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B347927" w14:textId="0EEA71A2" w:rsidR="004667BC" w:rsidRPr="0025193C" w:rsidRDefault="00004020">
      <w:pPr>
        <w:spacing w:before="110" w:line="238" w:lineRule="exact"/>
        <w:ind w:left="4108" w:right="-40" w:firstLine="5181"/>
        <w:rPr>
          <w:rFonts w:ascii="Times New Roman" w:hAnsi="Times New Roman" w:cs="Times New Roman"/>
          <w:color w:val="010302"/>
          <w:lang w:val="fi-FI"/>
        </w:rPr>
      </w:pPr>
      <w:r>
        <w:rPr>
          <w:noProof/>
        </w:rPr>
        <w:drawing>
          <wp:anchor distT="0" distB="0" distL="114300" distR="114300" simplePos="0" relativeHeight="251641344" behindDoc="0" locked="0" layoutInCell="1" allowOverlap="1" wp14:anchorId="1083FE2B" wp14:editId="32BA8087">
            <wp:simplePos x="0" y="0"/>
            <wp:positionH relativeFrom="page">
              <wp:posOffset>719999</wp:posOffset>
            </wp:positionH>
            <wp:positionV relativeFrom="line">
              <wp:posOffset>-122936</wp:posOffset>
            </wp:positionV>
            <wp:extent cx="1260000" cy="675965"/>
            <wp:effectExtent l="0" t="0" r="0" b="0"/>
            <wp:wrapNone/>
            <wp:docPr id="101" name="Picture 1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1" name="Picture 101"/>
                    <pic:cNvPicPr>
                      <a:picLocks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260000" cy="6759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E24E88">
        <w:rPr>
          <w:rFonts w:ascii="Arial" w:hAnsi="Arial" w:cs="Arial"/>
          <w:color w:val="000000"/>
          <w:sz w:val="16"/>
          <w:szCs w:val="16"/>
          <w:lang w:val="fi-FI"/>
        </w:rPr>
        <w:t>{</w:t>
      </w:r>
      <w:proofErr w:type="spellStart"/>
      <w:r w:rsidR="00E24E88">
        <w:rPr>
          <w:rFonts w:ascii="Arial" w:hAnsi="Arial" w:cs="Arial"/>
          <w:color w:val="000000"/>
          <w:sz w:val="16"/>
          <w:szCs w:val="16"/>
          <w:lang w:val="fi-FI"/>
        </w:rPr>
        <w:t>date</w:t>
      </w:r>
      <w:proofErr w:type="spellEnd"/>
      <w:r w:rsidR="00E24E88">
        <w:rPr>
          <w:rFonts w:ascii="Arial" w:hAnsi="Arial" w:cs="Arial"/>
          <w:color w:val="000000"/>
          <w:sz w:val="16"/>
          <w:szCs w:val="16"/>
          <w:lang w:val="fi-FI"/>
        </w:rPr>
        <w:t>}</w:t>
      </w:r>
      <w:r w:rsidR="00E24E88">
        <w:rPr>
          <w:rFonts w:ascii="Arial" w:hAnsi="Arial" w:cs="Arial"/>
          <w:color w:val="000000"/>
          <w:sz w:val="16"/>
          <w:szCs w:val="16"/>
          <w:lang w:val="fi-FI"/>
        </w:rPr>
        <w:tab/>
      </w:r>
      <w:r w:rsidRPr="0025193C">
        <w:rPr>
          <w:rFonts w:ascii="Arial" w:hAnsi="Arial" w:cs="Arial"/>
          <w:b/>
          <w:bCs/>
          <w:color w:val="000000"/>
          <w:sz w:val="20"/>
          <w:szCs w:val="20"/>
          <w:lang w:val="fi-FI"/>
        </w:rPr>
        <w:t>ORGANIZUOTOS TURISTINĖS KELIONĖS SUTARTIS</w:t>
      </w:r>
      <w:r w:rsidRPr="0025193C">
        <w:rPr>
          <w:rFonts w:ascii="Times New Roman" w:hAnsi="Times New Roman" w:cs="Times New Roman"/>
          <w:sz w:val="20"/>
          <w:szCs w:val="20"/>
          <w:lang w:val="fi-FI"/>
        </w:rPr>
        <w:t xml:space="preserve"> </w:t>
      </w:r>
    </w:p>
    <w:p w14:paraId="0718A3CA" w14:textId="77777777" w:rsidR="004667BC" w:rsidRPr="0025193C" w:rsidRDefault="00004020">
      <w:pPr>
        <w:spacing w:line="186" w:lineRule="exact"/>
        <w:ind w:left="6020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Užsakymo</w:t>
      </w:r>
      <w:proofErr w:type="spellEnd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 xml:space="preserve"> Nr. 8966</w:t>
      </w:r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</w:p>
    <w:p w14:paraId="57502EF5" w14:textId="77777777" w:rsidR="004667BC" w:rsidRDefault="004667BC">
      <w:pPr>
        <w:spacing w:after="222"/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3A265E25" w14:textId="77777777" w:rsidR="004667BC" w:rsidRDefault="00004020">
      <w:pPr>
        <w:spacing w:line="186" w:lineRule="exact"/>
        <w:ind w:left="613"/>
        <w:rPr>
          <w:rFonts w:ascii="Times New Roman" w:hAnsi="Times New Roman" w:cs="Times New Roman"/>
          <w:color w:val="01030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1584" behindDoc="0" locked="0" layoutInCell="1" allowOverlap="1" wp14:anchorId="37E18AC4" wp14:editId="6295653B">
                <wp:simplePos x="0" y="0"/>
                <wp:positionH relativeFrom="page">
                  <wp:posOffset>719999</wp:posOffset>
                </wp:positionH>
                <wp:positionV relativeFrom="line">
                  <wp:posOffset>-7318</wp:posOffset>
                </wp:positionV>
                <wp:extent cx="6588006" cy="180"/>
                <wp:effectExtent l="0" t="0" r="0" b="0"/>
                <wp:wrapNone/>
                <wp:docPr id="102" name="Freeform 10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588006" cy="18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588006" h="180">
                              <a:moveTo>
                                <a:pt x="0" y="0"/>
                              </a:moveTo>
                              <a:lnTo>
                                <a:pt x="6588006" y="0"/>
                              </a:lnTo>
                            </a:path>
                          </a:pathLst>
                        </a:custGeom>
                        <a:noFill/>
                        <a:ln w="6350" cap="sq" cmpd="sng">
                          <a:solidFill>
                            <a:srgbClr val="000000">
                              <a:alpha val="100000"/>
                            </a:srgbClr>
                          </a:solidFill>
                          <a:miter lim="127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7C6A5A5F" id="Freeform 102" o:spid="_x0000_s1026" style="position:absolute;margin-left:56.7pt;margin-top:-.6pt;width:518.75pt;height:0;z-index:25165158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line;v-text-anchor:top" coordsize="6588006,1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" path="m,l6588006,e" filled="f" strokeweight=".5pt">
                <v:stroke miterlimit="83231f" joinstyle="miter" endcap="square"/>
                <v:path arrowok="t"/>
                <w10:wrap anchorx="page" anchory="line"/>
              </v:shape>
            </w:pict>
          </mc:Fallback>
        </mc:AlternateContent>
      </w:r>
      <w:proofErr w:type="spellStart"/>
      <w:r>
        <w:rPr>
          <w:rFonts w:ascii="Arial" w:hAnsi="Arial" w:cs="Arial"/>
          <w:b/>
          <w:bCs/>
          <w:color w:val="000000"/>
          <w:sz w:val="16"/>
          <w:szCs w:val="16"/>
        </w:rPr>
        <w:t>Kelionių</w:t>
      </w:r>
      <w:proofErr w:type="spellEnd"/>
      <w:r>
        <w:rPr>
          <w:rFonts w:ascii="Arial" w:hAnsi="Arial" w:cs="Arial"/>
          <w:b/>
          <w:bCs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6"/>
          <w:szCs w:val="16"/>
        </w:rPr>
        <w:t>organizatorius</w:t>
      </w:r>
      <w:proofErr w:type="spellEnd"/>
      <w:r>
        <w:rPr>
          <w:rFonts w:ascii="Arial" w:hAnsi="Arial" w:cs="Arial"/>
          <w:b/>
          <w:bCs/>
          <w:color w:val="000000"/>
          <w:sz w:val="16"/>
          <w:szCs w:val="16"/>
        </w:rPr>
        <w:t>:</w:t>
      </w:r>
      <w:r>
        <w:rPr>
          <w:rFonts w:ascii="Times New Roman" w:hAnsi="Times New Roman" w:cs="Times New Roman"/>
          <w:sz w:val="16"/>
          <w:szCs w:val="16"/>
        </w:rPr>
        <w:t xml:space="preserve"> </w:t>
      </w:r>
    </w:p>
    <w:p w14:paraId="6CF695EB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tbl>
      <w:tblPr>
        <w:tblStyle w:val="TableGrid"/>
        <w:tblpPr w:vertAnchor="text" w:horzAnchor="page" w:tblpX="1133" w:tblpY="-270"/>
        <w:tblOverlap w:val="never"/>
        <w:tblW w:w="10354" w:type="dxa"/>
        <w:tblLayout w:type="fixed"/>
        <w:tblLook w:val="04A0" w:firstRow="1" w:lastRow="0" w:firstColumn="1" w:lastColumn="0" w:noHBand="0" w:noVBand="1"/>
      </w:tblPr>
      <w:tblGrid>
        <w:gridCol w:w="2071"/>
        <w:gridCol w:w="3106"/>
        <w:gridCol w:w="2070"/>
        <w:gridCol w:w="3107"/>
      </w:tblGrid>
      <w:tr w:rsidR="004667BC" w14:paraId="678CE360" w14:textId="77777777">
        <w:trPr>
          <w:trHeight w:hRule="exact" w:val="244"/>
        </w:trPr>
        <w:tc>
          <w:tcPr>
            <w:tcW w:w="2074" w:type="dxa"/>
          </w:tcPr>
          <w:p w14:paraId="4AE24877" w14:textId="77777777" w:rsidR="004667BC" w:rsidRDefault="00004020" w:rsidP="00D333A7">
            <w:pPr>
              <w:spacing w:before="16"/>
              <w:ind w:left="-49" w:right="-18"/>
              <w:jc w:val="center"/>
              <w:rPr>
                <w:rFonts w:ascii="Times New Roman" w:hAnsi="Times New Roman" w:cs="Times New Roman"/>
                <w:color w:val="010302"/>
              </w:rPr>
            </w:pP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Kelionių</w:t>
            </w:r>
            <w:proofErr w:type="spellEnd"/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 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organizatorius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3112" w:type="dxa"/>
          </w:tcPr>
          <w:p w14:paraId="6602CCE1" w14:textId="77777777" w:rsidR="004667BC" w:rsidRDefault="00004020" w:rsidP="00D333A7">
            <w:pPr>
              <w:spacing w:before="16"/>
              <w:ind w:left="-48" w:right="-18"/>
              <w:jc w:val="center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UAB 700LT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2074" w:type="dxa"/>
          </w:tcPr>
          <w:p w14:paraId="147AB0CD" w14:textId="77777777" w:rsidR="004667BC" w:rsidRDefault="00004020" w:rsidP="00D333A7">
            <w:pPr>
              <w:spacing w:before="16"/>
              <w:ind w:left="-48" w:right="-18"/>
              <w:jc w:val="center"/>
              <w:rPr>
                <w:rFonts w:ascii="Times New Roman" w:hAnsi="Times New Roman" w:cs="Times New Roman"/>
                <w:color w:val="010302"/>
              </w:rPr>
            </w:pP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Sudarymo</w:t>
            </w:r>
            <w:proofErr w:type="spellEnd"/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 data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3112" w:type="dxa"/>
          </w:tcPr>
          <w:p w14:paraId="41DD72E0" w14:textId="3BC91163" w:rsidR="004667BC" w:rsidRDefault="00E24E88">
            <w:pPr>
              <w:spacing w:before="16"/>
              <w:ind w:left="-48" w:right="1363"/>
              <w:jc w:val="right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{date}</w:t>
            </w:r>
          </w:p>
        </w:tc>
      </w:tr>
      <w:tr w:rsidR="004667BC" w14:paraId="7D33223D" w14:textId="77777777">
        <w:trPr>
          <w:trHeight w:hRule="exact" w:val="243"/>
        </w:trPr>
        <w:tc>
          <w:tcPr>
            <w:tcW w:w="2074" w:type="dxa"/>
          </w:tcPr>
          <w:p w14:paraId="22FBB836" w14:textId="77777777" w:rsidR="004667BC" w:rsidRDefault="00004020">
            <w:pPr>
              <w:spacing w:before="16"/>
              <w:ind w:left="31" w:right="-18"/>
              <w:rPr>
                <w:rFonts w:ascii="Times New Roman" w:hAnsi="Times New Roman" w:cs="Times New Roman"/>
                <w:color w:val="010302"/>
              </w:rPr>
            </w:pP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Įmonės</w:t>
            </w:r>
            <w:proofErr w:type="spellEnd"/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 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kodas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3112" w:type="dxa"/>
          </w:tcPr>
          <w:p w14:paraId="2DD6BD65" w14:textId="77777777" w:rsidR="004667BC" w:rsidRDefault="00004020">
            <w:pPr>
              <w:spacing w:before="16"/>
              <w:ind w:left="32" w:right="-1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302251591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2074" w:type="dxa"/>
          </w:tcPr>
          <w:p w14:paraId="222C9400" w14:textId="77777777" w:rsidR="004667BC" w:rsidRDefault="00004020">
            <w:pPr>
              <w:spacing w:before="16"/>
              <w:ind w:left="32" w:right="-1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PVM 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kodas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3112" w:type="dxa"/>
          </w:tcPr>
          <w:p w14:paraId="23368258" w14:textId="77777777" w:rsidR="004667BC" w:rsidRDefault="00004020">
            <w:pPr>
              <w:spacing w:before="16"/>
              <w:ind w:left="32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LT100004535211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</w:tr>
      <w:tr w:rsidR="004667BC" w14:paraId="64694100" w14:textId="77777777">
        <w:trPr>
          <w:trHeight w:hRule="exact" w:val="444"/>
        </w:trPr>
        <w:tc>
          <w:tcPr>
            <w:tcW w:w="2074" w:type="dxa"/>
          </w:tcPr>
          <w:p w14:paraId="2DB567CF" w14:textId="77777777" w:rsidR="004667BC" w:rsidRDefault="00004020">
            <w:pPr>
              <w:spacing w:before="39" w:line="186" w:lineRule="exact"/>
              <w:ind w:left="31" w:right="-18"/>
              <w:rPr>
                <w:rFonts w:ascii="Times New Roman" w:hAnsi="Times New Roman" w:cs="Times New Roman"/>
                <w:color w:val="010302"/>
              </w:rPr>
            </w:pP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Įmonės</w:t>
            </w:r>
            <w:proofErr w:type="spellEnd"/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 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adresas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3112" w:type="dxa"/>
          </w:tcPr>
          <w:p w14:paraId="235C4E89" w14:textId="77777777" w:rsidR="004667BC" w:rsidRPr="0025193C" w:rsidRDefault="00004020">
            <w:pPr>
              <w:spacing w:before="39" w:line="186" w:lineRule="exact"/>
              <w:ind w:left="32" w:right="-18"/>
              <w:rPr>
                <w:rFonts w:ascii="Times New Roman" w:hAnsi="Times New Roman" w:cs="Times New Roman"/>
                <w:color w:val="010302"/>
                <w:lang w:val="fi-FI"/>
              </w:rPr>
            </w:pPr>
            <w:proofErr w:type="spellStart"/>
            <w:r w:rsidRPr="0025193C">
              <w:rPr>
                <w:rFonts w:ascii="Arial" w:hAnsi="Arial" w:cs="Arial"/>
                <w:color w:val="000000"/>
                <w:sz w:val="16"/>
                <w:szCs w:val="16"/>
                <w:lang w:val="fi-FI"/>
              </w:rPr>
              <w:t>Minties</w:t>
            </w:r>
            <w:proofErr w:type="spellEnd"/>
            <w:r w:rsidRPr="0025193C">
              <w:rPr>
                <w:rFonts w:ascii="Arial" w:hAnsi="Arial" w:cs="Arial"/>
                <w:color w:val="000000"/>
                <w:sz w:val="16"/>
                <w:szCs w:val="16"/>
                <w:lang w:val="fi-FI"/>
              </w:rPr>
              <w:t xml:space="preserve"> </w:t>
            </w:r>
            <w:proofErr w:type="spellStart"/>
            <w:r w:rsidRPr="0025193C">
              <w:rPr>
                <w:rFonts w:ascii="Arial" w:hAnsi="Arial" w:cs="Arial"/>
                <w:color w:val="000000"/>
                <w:sz w:val="16"/>
                <w:szCs w:val="16"/>
                <w:lang w:val="fi-FI"/>
              </w:rPr>
              <w:t>Rato</w:t>
            </w:r>
            <w:proofErr w:type="spellEnd"/>
            <w:r w:rsidRPr="0025193C">
              <w:rPr>
                <w:rFonts w:ascii="Arial" w:hAnsi="Arial" w:cs="Arial"/>
                <w:color w:val="000000"/>
                <w:sz w:val="16"/>
                <w:szCs w:val="16"/>
                <w:lang w:val="fi-FI"/>
              </w:rPr>
              <w:t xml:space="preserve"> g. 54, LT - 50290 Kaunas</w:t>
            </w:r>
            <w:r w:rsidRPr="0025193C">
              <w:rPr>
                <w:rFonts w:ascii="Times New Roman" w:hAnsi="Times New Roman" w:cs="Times New Roman"/>
                <w:sz w:val="16"/>
                <w:szCs w:val="16"/>
                <w:lang w:val="fi-FI"/>
              </w:rPr>
              <w:t xml:space="preserve"> </w:t>
            </w:r>
          </w:p>
        </w:tc>
        <w:tc>
          <w:tcPr>
            <w:tcW w:w="2074" w:type="dxa"/>
          </w:tcPr>
          <w:p w14:paraId="273DAB8C" w14:textId="77777777" w:rsidR="004667BC" w:rsidRDefault="00004020">
            <w:pPr>
              <w:spacing w:before="39" w:line="186" w:lineRule="exact"/>
              <w:ind w:left="32"/>
              <w:rPr>
                <w:rFonts w:ascii="Times New Roman" w:hAnsi="Times New Roman" w:cs="Times New Roman"/>
                <w:color w:val="010302"/>
              </w:rPr>
            </w:pP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Kelionių</w:t>
            </w:r>
            <w:proofErr w:type="spellEnd"/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 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organizatoriaus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  <w:p w14:paraId="03EAE22B" w14:textId="77777777" w:rsidR="004667BC" w:rsidRDefault="00004020">
            <w:pPr>
              <w:spacing w:after="39" w:line="186" w:lineRule="exact"/>
              <w:ind w:left="-48" w:right="780"/>
              <w:jc w:val="right"/>
              <w:rPr>
                <w:rFonts w:ascii="Times New Roman" w:hAnsi="Times New Roman" w:cs="Times New Roman"/>
                <w:color w:val="010302"/>
              </w:rPr>
            </w:pP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pažymėjimo</w:t>
            </w:r>
            <w:proofErr w:type="spellEnd"/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 nr.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3112" w:type="dxa"/>
          </w:tcPr>
          <w:p w14:paraId="64F349F6" w14:textId="77777777" w:rsidR="004667BC" w:rsidRDefault="00004020">
            <w:pPr>
              <w:rPr>
                <w:rFonts w:ascii="Times New Roman" w:hAnsi="Times New Roman"/>
                <w:color w:val="000000" w:themeColor="text1"/>
                <w:sz w:val="24"/>
                <w:szCs w:val="24"/>
                <w:lang w:val="lt-LT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35200" behindDoc="0" locked="0" layoutInCell="1" allowOverlap="1" wp14:anchorId="18597515" wp14:editId="3AED68A4">
                      <wp:simplePos x="0" y="0"/>
                      <wp:positionH relativeFrom="page">
                        <wp:posOffset>20320</wp:posOffset>
                      </wp:positionH>
                      <wp:positionV relativeFrom="paragraph">
                        <wp:posOffset>24690</wp:posOffset>
                      </wp:positionV>
                      <wp:extent cx="437387" cy="232561"/>
                      <wp:effectExtent l="0" t="0" r="0" b="0"/>
                      <wp:wrapNone/>
                      <wp:docPr id="103" name="Freeform 10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5351923" y="24690"/>
                                <a:ext cx="323087" cy="118261"/>
                              </a:xfrm>
                              <a:custGeom>
                                <a:avLst/>
                                <a:gdLst/>
                                <a:ahLst/>
                                <a:cxnLst/>
                                <a:rect l="l" t="t" r="r" b="b"/>
                                <a:pathLst/>
                              </a:custGeom>
                              <a:noFill/>
                              <a:ln w="12700" cap="flat" cmpd="sng">
                                <a:solidFill>
                                  <a:srgbClr val="FF0000">
                                    <a:alpha val="100000"/>
                                  </a:srgbClr>
                                </a:solidFill>
                                <a:miter lim="127000"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14:paraId="6D269673" w14:textId="77777777" w:rsidR="004667BC" w:rsidRDefault="00004020">
                                  <w:pPr>
                                    <w:spacing w:line="186" w:lineRule="exact"/>
                                    <w:rPr>
                                      <w:rFonts w:ascii="Times New Roman" w:hAnsi="Times New Roman" w:cs="Times New Roman"/>
                                      <w:color w:val="010302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color w:val="000000"/>
                                      <w:sz w:val="16"/>
                                      <w:szCs w:val="16"/>
                                    </w:rPr>
                                    <w:t>14536</w:t>
                                  </w:r>
                                  <w:r>
                                    <w:rPr>
                                      <w:rFonts w:ascii="Times New Roman" w:hAnsi="Times New Roman" w:cs="Times New Roman"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</w:p>
                              </w:txbxContent>
                            </wps:txbx>
                            <wps:bodyPr wrap="square" lIns="0" tIns="0" rIns="0" bIns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8597515" id="Freeform 103" o:spid="_x0000_s1026" style="position:absolute;margin-left:1.6pt;margin-top:1.95pt;width:34.45pt;height:18.3pt;z-index:251635200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text;v-text-anchor:top" coordsize="20000,2000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" adj="-11796480,,5400" path="al10800,10800@8@8@4@6,10800,10800,10800,10800@9@7l@30@31@17@18@24@25@15@16@32@33xe" filled="f" strokecolor="red" strokeweight="1pt">
                      <v:stroke miterlimit="83231f" joinstyle="miter"/>
                      <v:formulas/>
                      <v:path arrowok="t" o:connecttype="custom" textboxrect="@1,@1,@1,@1"/>
                      <v:textbox inset="0,0,0,0">
                        <w:txbxContent>
                          <w:p w14:paraId="6D269673" w14:textId="77777777" w:rsidR="004667BC" w:rsidRDefault="00004020">
                            <w:pPr>
                              <w:spacing w:line="186" w:lineRule="exact"/>
                              <w:rPr>
                                <w:rFonts w:ascii="Times New Roman" w:hAnsi="Times New Roman" w:cs="Times New Roman"/>
                                <w:color w:val="010302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16"/>
                                <w:szCs w:val="16"/>
                              </w:rPr>
                              <w:t>14536</w:t>
                            </w:r>
                            <w:r>
                              <w:rPr>
                                <w:rFonts w:ascii="Times New Roman" w:hAnsi="Times New Roman" w:cs="Times New Roman"/>
                                <w:sz w:val="16"/>
                                <w:szCs w:val="16"/>
                              </w:rPr>
                              <w:t xml:space="preserve"> </w:t>
                            </w:r>
                          </w:p>
                        </w:txbxContent>
                      </v:textbox>
                      <w10:wrap anchorx="page"/>
                    </v:shape>
                  </w:pict>
                </mc:Fallback>
              </mc:AlternateContent>
            </w:r>
          </w:p>
        </w:tc>
      </w:tr>
      <w:tr w:rsidR="004667BC" w14:paraId="15965829" w14:textId="77777777">
        <w:trPr>
          <w:trHeight w:hRule="exact" w:val="244"/>
        </w:trPr>
        <w:tc>
          <w:tcPr>
            <w:tcW w:w="2074" w:type="dxa"/>
          </w:tcPr>
          <w:p w14:paraId="34EF86A6" w14:textId="77777777" w:rsidR="004667BC" w:rsidRDefault="00004020">
            <w:pPr>
              <w:spacing w:before="16"/>
              <w:ind w:left="12" w:right="-18"/>
              <w:rPr>
                <w:rFonts w:ascii="Times New Roman" w:hAnsi="Times New Roman" w:cs="Times New Roman"/>
                <w:color w:val="010302"/>
              </w:rPr>
            </w:pP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Telefonas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3112" w:type="dxa"/>
          </w:tcPr>
          <w:p w14:paraId="640D6C7D" w14:textId="77777777" w:rsidR="004667BC" w:rsidRDefault="00004020">
            <w:pPr>
              <w:spacing w:before="16"/>
              <w:ind w:left="32" w:right="-1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+370 37 297080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2074" w:type="dxa"/>
          </w:tcPr>
          <w:p w14:paraId="7207DD9C" w14:textId="77777777" w:rsidR="004667BC" w:rsidRDefault="00004020">
            <w:pPr>
              <w:spacing w:before="16"/>
              <w:ind w:left="32" w:right="-1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El. 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paštas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3112" w:type="dxa"/>
          </w:tcPr>
          <w:p w14:paraId="32CDA096" w14:textId="77777777" w:rsidR="004667BC" w:rsidRDefault="00004020">
            <w:pPr>
              <w:spacing w:before="16"/>
              <w:ind w:left="32" w:right="-18"/>
              <w:rPr>
                <w:rFonts w:ascii="Times New Roman" w:hAnsi="Times New Roman" w:cs="Times New Roman"/>
                <w:color w:val="010302"/>
              </w:rPr>
            </w:pPr>
            <w:hyperlink r:id="rId6" w:history="1">
              <w:r>
                <w:rPr>
                  <w:rFonts w:ascii="Arial" w:hAnsi="Arial" w:cs="Arial"/>
                  <w:color w:val="000000"/>
                  <w:sz w:val="16"/>
                  <w:szCs w:val="16"/>
                </w:rPr>
                <w:t>info@700.lt</w:t>
              </w:r>
            </w:hyperlink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</w:tr>
      <w:tr w:rsidR="004667BC" w14:paraId="39DB285A" w14:textId="77777777">
        <w:trPr>
          <w:trHeight w:hRule="exact" w:val="644"/>
        </w:trPr>
        <w:tc>
          <w:tcPr>
            <w:tcW w:w="2074" w:type="dxa"/>
          </w:tcPr>
          <w:p w14:paraId="43C0E32D" w14:textId="77777777" w:rsidR="004667BC" w:rsidRDefault="00004020">
            <w:pPr>
              <w:spacing w:line="263" w:lineRule="exact"/>
              <w:ind w:left="12" w:right="-18"/>
              <w:rPr>
                <w:rFonts w:ascii="Times New Roman" w:hAnsi="Times New Roman" w:cs="Times New Roman"/>
                <w:color w:val="010302"/>
              </w:rPr>
            </w:pP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Prievolių</w:t>
            </w:r>
            <w:proofErr w:type="spellEnd"/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 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užtikrinimo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  <w:p w14:paraId="59D81DB9" w14:textId="77777777" w:rsidR="004667BC" w:rsidRDefault="00004020">
            <w:pPr>
              <w:spacing w:after="239" w:line="186" w:lineRule="exact"/>
              <w:ind w:left="12"/>
              <w:rPr>
                <w:rFonts w:ascii="Times New Roman" w:hAnsi="Times New Roman" w:cs="Times New Roman"/>
                <w:color w:val="010302"/>
              </w:rPr>
            </w:pP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draudimas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8299" w:type="dxa"/>
            <w:gridSpan w:val="3"/>
          </w:tcPr>
          <w:p w14:paraId="52F91D05" w14:textId="77777777" w:rsidR="004667BC" w:rsidRDefault="00004020">
            <w:pPr>
              <w:rPr>
                <w:rFonts w:ascii="Times New Roman" w:hAnsi="Times New Roman"/>
                <w:color w:val="000000" w:themeColor="text1"/>
                <w:sz w:val="24"/>
                <w:szCs w:val="24"/>
                <w:lang w:val="lt-LT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36224" behindDoc="0" locked="0" layoutInCell="1" allowOverlap="1" wp14:anchorId="40D43664" wp14:editId="283779DD">
                      <wp:simplePos x="0" y="0"/>
                      <wp:positionH relativeFrom="page">
                        <wp:posOffset>20320</wp:posOffset>
                      </wp:positionH>
                      <wp:positionV relativeFrom="paragraph">
                        <wp:posOffset>24689</wp:posOffset>
                      </wp:positionV>
                      <wp:extent cx="5339588" cy="486561"/>
                      <wp:effectExtent l="0" t="0" r="0" b="0"/>
                      <wp:wrapNone/>
                      <wp:docPr id="105" name="Freeform 10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2057921" y="24689"/>
                                <a:ext cx="5225288" cy="372261"/>
                              </a:xfrm>
                              <a:custGeom>
                                <a:avLst/>
                                <a:gdLst/>
                                <a:ahLst/>
                                <a:cxnLst/>
                                <a:rect l="l" t="t" r="r" b="b"/>
                                <a:pathLst/>
                              </a:custGeom>
                              <a:noFill/>
                              <a:ln w="12700" cap="flat" cmpd="sng">
                                <a:solidFill>
                                  <a:srgbClr val="FF0000">
                                    <a:alpha val="100000"/>
                                  </a:srgbClr>
                                </a:solidFill>
                                <a:miter lim="127000"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14:paraId="0B950863" w14:textId="77777777" w:rsidR="004667BC" w:rsidRDefault="00004020">
                                  <w:pPr>
                                    <w:spacing w:line="200" w:lineRule="exact"/>
                                    <w:rPr>
                                      <w:rFonts w:ascii="Times New Roman" w:hAnsi="Times New Roman" w:cs="Times New Roman"/>
                                      <w:color w:val="010302"/>
                                    </w:rPr>
                                  </w:pPr>
                                  <w:r w:rsidRPr="00D333A7">
                                    <w:rPr>
                                      <w:rFonts w:ascii="Arial" w:hAnsi="Arial" w:cs="Arial"/>
                                      <w:color w:val="000000"/>
                                      <w:sz w:val="16"/>
                                      <w:szCs w:val="16"/>
                                      <w:lang w:val="fi-FI"/>
                                    </w:rPr>
                                    <w:t>Poliso numeris 710-741-100921, galioja iki 2023.04.14, ERGO Insurance SE Lietuvos filialas. Įmonės</w:t>
                                  </w:r>
                                  <w:r w:rsidRPr="00D333A7">
                                    <w:rPr>
                                      <w:rFonts w:ascii="Times New Roman" w:hAnsi="Times New Roman" w:cs="Times New Roman"/>
                                      <w:sz w:val="16"/>
                                      <w:szCs w:val="16"/>
                                      <w:lang w:val="fi-FI"/>
                                    </w:rPr>
                                    <w:t xml:space="preserve"> </w:t>
                                  </w:r>
                                  <w:r w:rsidRPr="00D333A7">
                                    <w:rPr>
                                      <w:lang w:val="fi-FI"/>
                                    </w:rPr>
                                    <w:br w:type="textWrapping" w:clear="all"/>
                                  </w:r>
                                  <w:r w:rsidRPr="00D333A7">
                                    <w:rPr>
                                      <w:rFonts w:ascii="Arial" w:hAnsi="Arial" w:cs="Arial"/>
                                      <w:color w:val="000000"/>
                                      <w:sz w:val="16"/>
                                      <w:szCs w:val="16"/>
                                      <w:lang w:val="fi-FI"/>
                                    </w:rPr>
                                    <w:t xml:space="preserve">kodas 302912288, PVM kodas LT100007345010, Geležinio Vilko g. 6A, LT-03507 Vilnius, Tel. </w:t>
                                  </w:r>
                                  <w:r>
                                    <w:rPr>
                                      <w:rFonts w:ascii="Arial" w:hAnsi="Arial" w:cs="Arial"/>
                                      <w:color w:val="000000"/>
                                      <w:sz w:val="16"/>
                                      <w:szCs w:val="16"/>
                                    </w:rPr>
                                    <w:t>(8 5) 268</w:t>
                                  </w:r>
                                  <w:r>
                                    <w:rPr>
                                      <w:rFonts w:ascii="Times New Roman" w:hAnsi="Times New Roman" w:cs="Times New Roman"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>
                                    <w:br w:type="textWrapping" w:clear="all"/>
                                  </w:r>
                                  <w:r>
                                    <w:rPr>
                                      <w:rFonts w:ascii="Arial" w:hAnsi="Arial" w:cs="Arial"/>
                                      <w:color w:val="000000"/>
                                      <w:sz w:val="16"/>
                                      <w:szCs w:val="16"/>
                                    </w:rPr>
                                    <w:t xml:space="preserve">3000, El. p. </w:t>
                                  </w:r>
                                  <w:hyperlink r:id="rId7" w:history="1">
                                    <w:r>
                                      <w:rPr>
                                        <w:rFonts w:ascii="Arial" w:hAnsi="Arial" w:cs="Arial"/>
                                        <w:color w:val="000000"/>
                                        <w:sz w:val="16"/>
                                        <w:szCs w:val="16"/>
                                      </w:rPr>
                                      <w:t>info@ergo.lt</w:t>
                                    </w:r>
                                  </w:hyperlink>
                                  <w:r>
                                    <w:rPr>
                                      <w:rFonts w:ascii="Times New Roman" w:hAnsi="Times New Roman" w:cs="Times New Roman"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</w:p>
                              </w:txbxContent>
                            </wps:txbx>
                            <wps:bodyPr wrap="square" lIns="0" tIns="0" rIns="0" bIns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0D43664" id="Freeform 105" o:spid="_x0000_s1027" style="position:absolute;margin-left:1.6pt;margin-top:1.95pt;width:420.45pt;height:38.3pt;z-index:25163622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text;v-text-anchor:top" coordsize="20000,2000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" adj="-11796480,,5400" path="al10800,10800@8@8@4@6,10800,10800,10800,10800@9@7l@30@31@17@18@24@25@15@16@32@33xe" filled="f" strokecolor="red" strokeweight="1pt">
                      <v:stroke miterlimit="83231f" joinstyle="miter"/>
                      <v:formulas/>
                      <v:path arrowok="t" o:connecttype="custom" textboxrect="@1,@1,@1,@1"/>
                      <v:textbox inset="0,0,0,0">
                        <w:txbxContent>
                          <w:p w14:paraId="0B950863" w14:textId="77777777" w:rsidR="004667BC" w:rsidRDefault="00004020">
                            <w:pPr>
                              <w:spacing w:line="200" w:lineRule="exact"/>
                              <w:rPr>
                                <w:rFonts w:ascii="Times New Roman" w:hAnsi="Times New Roman" w:cs="Times New Roman"/>
                                <w:color w:val="010302"/>
                              </w:rPr>
                            </w:pPr>
                            <w:r w:rsidRPr="00D333A7">
                              <w:rPr>
                                <w:rFonts w:ascii="Arial" w:hAnsi="Arial" w:cs="Arial"/>
                                <w:color w:val="000000"/>
                                <w:sz w:val="16"/>
                                <w:szCs w:val="16"/>
                                <w:lang w:val="fi-FI"/>
                              </w:rPr>
                              <w:t>Poliso numeris 710-741-100921, galioja iki 2023.04.14, ERGO Insurance SE Lietuvos filialas. Įmonės</w:t>
                            </w:r>
                            <w:r w:rsidRPr="00D333A7">
                              <w:rPr>
                                <w:rFonts w:ascii="Times New Roman" w:hAnsi="Times New Roman" w:cs="Times New Roman"/>
                                <w:sz w:val="16"/>
                                <w:szCs w:val="16"/>
                                <w:lang w:val="fi-FI"/>
                              </w:rPr>
                              <w:t xml:space="preserve"> </w:t>
                            </w:r>
                            <w:r w:rsidRPr="00D333A7">
                              <w:rPr>
                                <w:lang w:val="fi-FI"/>
                              </w:rPr>
                              <w:br w:type="textWrapping" w:clear="all"/>
                            </w:r>
                            <w:r w:rsidRPr="00D333A7">
                              <w:rPr>
                                <w:rFonts w:ascii="Arial" w:hAnsi="Arial" w:cs="Arial"/>
                                <w:color w:val="000000"/>
                                <w:sz w:val="16"/>
                                <w:szCs w:val="16"/>
                                <w:lang w:val="fi-FI"/>
                              </w:rPr>
                              <w:t xml:space="preserve">kodas 302912288, PVM kodas LT100007345010, Geležinio Vilko g. 6A, LT-03507 Vilnius, Tel.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16"/>
                                <w:szCs w:val="16"/>
                              </w:rPr>
                              <w:t>(8 5) 268</w:t>
                            </w:r>
                            <w:r>
                              <w:rPr>
                                <w:rFonts w:ascii="Times New Roman" w:hAnsi="Times New Roman" w:cs="Times New Roman"/>
                                <w:sz w:val="16"/>
                                <w:szCs w:val="16"/>
                              </w:rPr>
                              <w:t xml:space="preserve"> </w:t>
                            </w:r>
                            <w:r>
                              <w:br w:type="textWrapping" w:clear="all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16"/>
                                <w:szCs w:val="16"/>
                              </w:rPr>
                              <w:t xml:space="preserve">3000, El. p. </w:t>
                            </w:r>
                            <w:hyperlink r:id="rId8" w:history="1">
                              <w:r>
                                <w:rPr>
                                  <w:rFonts w:ascii="Arial" w:hAnsi="Arial" w:cs="Arial"/>
                                  <w:color w:val="000000"/>
                                  <w:sz w:val="16"/>
                                  <w:szCs w:val="16"/>
                                </w:rPr>
                                <w:t>info@ergo.lt</w:t>
                              </w:r>
                            </w:hyperlink>
                            <w:r>
                              <w:rPr>
                                <w:rFonts w:ascii="Times New Roman" w:hAnsi="Times New Roman" w:cs="Times New Roman"/>
                                <w:sz w:val="16"/>
                                <w:szCs w:val="16"/>
                              </w:rPr>
                              <w:t xml:space="preserve"> </w:t>
                            </w:r>
                          </w:p>
                        </w:txbxContent>
                      </v:textbox>
                      <w10:wrap anchorx="page"/>
                    </v:shape>
                  </w:pict>
                </mc:Fallback>
              </mc:AlternateContent>
            </w:r>
          </w:p>
        </w:tc>
      </w:tr>
      <w:tr w:rsidR="004667BC" w14:paraId="15A7F84B" w14:textId="77777777">
        <w:trPr>
          <w:trHeight w:hRule="exact" w:val="244"/>
        </w:trPr>
        <w:tc>
          <w:tcPr>
            <w:tcW w:w="2074" w:type="dxa"/>
          </w:tcPr>
          <w:p w14:paraId="27A7CEE0" w14:textId="77777777" w:rsidR="004667BC" w:rsidRDefault="00004020">
            <w:pPr>
              <w:spacing w:before="16"/>
              <w:ind w:left="31"/>
              <w:rPr>
                <w:rFonts w:ascii="Times New Roman" w:hAnsi="Times New Roman" w:cs="Times New Roman"/>
                <w:color w:val="010302"/>
              </w:rPr>
            </w:pP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Kelionių</w:t>
            </w:r>
            <w:proofErr w:type="spellEnd"/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 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agentūra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8299" w:type="dxa"/>
            <w:gridSpan w:val="3"/>
          </w:tcPr>
          <w:p w14:paraId="6BB83A78" w14:textId="77777777" w:rsidR="004667BC" w:rsidRDefault="004667BC">
            <w:pPr>
              <w:rPr>
                <w:rFonts w:ascii="Times New Roman" w:hAnsi="Times New Roman"/>
                <w:color w:val="000000" w:themeColor="text1"/>
                <w:sz w:val="24"/>
                <w:szCs w:val="24"/>
                <w:lang w:val="lt-LT"/>
              </w:rPr>
            </w:pPr>
          </w:p>
        </w:tc>
      </w:tr>
      <w:tr w:rsidR="004667BC" w14:paraId="49D2F664" w14:textId="77777777">
        <w:trPr>
          <w:trHeight w:hRule="exact" w:val="244"/>
        </w:trPr>
        <w:tc>
          <w:tcPr>
            <w:tcW w:w="2074" w:type="dxa"/>
          </w:tcPr>
          <w:p w14:paraId="67ED21E5" w14:textId="77777777" w:rsidR="004667BC" w:rsidRDefault="00004020">
            <w:pPr>
              <w:spacing w:before="16"/>
              <w:ind w:left="31" w:right="-18"/>
              <w:rPr>
                <w:rFonts w:ascii="Times New Roman" w:hAnsi="Times New Roman" w:cs="Times New Roman"/>
                <w:color w:val="010302"/>
              </w:rPr>
            </w:pP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Kelionių</w:t>
            </w:r>
            <w:proofErr w:type="spellEnd"/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 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agentas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8299" w:type="dxa"/>
            <w:gridSpan w:val="3"/>
          </w:tcPr>
          <w:p w14:paraId="0F3A476E" w14:textId="77777777" w:rsidR="004667BC" w:rsidRDefault="00004020">
            <w:pPr>
              <w:spacing w:before="16"/>
              <w:ind w:left="32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Rytis 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Pavolas</w:t>
            </w:r>
            <w:proofErr w:type="spellEnd"/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 </w:t>
            </w:r>
            <w:hyperlink r:id="rId9" w:history="1">
              <w:r>
                <w:rPr>
                  <w:rFonts w:ascii="Arial" w:hAnsi="Arial" w:cs="Arial"/>
                  <w:color w:val="000000"/>
                  <w:sz w:val="16"/>
                  <w:szCs w:val="16"/>
                </w:rPr>
                <w:t>rp@700.lt</w:t>
              </w:r>
            </w:hyperlink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</w:tr>
    </w:tbl>
    <w:p w14:paraId="3D433358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561588B7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132AB4D7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68686635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0825F1C0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32B7F4D8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5638CEBF" w14:textId="77777777" w:rsidR="004667BC" w:rsidRDefault="004667BC">
      <w:pPr>
        <w:spacing w:after="240"/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5C604BC7" w14:textId="77777777" w:rsidR="004667BC" w:rsidRDefault="00004020">
      <w:pPr>
        <w:spacing w:before="140" w:line="186" w:lineRule="exact"/>
        <w:ind w:left="613"/>
        <w:rPr>
          <w:rFonts w:ascii="Times New Roman" w:hAnsi="Times New Roman" w:cs="Times New Roman"/>
          <w:color w:val="010302"/>
        </w:rPr>
      </w:pPr>
      <w:proofErr w:type="spellStart"/>
      <w:r>
        <w:rPr>
          <w:rFonts w:ascii="Arial" w:hAnsi="Arial" w:cs="Arial"/>
          <w:b/>
          <w:bCs/>
          <w:color w:val="000000"/>
          <w:sz w:val="16"/>
          <w:szCs w:val="16"/>
        </w:rPr>
        <w:t>Užsakovas</w:t>
      </w:r>
      <w:proofErr w:type="spellEnd"/>
      <w:r>
        <w:rPr>
          <w:rFonts w:ascii="Arial" w:hAnsi="Arial" w:cs="Arial"/>
          <w:b/>
          <w:bCs/>
          <w:color w:val="000000"/>
          <w:sz w:val="16"/>
          <w:szCs w:val="16"/>
        </w:rPr>
        <w:t>:</w:t>
      </w:r>
      <w:r>
        <w:rPr>
          <w:rFonts w:ascii="Times New Roman" w:hAnsi="Times New Roman" w:cs="Times New Roman"/>
          <w:sz w:val="16"/>
          <w:szCs w:val="16"/>
        </w:rPr>
        <w:t xml:space="preserve"> </w:t>
      </w:r>
    </w:p>
    <w:tbl>
      <w:tblPr>
        <w:tblStyle w:val="TableGrid"/>
        <w:tblpPr w:vertAnchor="text" w:horzAnchor="page" w:tblpX="1133"/>
        <w:tblOverlap w:val="never"/>
        <w:tblW w:w="10354" w:type="dxa"/>
        <w:tblLayout w:type="fixed"/>
        <w:tblLook w:val="04A0" w:firstRow="1" w:lastRow="0" w:firstColumn="1" w:lastColumn="0" w:noHBand="0" w:noVBand="1"/>
      </w:tblPr>
      <w:tblGrid>
        <w:gridCol w:w="2588"/>
        <w:gridCol w:w="2588"/>
        <w:gridCol w:w="2588"/>
        <w:gridCol w:w="2590"/>
      </w:tblGrid>
      <w:tr w:rsidR="004667BC" w14:paraId="1C0649E6" w14:textId="77777777">
        <w:trPr>
          <w:trHeight w:hRule="exact" w:val="244"/>
        </w:trPr>
        <w:tc>
          <w:tcPr>
            <w:tcW w:w="2593" w:type="dxa"/>
          </w:tcPr>
          <w:p w14:paraId="7547FBB0" w14:textId="77777777" w:rsidR="004667BC" w:rsidRDefault="00004020">
            <w:pPr>
              <w:spacing w:before="16"/>
              <w:ind w:left="31" w:right="-18"/>
              <w:rPr>
                <w:rFonts w:ascii="Times New Roman" w:hAnsi="Times New Roman" w:cs="Times New Roman"/>
                <w:color w:val="010302"/>
              </w:rPr>
            </w:pP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Telefonas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2593" w:type="dxa"/>
          </w:tcPr>
          <w:p w14:paraId="658F8C71" w14:textId="77777777" w:rsidR="004667BC" w:rsidRDefault="00004020">
            <w:pPr>
              <w:spacing w:before="16"/>
              <w:ind w:left="32" w:right="-1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37061473384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2593" w:type="dxa"/>
          </w:tcPr>
          <w:p w14:paraId="4F0BAE7B" w14:textId="77777777" w:rsidR="004667BC" w:rsidRDefault="00004020">
            <w:pPr>
              <w:spacing w:before="16"/>
              <w:ind w:left="32" w:right="-1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El. 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paštas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2593" w:type="dxa"/>
          </w:tcPr>
          <w:p w14:paraId="0E317FF3" w14:textId="77777777" w:rsidR="004667BC" w:rsidRDefault="00004020">
            <w:pPr>
              <w:spacing w:before="16"/>
              <w:ind w:left="32" w:right="-18"/>
              <w:rPr>
                <w:rFonts w:ascii="Times New Roman" w:hAnsi="Times New Roman" w:cs="Times New Roman"/>
                <w:color w:val="010302"/>
              </w:rPr>
            </w:pPr>
            <w:hyperlink r:id="rId10" w:history="1">
              <w:r>
                <w:rPr>
                  <w:rFonts w:ascii="Arial" w:hAnsi="Arial" w:cs="Arial"/>
                  <w:color w:val="000000"/>
                  <w:sz w:val="16"/>
                  <w:szCs w:val="16"/>
                </w:rPr>
                <w:t>arunasjuska31@gmail.com</w:t>
              </w:r>
            </w:hyperlink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</w:tr>
      <w:tr w:rsidR="004667BC" w14:paraId="4254801B" w14:textId="77777777">
        <w:trPr>
          <w:trHeight w:hRule="exact" w:val="244"/>
        </w:trPr>
        <w:tc>
          <w:tcPr>
            <w:tcW w:w="2593" w:type="dxa"/>
          </w:tcPr>
          <w:p w14:paraId="384DAE02" w14:textId="77777777" w:rsidR="004667BC" w:rsidRDefault="00004020">
            <w:pPr>
              <w:spacing w:before="16"/>
              <w:ind w:left="31" w:right="-18"/>
              <w:rPr>
                <w:rFonts w:ascii="Times New Roman" w:hAnsi="Times New Roman" w:cs="Times New Roman"/>
                <w:color w:val="010302"/>
              </w:rPr>
            </w:pP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Adresas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7781" w:type="dxa"/>
            <w:gridSpan w:val="3"/>
          </w:tcPr>
          <w:p w14:paraId="17195813" w14:textId="77777777" w:rsidR="004667BC" w:rsidRDefault="00004020">
            <w:pPr>
              <w:spacing w:before="16"/>
              <w:ind w:left="32" w:right="-1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Kaunas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</w:tr>
    </w:tbl>
    <w:p w14:paraId="3EC37648" w14:textId="77777777" w:rsidR="004667BC" w:rsidRDefault="004667BC">
      <w:pPr>
        <w:spacing w:after="252"/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6B9D8644" w14:textId="77777777" w:rsidR="004667BC" w:rsidRDefault="00004020">
      <w:pPr>
        <w:spacing w:before="140" w:line="186" w:lineRule="exact"/>
        <w:ind w:left="613"/>
        <w:rPr>
          <w:rFonts w:ascii="Times New Roman" w:hAnsi="Times New Roman" w:cs="Times New Roman"/>
          <w:color w:val="010302"/>
        </w:rPr>
      </w:pPr>
      <w:proofErr w:type="spellStart"/>
      <w:r>
        <w:rPr>
          <w:rFonts w:ascii="Arial" w:hAnsi="Arial" w:cs="Arial"/>
          <w:b/>
          <w:bCs/>
          <w:color w:val="000000"/>
          <w:sz w:val="16"/>
          <w:szCs w:val="16"/>
        </w:rPr>
        <w:t>Turisto</w:t>
      </w:r>
      <w:proofErr w:type="spellEnd"/>
      <w:r>
        <w:rPr>
          <w:rFonts w:ascii="Arial" w:hAnsi="Arial" w:cs="Arial"/>
          <w:b/>
          <w:bCs/>
          <w:color w:val="000000"/>
          <w:sz w:val="16"/>
          <w:szCs w:val="16"/>
        </w:rPr>
        <w:t xml:space="preserve">(-ų) </w:t>
      </w:r>
      <w:proofErr w:type="spellStart"/>
      <w:r>
        <w:rPr>
          <w:rFonts w:ascii="Arial" w:hAnsi="Arial" w:cs="Arial"/>
          <w:b/>
          <w:bCs/>
          <w:color w:val="000000"/>
          <w:sz w:val="16"/>
          <w:szCs w:val="16"/>
        </w:rPr>
        <w:t>duomenys</w:t>
      </w:r>
      <w:proofErr w:type="spellEnd"/>
      <w:r>
        <w:rPr>
          <w:rFonts w:ascii="Arial" w:hAnsi="Arial" w:cs="Arial"/>
          <w:b/>
          <w:bCs/>
          <w:color w:val="000000"/>
          <w:sz w:val="16"/>
          <w:szCs w:val="16"/>
        </w:rPr>
        <w:t>:</w:t>
      </w:r>
      <w:r>
        <w:rPr>
          <w:rFonts w:ascii="Times New Roman" w:hAnsi="Times New Roman" w:cs="Times New Roman"/>
          <w:sz w:val="16"/>
          <w:szCs w:val="16"/>
        </w:rPr>
        <w:t xml:space="preserve"> </w:t>
      </w:r>
    </w:p>
    <w:p w14:paraId="1534BDF1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tbl>
      <w:tblPr>
        <w:tblStyle w:val="TableGrid"/>
        <w:tblpPr w:vertAnchor="text" w:horzAnchor="page" w:tblpX="1133" w:tblpY="-270"/>
        <w:tblOverlap w:val="never"/>
        <w:tblW w:w="10354" w:type="dxa"/>
        <w:tblLayout w:type="fixed"/>
        <w:tblLook w:val="04A0" w:firstRow="1" w:lastRow="0" w:firstColumn="1" w:lastColumn="0" w:noHBand="0" w:noVBand="1"/>
      </w:tblPr>
      <w:tblGrid>
        <w:gridCol w:w="414"/>
        <w:gridCol w:w="2485"/>
        <w:gridCol w:w="1035"/>
        <w:gridCol w:w="1242"/>
        <w:gridCol w:w="2382"/>
        <w:gridCol w:w="725"/>
        <w:gridCol w:w="2071"/>
      </w:tblGrid>
      <w:tr w:rsidR="004667BC" w14:paraId="4DD66093" w14:textId="77777777">
        <w:trPr>
          <w:trHeight w:hRule="exact" w:val="444"/>
        </w:trPr>
        <w:tc>
          <w:tcPr>
            <w:tcW w:w="414" w:type="dxa"/>
          </w:tcPr>
          <w:p w14:paraId="236774EF" w14:textId="77777777" w:rsidR="004667BC" w:rsidRDefault="004667BC">
            <w:pPr>
              <w:rPr>
                <w:rFonts w:ascii="Times New Roman" w:hAnsi="Times New Roman"/>
                <w:color w:val="000000" w:themeColor="text1"/>
                <w:sz w:val="24"/>
                <w:szCs w:val="24"/>
                <w:lang w:val="lt-LT"/>
              </w:rPr>
            </w:pPr>
          </w:p>
        </w:tc>
        <w:tc>
          <w:tcPr>
            <w:tcW w:w="2489" w:type="dxa"/>
          </w:tcPr>
          <w:p w14:paraId="52FDB902" w14:textId="77777777" w:rsidR="004667BC" w:rsidRDefault="00004020">
            <w:pPr>
              <w:spacing w:before="39" w:line="186" w:lineRule="exact"/>
              <w:ind w:left="488" w:right="-18"/>
              <w:rPr>
                <w:rFonts w:ascii="Times New Roman" w:hAnsi="Times New Roman" w:cs="Times New Roman"/>
                <w:color w:val="010302"/>
              </w:rPr>
            </w:pPr>
            <w:proofErr w:type="spellStart"/>
            <w:r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Vardas</w:t>
            </w:r>
            <w:proofErr w:type="spellEnd"/>
            <w:r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 xml:space="preserve">, </w:t>
            </w:r>
            <w:proofErr w:type="spellStart"/>
            <w:r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pavardė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1037" w:type="dxa"/>
          </w:tcPr>
          <w:p w14:paraId="6AAF66CD" w14:textId="77777777" w:rsidR="004667BC" w:rsidRDefault="00004020">
            <w:pPr>
              <w:spacing w:before="39" w:line="186" w:lineRule="exact"/>
              <w:ind w:left="161"/>
              <w:rPr>
                <w:rFonts w:ascii="Times New Roman" w:hAnsi="Times New Roman" w:cs="Times New Roman"/>
                <w:color w:val="010302"/>
              </w:rPr>
            </w:pPr>
            <w:proofErr w:type="spellStart"/>
            <w:r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Gimimo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  <w:p w14:paraId="6607C7F2" w14:textId="77777777" w:rsidR="004667BC" w:rsidRDefault="00004020">
            <w:pPr>
              <w:spacing w:after="39" w:line="186" w:lineRule="exact"/>
              <w:ind w:left="300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data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1244" w:type="dxa"/>
          </w:tcPr>
          <w:p w14:paraId="538E8A52" w14:textId="77777777" w:rsidR="004667BC" w:rsidRDefault="00004020">
            <w:pPr>
              <w:rPr>
                <w:rFonts w:ascii="Times New Roman" w:hAnsi="Times New Roman"/>
                <w:color w:val="000000" w:themeColor="text1"/>
                <w:sz w:val="24"/>
                <w:szCs w:val="24"/>
                <w:lang w:val="lt-LT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37248" behindDoc="0" locked="0" layoutInCell="1" allowOverlap="1" wp14:anchorId="734ADD76" wp14:editId="1A1EF154">
                      <wp:simplePos x="0" y="0"/>
                      <wp:positionH relativeFrom="page">
                        <wp:posOffset>106482</wp:posOffset>
                      </wp:positionH>
                      <wp:positionV relativeFrom="paragraph">
                        <wp:posOffset>24688</wp:posOffset>
                      </wp:positionV>
                      <wp:extent cx="2683798" cy="359561"/>
                      <wp:effectExtent l="0" t="0" r="0" b="0"/>
                      <wp:wrapNone/>
                      <wp:docPr id="109" name="Freeform 10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3329924" y="24688"/>
                                <a:ext cx="2569498" cy="245261"/>
                              </a:xfrm>
                              <a:custGeom>
                                <a:avLst/>
                                <a:gdLst/>
                                <a:ahLst/>
                                <a:cxnLst/>
                                <a:rect l="l" t="t" r="r" b="b"/>
                                <a:pathLst/>
                              </a:custGeom>
                              <a:noFill/>
                              <a:ln w="12700" cap="flat" cmpd="sng">
                                <a:solidFill>
                                  <a:srgbClr val="FF0000">
                                    <a:alpha val="100000"/>
                                  </a:srgbClr>
                                </a:solidFill>
                                <a:miter lim="127000"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14:paraId="1FEFDE47" w14:textId="77777777" w:rsidR="004667BC" w:rsidRPr="00D333A7" w:rsidRDefault="00004020">
                                  <w:pPr>
                                    <w:tabs>
                                      <w:tab w:val="left" w:pos="1140"/>
                                      <w:tab w:val="left" w:pos="3574"/>
                                    </w:tabs>
                                    <w:spacing w:line="186" w:lineRule="exact"/>
                                    <w:rPr>
                                      <w:rFonts w:ascii="Times New Roman" w:hAnsi="Times New Roman" w:cs="Times New Roman"/>
                                      <w:color w:val="010302"/>
                                      <w:lang w:val="fi-FI"/>
                                    </w:rPr>
                                  </w:pPr>
                                  <w:r w:rsidRPr="00D333A7">
                                    <w:rPr>
                                      <w:rFonts w:ascii="Arial" w:hAnsi="Arial" w:cs="Arial"/>
                                      <w:b/>
                                      <w:bCs/>
                                      <w:color w:val="000000"/>
                                      <w:sz w:val="16"/>
                                      <w:szCs w:val="16"/>
                                      <w:lang w:val="fi-FI"/>
                                    </w:rPr>
                                    <w:t>Telefonas</w:t>
                                  </w:r>
                                  <w:r w:rsidRPr="00D333A7">
                                    <w:rPr>
                                      <w:rFonts w:ascii="Arial" w:hAnsi="Arial" w:cs="Arial"/>
                                      <w:b/>
                                      <w:bCs/>
                                      <w:color w:val="000000"/>
                                      <w:sz w:val="16"/>
                                      <w:szCs w:val="16"/>
                                      <w:lang w:val="fi-FI"/>
                                    </w:rPr>
                                    <w:tab/>
                                    <w:t>Išvykimo ir grįžimo vieta</w:t>
                                  </w:r>
                                  <w:r w:rsidRPr="00D333A7">
                                    <w:rPr>
                                      <w:rFonts w:ascii="Arial" w:hAnsi="Arial" w:cs="Arial"/>
                                      <w:b/>
                                      <w:bCs/>
                                      <w:color w:val="000000"/>
                                      <w:sz w:val="16"/>
                                      <w:szCs w:val="16"/>
                                      <w:lang w:val="fi-FI"/>
                                    </w:rPr>
                                    <w:tab/>
                                    <w:t>Vieta</w:t>
                                  </w:r>
                                  <w:r w:rsidRPr="00D333A7">
                                    <w:rPr>
                                      <w:rFonts w:ascii="Times New Roman" w:hAnsi="Times New Roman" w:cs="Times New Roman"/>
                                      <w:sz w:val="16"/>
                                      <w:szCs w:val="16"/>
                                      <w:lang w:val="fi-FI"/>
                                    </w:rPr>
                                    <w:t xml:space="preserve"> </w:t>
                                  </w:r>
                                </w:p>
                                <w:p w14:paraId="502F19BE" w14:textId="77777777" w:rsidR="004667BC" w:rsidRDefault="00004020">
                                  <w:pPr>
                                    <w:spacing w:line="186" w:lineRule="exact"/>
                                    <w:ind w:left="3631" w:right="56"/>
                                    <w:jc w:val="right"/>
                                    <w:rPr>
                                      <w:rFonts w:ascii="Times New Roman" w:hAnsi="Times New Roman" w:cs="Times New Roman"/>
                                      <w:color w:val="01030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rFonts w:ascii="Arial" w:hAnsi="Arial" w:cs="Arial"/>
                                      <w:b/>
                                      <w:bCs/>
                                      <w:color w:val="000000"/>
                                      <w:sz w:val="16"/>
                                      <w:szCs w:val="16"/>
                                    </w:rPr>
                                    <w:t>aut</w:t>
                                  </w:r>
                                  <w:proofErr w:type="spellEnd"/>
                                  <w:r>
                                    <w:rPr>
                                      <w:rFonts w:ascii="Arial" w:hAnsi="Arial" w:cs="Arial"/>
                                      <w:b/>
                                      <w:bCs/>
                                      <w:color w:val="000000"/>
                                      <w:sz w:val="16"/>
                                      <w:szCs w:val="16"/>
                                    </w:rPr>
                                    <w:t>.</w:t>
                                  </w:r>
                                  <w:r>
                                    <w:rPr>
                                      <w:rFonts w:ascii="Times New Roman" w:hAnsi="Times New Roman" w:cs="Times New Roman"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</w:p>
                              </w:txbxContent>
                            </wps:txbx>
                            <wps:bodyPr wrap="square" lIns="0" tIns="0" rIns="0" bIns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34ADD76" id="Freeform 109" o:spid="_x0000_s1028" style="position:absolute;margin-left:8.4pt;margin-top:1.95pt;width:211.3pt;height:28.3pt;z-index:251637248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text;v-text-anchor:top" coordsize="20000,2000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" adj="-11796480,,5400" path="al10800,10800@8@8@4@6,10800,10800,10800,10800@9@7l@30@31@17@18@24@25@15@16@32@33xe" filled="f" strokecolor="red" strokeweight="1pt">
                      <v:stroke miterlimit="83231f" joinstyle="miter"/>
                      <v:formulas/>
                      <v:path arrowok="t" o:connecttype="custom" textboxrect="@1,@1,@1,@1"/>
                      <v:textbox inset="0,0,0,0">
                        <w:txbxContent>
                          <w:p w14:paraId="1FEFDE47" w14:textId="77777777" w:rsidR="004667BC" w:rsidRPr="00D333A7" w:rsidRDefault="00004020">
                            <w:pPr>
                              <w:tabs>
                                <w:tab w:val="left" w:pos="1140"/>
                                <w:tab w:val="left" w:pos="3574"/>
                              </w:tabs>
                              <w:spacing w:line="186" w:lineRule="exact"/>
                              <w:rPr>
                                <w:rFonts w:ascii="Times New Roman" w:hAnsi="Times New Roman" w:cs="Times New Roman"/>
                                <w:color w:val="010302"/>
                                <w:lang w:val="fi-FI"/>
                              </w:rPr>
                            </w:pPr>
                            <w:r w:rsidRPr="00D333A7">
                              <w:rPr>
                                <w:rFonts w:ascii="Arial" w:hAnsi="Arial" w:cs="Arial"/>
                                <w:b/>
                                <w:bCs/>
                                <w:color w:val="000000"/>
                                <w:sz w:val="16"/>
                                <w:szCs w:val="16"/>
                                <w:lang w:val="fi-FI"/>
                              </w:rPr>
                              <w:t>Telefonas</w:t>
                            </w:r>
                            <w:r w:rsidRPr="00D333A7">
                              <w:rPr>
                                <w:rFonts w:ascii="Arial" w:hAnsi="Arial" w:cs="Arial"/>
                                <w:b/>
                                <w:bCs/>
                                <w:color w:val="000000"/>
                                <w:sz w:val="16"/>
                                <w:szCs w:val="16"/>
                                <w:lang w:val="fi-FI"/>
                              </w:rPr>
                              <w:tab/>
                              <w:t>Išvykimo ir grįžimo vieta</w:t>
                            </w:r>
                            <w:r w:rsidRPr="00D333A7">
                              <w:rPr>
                                <w:rFonts w:ascii="Arial" w:hAnsi="Arial" w:cs="Arial"/>
                                <w:b/>
                                <w:bCs/>
                                <w:color w:val="000000"/>
                                <w:sz w:val="16"/>
                                <w:szCs w:val="16"/>
                                <w:lang w:val="fi-FI"/>
                              </w:rPr>
                              <w:tab/>
                              <w:t>Vieta</w:t>
                            </w:r>
                            <w:r w:rsidRPr="00D333A7">
                              <w:rPr>
                                <w:rFonts w:ascii="Times New Roman" w:hAnsi="Times New Roman" w:cs="Times New Roman"/>
                                <w:sz w:val="16"/>
                                <w:szCs w:val="16"/>
                                <w:lang w:val="fi-FI"/>
                              </w:rPr>
                              <w:t xml:space="preserve"> </w:t>
                            </w:r>
                          </w:p>
                          <w:p w14:paraId="502F19BE" w14:textId="77777777" w:rsidR="004667BC" w:rsidRDefault="00004020">
                            <w:pPr>
                              <w:spacing w:line="186" w:lineRule="exact"/>
                              <w:ind w:left="3631" w:right="56"/>
                              <w:jc w:val="right"/>
                              <w:rPr>
                                <w:rFonts w:ascii="Times New Roman" w:hAnsi="Times New Roman" w:cs="Times New Roman"/>
                                <w:color w:val="010302"/>
                              </w:rPr>
                            </w:pPr>
                            <w:proofErr w:type="spellStart"/>
                            <w:r>
                              <w:rPr>
                                <w:rFonts w:ascii="Arial" w:hAnsi="Arial" w:cs="Arial"/>
                                <w:b/>
                                <w:bCs/>
                                <w:color w:val="000000"/>
                                <w:sz w:val="16"/>
                                <w:szCs w:val="16"/>
                              </w:rPr>
                              <w:t>aut</w:t>
                            </w:r>
                            <w:proofErr w:type="spellEnd"/>
                            <w:r>
                              <w:rPr>
                                <w:rFonts w:ascii="Arial" w:hAnsi="Arial" w:cs="Arial"/>
                                <w:b/>
                                <w:bCs/>
                                <w:color w:val="000000"/>
                                <w:sz w:val="16"/>
                                <w:szCs w:val="16"/>
                              </w:rPr>
                              <w:t>.</w:t>
                            </w:r>
                            <w:r>
                              <w:rPr>
                                <w:rFonts w:ascii="Times New Roman" w:hAnsi="Times New Roman" w:cs="Times New Roman"/>
                                <w:sz w:val="16"/>
                                <w:szCs w:val="16"/>
                              </w:rPr>
                              <w:t xml:space="preserve"> </w:t>
                            </w:r>
                          </w:p>
                        </w:txbxContent>
                      </v:textbox>
                      <w10:wrap anchorx="page"/>
                    </v:shape>
                  </w:pict>
                </mc:Fallback>
              </mc:AlternateContent>
            </w:r>
          </w:p>
        </w:tc>
        <w:tc>
          <w:tcPr>
            <w:tcW w:w="2386" w:type="dxa"/>
          </w:tcPr>
          <w:p w14:paraId="1E5D4BD9" w14:textId="77777777" w:rsidR="004667BC" w:rsidRDefault="004667BC">
            <w:pPr>
              <w:rPr>
                <w:rFonts w:ascii="Times New Roman" w:hAnsi="Times New Roman"/>
                <w:color w:val="000000" w:themeColor="text1"/>
                <w:sz w:val="24"/>
                <w:szCs w:val="24"/>
                <w:lang w:val="lt-LT"/>
              </w:rPr>
            </w:pPr>
          </w:p>
        </w:tc>
        <w:tc>
          <w:tcPr>
            <w:tcW w:w="726" w:type="dxa"/>
          </w:tcPr>
          <w:p w14:paraId="7C33986C" w14:textId="77777777" w:rsidR="004667BC" w:rsidRDefault="004667BC">
            <w:pPr>
              <w:rPr>
                <w:rFonts w:ascii="Times New Roman" w:hAnsi="Times New Roman"/>
                <w:color w:val="000000" w:themeColor="text1"/>
                <w:sz w:val="24"/>
                <w:szCs w:val="24"/>
                <w:lang w:val="lt-LT"/>
              </w:rPr>
            </w:pPr>
          </w:p>
        </w:tc>
        <w:tc>
          <w:tcPr>
            <w:tcW w:w="2074" w:type="dxa"/>
          </w:tcPr>
          <w:p w14:paraId="626B6A35" w14:textId="77777777" w:rsidR="004667BC" w:rsidRDefault="00004020">
            <w:pPr>
              <w:rPr>
                <w:rFonts w:ascii="Times New Roman" w:hAnsi="Times New Roman"/>
                <w:color w:val="000000" w:themeColor="text1"/>
                <w:sz w:val="24"/>
                <w:szCs w:val="24"/>
                <w:lang w:val="lt-LT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38272" behindDoc="0" locked="0" layoutInCell="1" allowOverlap="1" wp14:anchorId="301CE7ED" wp14:editId="5FFA42B7">
                      <wp:simplePos x="0" y="0"/>
                      <wp:positionH relativeFrom="page">
                        <wp:posOffset>362992</wp:posOffset>
                      </wp:positionH>
                      <wp:positionV relativeFrom="paragraph">
                        <wp:posOffset>24688</wp:posOffset>
                      </wp:positionV>
                      <wp:extent cx="685596" cy="232561"/>
                      <wp:effectExtent l="0" t="0" r="0" b="0"/>
                      <wp:wrapNone/>
                      <wp:docPr id="110" name="Freeform 1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6353396" y="24688"/>
                                <a:ext cx="571296" cy="118261"/>
                              </a:xfrm>
                              <a:custGeom>
                                <a:avLst/>
                                <a:gdLst/>
                                <a:ahLst/>
                                <a:cxnLst/>
                                <a:rect l="l" t="t" r="r" b="b"/>
                                <a:pathLst/>
                              </a:custGeom>
                              <a:noFill/>
                              <a:ln w="12700" cap="flat" cmpd="sng">
                                <a:solidFill>
                                  <a:srgbClr val="FF0000">
                                    <a:alpha val="100000"/>
                                  </a:srgbClr>
                                </a:solidFill>
                                <a:miter lim="127000"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14:paraId="7BB58780" w14:textId="77777777" w:rsidR="004667BC" w:rsidRDefault="00004020">
                                  <w:pPr>
                                    <w:spacing w:line="186" w:lineRule="exact"/>
                                    <w:rPr>
                                      <w:rFonts w:ascii="Times New Roman" w:hAnsi="Times New Roman" w:cs="Times New Roman"/>
                                      <w:color w:val="01030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rFonts w:ascii="Arial" w:hAnsi="Arial" w:cs="Arial"/>
                                      <w:b/>
                                      <w:bCs/>
                                      <w:color w:val="000000"/>
                                      <w:sz w:val="16"/>
                                      <w:szCs w:val="16"/>
                                    </w:rPr>
                                    <w:t>Kambarys</w:t>
                                  </w:r>
                                  <w:proofErr w:type="spellEnd"/>
                                  <w:r>
                                    <w:rPr>
                                      <w:rFonts w:ascii="Times New Roman" w:hAnsi="Times New Roman" w:cs="Times New Roman"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</w:p>
                              </w:txbxContent>
                            </wps:txbx>
                            <wps:bodyPr wrap="square" lIns="0" tIns="0" rIns="0" bIns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01CE7ED" id="Freeform 110" o:spid="_x0000_s1029" style="position:absolute;margin-left:28.6pt;margin-top:1.95pt;width:54pt;height:18.3pt;z-index:251638272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text;v-text-anchor:top" coordsize="20000,2000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" adj="-11796480,,5400" path="al10800,10800@8@8@4@6,10800,10800,10800,10800@9@7l@30@31@17@18@24@25@15@16@32@33xe" filled="f" strokecolor="red" strokeweight="1pt">
                      <v:stroke miterlimit="83231f" joinstyle="miter"/>
                      <v:formulas/>
                      <v:path arrowok="t" o:connecttype="custom" textboxrect="@1,@1,@1,@1"/>
                      <v:textbox inset="0,0,0,0">
                        <w:txbxContent>
                          <w:p w14:paraId="7BB58780" w14:textId="77777777" w:rsidR="004667BC" w:rsidRDefault="00004020">
                            <w:pPr>
                              <w:spacing w:line="186" w:lineRule="exact"/>
                              <w:rPr>
                                <w:rFonts w:ascii="Times New Roman" w:hAnsi="Times New Roman" w:cs="Times New Roman"/>
                                <w:color w:val="010302"/>
                              </w:rPr>
                            </w:pPr>
                            <w:proofErr w:type="spellStart"/>
                            <w:r>
                              <w:rPr>
                                <w:rFonts w:ascii="Arial" w:hAnsi="Arial" w:cs="Arial"/>
                                <w:b/>
                                <w:bCs/>
                                <w:color w:val="000000"/>
                                <w:sz w:val="16"/>
                                <w:szCs w:val="16"/>
                              </w:rPr>
                              <w:t>Kambarys</w:t>
                            </w:r>
                            <w:proofErr w:type="spellEnd"/>
                            <w:r>
                              <w:rPr>
                                <w:rFonts w:ascii="Times New Roman" w:hAnsi="Times New Roman" w:cs="Times New Roman"/>
                                <w:sz w:val="16"/>
                                <w:szCs w:val="16"/>
                              </w:rPr>
                              <w:t xml:space="preserve"> </w:t>
                            </w:r>
                          </w:p>
                        </w:txbxContent>
                      </v:textbox>
                      <w10:wrap anchorx="page"/>
                    </v:shape>
                  </w:pict>
                </mc:Fallback>
              </mc:AlternateContent>
            </w:r>
          </w:p>
        </w:tc>
      </w:tr>
      <w:tr w:rsidR="004667BC" w14:paraId="52CBE513" w14:textId="77777777">
        <w:trPr>
          <w:trHeight w:hRule="exact" w:val="843"/>
        </w:trPr>
        <w:tc>
          <w:tcPr>
            <w:tcW w:w="414" w:type="dxa"/>
          </w:tcPr>
          <w:p w14:paraId="3443C1C4" w14:textId="77777777" w:rsidR="004667BC" w:rsidRDefault="00004020">
            <w:pPr>
              <w:spacing w:before="28" w:line="200" w:lineRule="exact"/>
              <w:ind w:left="179" w:right="-1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1.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2489" w:type="dxa"/>
          </w:tcPr>
          <w:p w14:paraId="266D584B" w14:textId="77777777" w:rsidR="004667BC" w:rsidRDefault="00004020">
            <w:pPr>
              <w:spacing w:before="28" w:line="200" w:lineRule="exact"/>
              <w:ind w:left="32" w:right="-1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Arūnas 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Juška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1037" w:type="dxa"/>
          </w:tcPr>
          <w:p w14:paraId="4BE0F1CA" w14:textId="77777777" w:rsidR="004667BC" w:rsidRDefault="00004020">
            <w:pPr>
              <w:spacing w:before="28" w:line="200" w:lineRule="exact"/>
              <w:ind w:left="32" w:right="-1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11 07 1963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1244" w:type="dxa"/>
          </w:tcPr>
          <w:p w14:paraId="0FA8A33C" w14:textId="77777777" w:rsidR="004667BC" w:rsidRDefault="00004020">
            <w:pPr>
              <w:spacing w:before="28" w:line="200" w:lineRule="exact"/>
              <w:ind w:left="32" w:right="-1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37061473384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2386" w:type="dxa"/>
          </w:tcPr>
          <w:p w14:paraId="538AE7E6" w14:textId="77777777" w:rsidR="004667BC" w:rsidRDefault="00004020">
            <w:pPr>
              <w:spacing w:before="28" w:line="200" w:lineRule="exact"/>
              <w:ind w:left="14" w:right="169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Vilnius - ERGO 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stovėjimo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aikštelė</w:t>
            </w:r>
            <w:proofErr w:type="spellEnd"/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, 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Geležinio</w:t>
            </w:r>
            <w:proofErr w:type="spellEnd"/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 Vilko g.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  <w:p w14:paraId="12EF37C0" w14:textId="77777777" w:rsidR="004667BC" w:rsidRDefault="00004020">
            <w:pPr>
              <w:spacing w:after="39" w:line="200" w:lineRule="exact"/>
              <w:ind w:left="32" w:right="34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6A, 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prie</w:t>
            </w:r>
            <w:proofErr w:type="spellEnd"/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 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Gerosios</w:t>
            </w:r>
            <w:proofErr w:type="spellEnd"/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 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Vilties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žiedo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726" w:type="dxa"/>
          </w:tcPr>
          <w:p w14:paraId="7E3A8861" w14:textId="77777777" w:rsidR="004667BC" w:rsidRDefault="00004020">
            <w:pPr>
              <w:spacing w:before="39" w:after="639"/>
              <w:ind w:left="181" w:right="-1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1A*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2074" w:type="dxa"/>
          </w:tcPr>
          <w:p w14:paraId="268EE3F5" w14:textId="77777777" w:rsidR="004667BC" w:rsidRDefault="004667BC">
            <w:pPr>
              <w:rPr>
                <w:rFonts w:ascii="Times New Roman" w:hAnsi="Times New Roman"/>
                <w:color w:val="000000" w:themeColor="text1"/>
                <w:sz w:val="24"/>
                <w:szCs w:val="24"/>
                <w:lang w:val="lt-LT"/>
              </w:rPr>
            </w:pPr>
          </w:p>
        </w:tc>
      </w:tr>
      <w:tr w:rsidR="004667BC" w14:paraId="10ACDCEA" w14:textId="77777777">
        <w:trPr>
          <w:trHeight w:hRule="exact" w:val="844"/>
        </w:trPr>
        <w:tc>
          <w:tcPr>
            <w:tcW w:w="414" w:type="dxa"/>
          </w:tcPr>
          <w:p w14:paraId="731FF725" w14:textId="77777777" w:rsidR="004667BC" w:rsidRDefault="00004020">
            <w:pPr>
              <w:spacing w:before="28" w:line="200" w:lineRule="exact"/>
              <w:ind w:left="179" w:right="-1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2.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2489" w:type="dxa"/>
          </w:tcPr>
          <w:p w14:paraId="2C594034" w14:textId="77777777" w:rsidR="004667BC" w:rsidRDefault="00004020">
            <w:pPr>
              <w:spacing w:before="28" w:line="200" w:lineRule="exact"/>
              <w:ind w:left="32" w:right="-1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Asta 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Juškienė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1037" w:type="dxa"/>
          </w:tcPr>
          <w:p w14:paraId="7700C4CF" w14:textId="77777777" w:rsidR="004667BC" w:rsidRDefault="00004020">
            <w:pPr>
              <w:spacing w:before="28" w:line="200" w:lineRule="exact"/>
              <w:ind w:left="32" w:right="-1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11 10 1984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1244" w:type="dxa"/>
          </w:tcPr>
          <w:p w14:paraId="738B22B2" w14:textId="77777777" w:rsidR="004667BC" w:rsidRDefault="00004020">
            <w:pPr>
              <w:spacing w:before="28" w:line="200" w:lineRule="exact"/>
              <w:ind w:left="32" w:right="-1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37067038776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2386" w:type="dxa"/>
          </w:tcPr>
          <w:p w14:paraId="3BBEFD47" w14:textId="77777777" w:rsidR="004667BC" w:rsidRDefault="00004020">
            <w:pPr>
              <w:spacing w:before="28" w:line="200" w:lineRule="exact"/>
              <w:ind w:left="14" w:right="169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Vilnius - ERGO 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stovėjimo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aikštelė</w:t>
            </w:r>
            <w:proofErr w:type="spellEnd"/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, 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Geležinio</w:t>
            </w:r>
            <w:proofErr w:type="spellEnd"/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 Vilko g.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  <w:p w14:paraId="290754F3" w14:textId="77777777" w:rsidR="004667BC" w:rsidRDefault="00004020">
            <w:pPr>
              <w:spacing w:after="39" w:line="200" w:lineRule="exact"/>
              <w:ind w:left="32" w:right="34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6A, 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prie</w:t>
            </w:r>
            <w:proofErr w:type="spellEnd"/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 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Gerosios</w:t>
            </w:r>
            <w:proofErr w:type="spellEnd"/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 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Vilties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žiedo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726" w:type="dxa"/>
          </w:tcPr>
          <w:p w14:paraId="1952C50C" w14:textId="77777777" w:rsidR="004667BC" w:rsidRDefault="00004020">
            <w:pPr>
              <w:spacing w:before="39" w:after="639"/>
              <w:ind w:left="181" w:right="-1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1B*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2074" w:type="dxa"/>
          </w:tcPr>
          <w:p w14:paraId="175E1DE0" w14:textId="77777777" w:rsidR="004667BC" w:rsidRDefault="004667BC">
            <w:pPr>
              <w:rPr>
                <w:rFonts w:ascii="Times New Roman" w:hAnsi="Times New Roman"/>
                <w:color w:val="000000" w:themeColor="text1"/>
                <w:sz w:val="24"/>
                <w:szCs w:val="24"/>
                <w:lang w:val="lt-LT"/>
              </w:rPr>
            </w:pPr>
          </w:p>
        </w:tc>
      </w:tr>
    </w:tbl>
    <w:p w14:paraId="52A3BBDF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6E6B430F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23F8899E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10C42CEC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50FC07E4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6FC78B78" w14:textId="77777777" w:rsidR="004667BC" w:rsidRDefault="004667BC">
      <w:pPr>
        <w:spacing w:after="260"/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553E6C09" w14:textId="77777777" w:rsidR="004667BC" w:rsidRPr="0025193C" w:rsidRDefault="00004020">
      <w:pPr>
        <w:spacing w:before="98" w:line="200" w:lineRule="exact"/>
        <w:ind w:left="613" w:right="35"/>
        <w:rPr>
          <w:rFonts w:ascii="Times New Roman" w:hAnsi="Times New Roman" w:cs="Times New Roman"/>
          <w:color w:val="010302"/>
          <w:lang w:val="lt-LT"/>
        </w:rPr>
      </w:pPr>
      <w:r w:rsidRPr="0025193C">
        <w:rPr>
          <w:rFonts w:ascii="Arial" w:hAnsi="Arial" w:cs="Arial"/>
          <w:color w:val="000000"/>
          <w:sz w:val="16"/>
          <w:szCs w:val="16"/>
          <w:lang w:val="lt-LT"/>
        </w:rPr>
        <w:t>Kontaktinio asmens telefonas, pateikiamas tėvams ar globėjams, kuriuo bus galima tiesiogiai susisiekti su vaiku ar atsakingu</w:t>
      </w:r>
      <w:r w:rsidRPr="0025193C">
        <w:rPr>
          <w:rFonts w:ascii="Times New Roman" w:hAnsi="Times New Roman" w:cs="Times New Roman"/>
          <w:sz w:val="16"/>
          <w:szCs w:val="16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6"/>
          <w:szCs w:val="16"/>
          <w:lang w:val="lt-LT"/>
        </w:rPr>
        <w:t>asmeniu vaiko buvimo vietoje, jei į kelionę vyksta nepilnamečiai ir jų nelydi vienas iš tėvų ar kitas asmuo.</w:t>
      </w:r>
      <w:r w:rsidRPr="0025193C">
        <w:rPr>
          <w:rFonts w:ascii="Times New Roman" w:hAnsi="Times New Roman" w:cs="Times New Roman"/>
          <w:sz w:val="16"/>
          <w:szCs w:val="16"/>
          <w:lang w:val="lt-LT"/>
        </w:rPr>
        <w:t xml:space="preserve"> </w:t>
      </w:r>
    </w:p>
    <w:p w14:paraId="56C36F68" w14:textId="77777777" w:rsidR="004667BC" w:rsidRPr="0025193C" w:rsidRDefault="00004020">
      <w:pPr>
        <w:spacing w:before="89" w:line="200" w:lineRule="exact"/>
        <w:ind w:left="613" w:right="35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 xml:space="preserve">* </w:t>
      </w:r>
      <w:proofErr w:type="spellStart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Vieta</w:t>
      </w:r>
      <w:proofErr w:type="spellEnd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autobuse</w:t>
      </w:r>
      <w:proofErr w:type="spellEnd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:</w:t>
      </w:r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užsakant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kelionę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pasirenkama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pageidaujama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preliminari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vieta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autobuse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.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Vieta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gali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keistis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.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Apie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tikslią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vietą</w:t>
      </w:r>
      <w:proofErr w:type="spellEnd"/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autobuse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būsite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informuoti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SMS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žinute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ne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vėliau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kaip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likus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1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dienai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iki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kelionės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.</w:t>
      </w:r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</w:p>
    <w:p w14:paraId="2295D654" w14:textId="77777777" w:rsidR="004667BC" w:rsidRPr="0025193C" w:rsidRDefault="00004020">
      <w:pPr>
        <w:spacing w:before="89" w:line="200" w:lineRule="exact"/>
        <w:ind w:left="613" w:right="35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Kelionė</w:t>
      </w:r>
      <w:proofErr w:type="spellEnd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:</w:t>
      </w:r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Ledo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skulptūrų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festivalis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Ryga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. </w:t>
      </w:r>
      <w:proofErr w:type="spellStart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Išvykimas</w:t>
      </w:r>
      <w:proofErr w:type="spellEnd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:</w:t>
      </w:r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2023-02-04. </w:t>
      </w:r>
      <w:proofErr w:type="spellStart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Grįžimas</w:t>
      </w:r>
      <w:proofErr w:type="spellEnd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:</w:t>
      </w:r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2023-02-04. </w:t>
      </w:r>
      <w:proofErr w:type="spellStart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Kelionės</w:t>
      </w:r>
      <w:proofErr w:type="spellEnd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trukmė</w:t>
      </w:r>
      <w:proofErr w:type="spellEnd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:</w:t>
      </w:r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1 d. </w:t>
      </w:r>
      <w:proofErr w:type="spellStart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Keliautojų</w:t>
      </w:r>
      <w:proofErr w:type="spellEnd"/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skaičius</w:t>
      </w:r>
      <w:proofErr w:type="spellEnd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 xml:space="preserve">: </w:t>
      </w:r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2.</w:t>
      </w:r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</w:p>
    <w:p w14:paraId="694C1D6B" w14:textId="77777777" w:rsidR="004667BC" w:rsidRPr="0025193C" w:rsidRDefault="00004020">
      <w:pPr>
        <w:spacing w:before="89" w:line="200" w:lineRule="exact"/>
        <w:ind w:left="613" w:right="35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Likus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dviem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dienoms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iki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išvykimo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į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kelionę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tikslius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išvykimo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laikus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turite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pasižiūrėti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hyperlink r:id="rId11" w:history="1">
        <w:r w:rsidRPr="0025193C">
          <w:rPr>
            <w:rFonts w:ascii="Arial" w:hAnsi="Arial" w:cs="Arial"/>
            <w:b/>
            <w:bCs/>
            <w:color w:val="000000"/>
            <w:sz w:val="16"/>
            <w:szCs w:val="16"/>
            <w:lang w:val="fi-FI"/>
          </w:rPr>
          <w:t>www.700.lt</w:t>
        </w:r>
      </w:hyperlink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arba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teirautis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savo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kelionių</w:t>
      </w:r>
      <w:proofErr w:type="spellEnd"/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pardavimo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agento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.</w:t>
      </w:r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</w:p>
    <w:p w14:paraId="281187F6" w14:textId="77777777" w:rsidR="004667BC" w:rsidRPr="0025193C" w:rsidRDefault="00004020">
      <w:pPr>
        <w:spacing w:before="2" w:line="302" w:lineRule="exact"/>
        <w:ind w:left="613" w:right="35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Transporto</w:t>
      </w:r>
      <w:proofErr w:type="spellEnd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priemonė</w:t>
      </w:r>
      <w:proofErr w:type="spellEnd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:</w:t>
      </w:r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Autobusas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. </w:t>
      </w:r>
      <w:proofErr w:type="spellStart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Papildomi</w:t>
      </w:r>
      <w:proofErr w:type="spellEnd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patogumai</w:t>
      </w:r>
      <w:proofErr w:type="spellEnd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autobuse</w:t>
      </w:r>
      <w:proofErr w:type="spellEnd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:</w:t>
      </w:r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vėdinimo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sistema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, WC,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vaizdo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garso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sistema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.</w:t>
      </w:r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 xml:space="preserve">Į </w:t>
      </w:r>
      <w:proofErr w:type="spellStart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kelionės</w:t>
      </w:r>
      <w:proofErr w:type="spellEnd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kainą</w:t>
      </w:r>
      <w:proofErr w:type="spellEnd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įskaičiuota</w:t>
      </w:r>
      <w:proofErr w:type="spellEnd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:</w:t>
      </w:r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</w:p>
    <w:p w14:paraId="4399A609" w14:textId="77777777" w:rsidR="004667BC" w:rsidRPr="0025193C" w:rsidRDefault="00004020">
      <w:pPr>
        <w:spacing w:before="29" w:line="200" w:lineRule="exact"/>
        <w:ind w:left="1223" w:right="35"/>
        <w:rPr>
          <w:rFonts w:ascii="Times New Roman" w:hAnsi="Times New Roman" w:cs="Times New Roman"/>
          <w:color w:val="010302"/>
          <w:lang w:val="fi-FI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5136" behindDoc="0" locked="0" layoutInCell="1" allowOverlap="1" wp14:anchorId="1EDE5B99" wp14:editId="536CAC63">
                <wp:simplePos x="0" y="0"/>
                <wp:positionH relativeFrom="page">
                  <wp:posOffset>1009195</wp:posOffset>
                </wp:positionH>
                <wp:positionV relativeFrom="line">
                  <wp:posOffset>74551</wp:posOffset>
                </wp:positionV>
                <wp:extent cx="33892" cy="33931"/>
                <wp:effectExtent l="0" t="0" r="0" b="0"/>
                <wp:wrapNone/>
                <wp:docPr id="112" name="Freeform 1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3892" cy="33931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33892" h="33931">
                              <a:moveTo>
                                <a:pt x="33892" y="16966"/>
                              </a:moveTo>
                              <a:cubicBezTo>
                                <a:pt x="33892" y="15890"/>
                                <a:pt x="33790" y="14817"/>
                                <a:pt x="33586" y="13761"/>
                              </a:cubicBezTo>
                              <a:cubicBezTo>
                                <a:pt x="33383" y="12705"/>
                                <a:pt x="33079" y="11671"/>
                                <a:pt x="32680" y="10672"/>
                              </a:cubicBezTo>
                              <a:cubicBezTo>
                                <a:pt x="32280" y="9674"/>
                                <a:pt x="31786" y="8716"/>
                                <a:pt x="31204" y="7811"/>
                              </a:cubicBezTo>
                              <a:cubicBezTo>
                                <a:pt x="30623" y="6906"/>
                                <a:pt x="29957" y="6059"/>
                                <a:pt x="29214" y="5280"/>
                              </a:cubicBezTo>
                              <a:cubicBezTo>
                                <a:pt x="28472" y="4502"/>
                                <a:pt x="27658" y="3796"/>
                                <a:pt x="26781" y="3172"/>
                              </a:cubicBezTo>
                              <a:cubicBezTo>
                                <a:pt x="25905" y="2548"/>
                                <a:pt x="24972" y="2010"/>
                                <a:pt x="23994" y="1563"/>
                              </a:cubicBezTo>
                              <a:cubicBezTo>
                                <a:pt x="23015" y="1116"/>
                                <a:pt x="21996" y="764"/>
                                <a:pt x="20951" y="510"/>
                              </a:cubicBezTo>
                              <a:cubicBezTo>
                                <a:pt x="19906" y="256"/>
                                <a:pt x="18839" y="103"/>
                                <a:pt x="17765" y="52"/>
                              </a:cubicBezTo>
                              <a:cubicBezTo>
                                <a:pt x="16691" y="0"/>
                                <a:pt x="15614" y="52"/>
                                <a:pt x="14549" y="205"/>
                              </a:cubicBezTo>
                              <a:cubicBezTo>
                                <a:pt x="13485" y="358"/>
                                <a:pt x="12437" y="612"/>
                                <a:pt x="11421" y="964"/>
                              </a:cubicBezTo>
                              <a:cubicBezTo>
                                <a:pt x="10404" y="1315"/>
                                <a:pt x="9424" y="1763"/>
                                <a:pt x="8492" y="2301"/>
                              </a:cubicBezTo>
                              <a:cubicBezTo>
                                <a:pt x="7561" y="2839"/>
                                <a:pt x="6683" y="3464"/>
                                <a:pt x="5870" y="4168"/>
                              </a:cubicBezTo>
                              <a:cubicBezTo>
                                <a:pt x="5057" y="4873"/>
                                <a:pt x="4313" y="5653"/>
                                <a:pt x="3649" y="6498"/>
                              </a:cubicBezTo>
                              <a:cubicBezTo>
                                <a:pt x="2984" y="7344"/>
                                <a:pt x="2401" y="8251"/>
                                <a:pt x="1908" y="9206"/>
                              </a:cubicBezTo>
                              <a:cubicBezTo>
                                <a:pt x="1415" y="10163"/>
                                <a:pt x="1015" y="11163"/>
                                <a:pt x="712" y="12195"/>
                              </a:cubicBezTo>
                              <a:cubicBezTo>
                                <a:pt x="409" y="13227"/>
                                <a:pt x="205" y="14286"/>
                                <a:pt x="102" y="15356"/>
                              </a:cubicBezTo>
                              <a:cubicBezTo>
                                <a:pt x="0" y="16427"/>
                                <a:pt x="0" y="17505"/>
                                <a:pt x="102" y="18575"/>
                              </a:cubicBezTo>
                              <a:cubicBezTo>
                                <a:pt x="205" y="19646"/>
                                <a:pt x="409" y="20705"/>
                                <a:pt x="712" y="21736"/>
                              </a:cubicBezTo>
                              <a:cubicBezTo>
                                <a:pt x="1015" y="22768"/>
                                <a:pt x="1415" y="23769"/>
                                <a:pt x="1908" y="24725"/>
                              </a:cubicBezTo>
                              <a:cubicBezTo>
                                <a:pt x="2401" y="25681"/>
                                <a:pt x="2984" y="26588"/>
                                <a:pt x="3649" y="27433"/>
                              </a:cubicBezTo>
                              <a:cubicBezTo>
                                <a:pt x="4313" y="28279"/>
                                <a:pt x="5057" y="29059"/>
                                <a:pt x="5870" y="29763"/>
                              </a:cubicBezTo>
                              <a:cubicBezTo>
                                <a:pt x="6683" y="30468"/>
                                <a:pt x="7561" y="31093"/>
                                <a:pt x="8492" y="31631"/>
                              </a:cubicBezTo>
                              <a:cubicBezTo>
                                <a:pt x="9424" y="32168"/>
                                <a:pt x="10404" y="32616"/>
                                <a:pt x="11421" y="32968"/>
                              </a:cubicBezTo>
                              <a:cubicBezTo>
                                <a:pt x="12437" y="33320"/>
                                <a:pt x="13485" y="33574"/>
                                <a:pt x="14549" y="33727"/>
                              </a:cubicBezTo>
                              <a:cubicBezTo>
                                <a:pt x="15614" y="33880"/>
                                <a:pt x="16691" y="33931"/>
                                <a:pt x="17765" y="33880"/>
                              </a:cubicBezTo>
                              <a:cubicBezTo>
                                <a:pt x="18839" y="33829"/>
                                <a:pt x="19906" y="33675"/>
                                <a:pt x="20951" y="33422"/>
                              </a:cubicBezTo>
                              <a:cubicBezTo>
                                <a:pt x="21996" y="33168"/>
                                <a:pt x="23015" y="32816"/>
                                <a:pt x="23994" y="32369"/>
                              </a:cubicBezTo>
                              <a:cubicBezTo>
                                <a:pt x="24972" y="31922"/>
                                <a:pt x="25905" y="31383"/>
                                <a:pt x="26781" y="30759"/>
                              </a:cubicBezTo>
                              <a:cubicBezTo>
                                <a:pt x="27658" y="30135"/>
                                <a:pt x="28472" y="29430"/>
                                <a:pt x="29214" y="28651"/>
                              </a:cubicBezTo>
                              <a:cubicBezTo>
                                <a:pt x="29957" y="27873"/>
                                <a:pt x="30623" y="27025"/>
                                <a:pt x="31204" y="26121"/>
                              </a:cubicBezTo>
                              <a:cubicBezTo>
                                <a:pt x="31786" y="25216"/>
                                <a:pt x="32280" y="24258"/>
                                <a:pt x="32680" y="23259"/>
                              </a:cubicBezTo>
                              <a:cubicBezTo>
                                <a:pt x="33079" y="22261"/>
                                <a:pt x="33383" y="21227"/>
                                <a:pt x="33586" y="20170"/>
                              </a:cubicBezTo>
                              <a:cubicBezTo>
                                <a:pt x="33790" y="19114"/>
                                <a:pt x="33892" y="18041"/>
                                <a:pt x="33892" y="16966"/>
                              </a:cubicBezTo>
                            </a:path>
                          </a:pathLst>
                        </a:custGeom>
                        <a:solidFill>
                          <a:srgbClr val="000000">
                            <a:alpha val="100000"/>
                          </a:srgbClr>
                        </a:solidFill>
                        <a:ln w="508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66C76A4A" id="Freeform 112" o:spid="_x0000_s1026" style="position:absolute;margin-left:79.45pt;margin-top:5.85pt;width:2.65pt;height:2.65pt;z-index:251675136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line;v-text-anchor:top" coordsize="33892,339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" path="m33892,16966v,-1076,-102,-2149,-306,-3205c33383,12705,33079,11671,32680,10672,32280,9674,31786,8716,31204,7811,30623,6906,29957,6059,29214,5280,28472,4502,27658,3796,26781,3172,25905,2548,24972,2010,23994,1563,23015,1116,21996,764,20951,510,19906,256,18839,103,17765,52,16691,,15614,52,14549,205,13485,358,12437,612,11421,964,10404,1315,9424,1763,8492,2301,7561,2839,6683,3464,5870,4168,5057,4873,4313,5653,3649,6498,2984,7344,2401,8251,1908,9206v-493,957,-893,1957,-1196,2989c409,13227,205,14286,102,15356,,16427,,17505,102,18575v103,1071,307,2130,610,3161c1015,22768,1415,23769,1908,24725v493,956,1076,1863,1741,2708c4313,28279,5057,29059,5870,29763v813,705,1691,1330,2622,1868c9424,32168,10404,32616,11421,32968v1016,352,2064,606,3128,759c15614,33880,16691,33931,17765,33880v1074,-51,2141,-205,3186,-458c21996,33168,23015,32816,23994,32369v978,-447,1911,-986,2787,-1610c27658,30135,28472,29430,29214,28651v743,-778,1409,-1626,1990,-2530c31786,25216,32280,24258,32680,23259v399,-998,703,-2032,906,-3089c33790,19114,33892,18041,33892,16966e" fillcolor="black" stroked="f" strokeweight=".4pt">
                <v:path arrowok="t"/>
                <w10:wrap anchorx="page" anchory="line"/>
              </v:shape>
            </w:pict>
          </mc:Fallback>
        </mc:AlternateContent>
      </w:r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Kelionė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patogiu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autobusu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;</w:t>
      </w:r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6160" behindDoc="0" locked="0" layoutInCell="1" allowOverlap="1" wp14:anchorId="0B1E2776" wp14:editId="1EDC9703">
                <wp:simplePos x="0" y="0"/>
                <wp:positionH relativeFrom="page">
                  <wp:posOffset>1009195</wp:posOffset>
                </wp:positionH>
                <wp:positionV relativeFrom="line">
                  <wp:posOffset>56136</wp:posOffset>
                </wp:positionV>
                <wp:extent cx="33892" cy="33931"/>
                <wp:effectExtent l="0" t="0" r="0" b="0"/>
                <wp:wrapNone/>
                <wp:docPr id="113" name="Freeform 1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3892" cy="33931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33892" h="33931">
                              <a:moveTo>
                                <a:pt x="33892" y="16966"/>
                              </a:moveTo>
                              <a:cubicBezTo>
                                <a:pt x="33892" y="15890"/>
                                <a:pt x="33790" y="14817"/>
                                <a:pt x="33586" y="13761"/>
                              </a:cubicBezTo>
                              <a:cubicBezTo>
                                <a:pt x="33383" y="12705"/>
                                <a:pt x="33079" y="11671"/>
                                <a:pt x="32680" y="10672"/>
                              </a:cubicBezTo>
                              <a:cubicBezTo>
                                <a:pt x="32280" y="9674"/>
                                <a:pt x="31786" y="8716"/>
                                <a:pt x="31204" y="7811"/>
                              </a:cubicBezTo>
                              <a:cubicBezTo>
                                <a:pt x="30623" y="6906"/>
                                <a:pt x="29957" y="6059"/>
                                <a:pt x="29214" y="5280"/>
                              </a:cubicBezTo>
                              <a:cubicBezTo>
                                <a:pt x="28472" y="4502"/>
                                <a:pt x="27658" y="3796"/>
                                <a:pt x="26781" y="3172"/>
                              </a:cubicBezTo>
                              <a:cubicBezTo>
                                <a:pt x="25905" y="2548"/>
                                <a:pt x="24972" y="2010"/>
                                <a:pt x="23994" y="1563"/>
                              </a:cubicBezTo>
                              <a:cubicBezTo>
                                <a:pt x="23015" y="1116"/>
                                <a:pt x="21996" y="764"/>
                                <a:pt x="20951" y="510"/>
                              </a:cubicBezTo>
                              <a:cubicBezTo>
                                <a:pt x="19906" y="256"/>
                                <a:pt x="18839" y="103"/>
                                <a:pt x="17765" y="52"/>
                              </a:cubicBezTo>
                              <a:cubicBezTo>
                                <a:pt x="16691" y="0"/>
                                <a:pt x="15614" y="52"/>
                                <a:pt x="14549" y="205"/>
                              </a:cubicBezTo>
                              <a:cubicBezTo>
                                <a:pt x="13485" y="358"/>
                                <a:pt x="12437" y="612"/>
                                <a:pt x="11421" y="964"/>
                              </a:cubicBezTo>
                              <a:cubicBezTo>
                                <a:pt x="10404" y="1315"/>
                                <a:pt x="9424" y="1763"/>
                                <a:pt x="8492" y="2301"/>
                              </a:cubicBezTo>
                              <a:cubicBezTo>
                                <a:pt x="7561" y="2839"/>
                                <a:pt x="6683" y="3464"/>
                                <a:pt x="5870" y="4168"/>
                              </a:cubicBezTo>
                              <a:cubicBezTo>
                                <a:pt x="5057" y="4873"/>
                                <a:pt x="4313" y="5653"/>
                                <a:pt x="3649" y="6498"/>
                              </a:cubicBezTo>
                              <a:cubicBezTo>
                                <a:pt x="2984" y="7344"/>
                                <a:pt x="2401" y="8251"/>
                                <a:pt x="1908" y="9206"/>
                              </a:cubicBezTo>
                              <a:cubicBezTo>
                                <a:pt x="1415" y="10163"/>
                                <a:pt x="1015" y="11163"/>
                                <a:pt x="712" y="12195"/>
                              </a:cubicBezTo>
                              <a:cubicBezTo>
                                <a:pt x="409" y="13227"/>
                                <a:pt x="205" y="14286"/>
                                <a:pt x="102" y="15356"/>
                              </a:cubicBezTo>
                              <a:cubicBezTo>
                                <a:pt x="0" y="16427"/>
                                <a:pt x="0" y="17505"/>
                                <a:pt x="102" y="18575"/>
                              </a:cubicBezTo>
                              <a:cubicBezTo>
                                <a:pt x="205" y="19646"/>
                                <a:pt x="409" y="20705"/>
                                <a:pt x="712" y="21736"/>
                              </a:cubicBezTo>
                              <a:cubicBezTo>
                                <a:pt x="1015" y="22768"/>
                                <a:pt x="1415" y="23769"/>
                                <a:pt x="1908" y="24725"/>
                              </a:cubicBezTo>
                              <a:cubicBezTo>
                                <a:pt x="2401" y="25681"/>
                                <a:pt x="2984" y="26588"/>
                                <a:pt x="3649" y="27433"/>
                              </a:cubicBezTo>
                              <a:cubicBezTo>
                                <a:pt x="4313" y="28279"/>
                                <a:pt x="5057" y="29059"/>
                                <a:pt x="5870" y="29763"/>
                              </a:cubicBezTo>
                              <a:cubicBezTo>
                                <a:pt x="6683" y="30468"/>
                                <a:pt x="7561" y="31093"/>
                                <a:pt x="8492" y="31631"/>
                              </a:cubicBezTo>
                              <a:cubicBezTo>
                                <a:pt x="9424" y="32168"/>
                                <a:pt x="10404" y="32616"/>
                                <a:pt x="11421" y="32968"/>
                              </a:cubicBezTo>
                              <a:cubicBezTo>
                                <a:pt x="12437" y="33320"/>
                                <a:pt x="13485" y="33574"/>
                                <a:pt x="14549" y="33727"/>
                              </a:cubicBezTo>
                              <a:cubicBezTo>
                                <a:pt x="15614" y="33880"/>
                                <a:pt x="16691" y="33931"/>
                                <a:pt x="17765" y="33880"/>
                              </a:cubicBezTo>
                              <a:cubicBezTo>
                                <a:pt x="18839" y="33829"/>
                                <a:pt x="19906" y="33675"/>
                                <a:pt x="20951" y="33422"/>
                              </a:cubicBezTo>
                              <a:cubicBezTo>
                                <a:pt x="21996" y="33168"/>
                                <a:pt x="23015" y="32816"/>
                                <a:pt x="23994" y="32369"/>
                              </a:cubicBezTo>
                              <a:cubicBezTo>
                                <a:pt x="24972" y="31922"/>
                                <a:pt x="25905" y="31383"/>
                                <a:pt x="26781" y="30759"/>
                              </a:cubicBezTo>
                              <a:cubicBezTo>
                                <a:pt x="27658" y="30135"/>
                                <a:pt x="28472" y="29430"/>
                                <a:pt x="29214" y="28651"/>
                              </a:cubicBezTo>
                              <a:cubicBezTo>
                                <a:pt x="29957" y="27873"/>
                                <a:pt x="30623" y="27025"/>
                                <a:pt x="31204" y="26121"/>
                              </a:cubicBezTo>
                              <a:cubicBezTo>
                                <a:pt x="31786" y="25216"/>
                                <a:pt x="32280" y="24258"/>
                                <a:pt x="32680" y="23259"/>
                              </a:cubicBezTo>
                              <a:cubicBezTo>
                                <a:pt x="33079" y="22261"/>
                                <a:pt x="33383" y="21227"/>
                                <a:pt x="33586" y="20170"/>
                              </a:cubicBezTo>
                              <a:cubicBezTo>
                                <a:pt x="33790" y="19114"/>
                                <a:pt x="33892" y="18041"/>
                                <a:pt x="33892" y="16966"/>
                              </a:cubicBezTo>
                            </a:path>
                          </a:pathLst>
                        </a:custGeom>
                        <a:solidFill>
                          <a:srgbClr val="000000">
                            <a:alpha val="100000"/>
                          </a:srgbClr>
                        </a:solidFill>
                        <a:ln w="508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1FBFCCC6" id="Freeform 113" o:spid="_x0000_s1026" style="position:absolute;margin-left:79.45pt;margin-top:4.4pt;width:2.65pt;height:2.65pt;z-index:251676160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line;v-text-anchor:top" coordsize="33892,339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" path="m33892,16966v,-1076,-102,-2149,-306,-3205c33383,12705,33079,11671,32680,10672,32280,9674,31786,8716,31204,7811,30623,6906,29957,6059,29214,5280,28472,4502,27658,3796,26781,3172,25905,2548,24972,2010,23994,1563,23015,1116,21996,764,20951,510,19906,256,18839,103,17765,52,16691,,15614,52,14549,205,13485,358,12437,612,11421,964,10404,1315,9424,1763,8492,2301,7561,2839,6683,3464,5870,4168,5057,4873,4313,5653,3649,6498,2984,7344,2401,8251,1908,9206v-493,957,-893,1957,-1196,2989c409,13227,205,14286,102,15356,,16427,,17505,102,18575v103,1071,307,2130,610,3161c1015,22768,1415,23769,1908,24725v493,956,1076,1863,1741,2708c4313,28279,5057,29059,5870,29763v813,705,1691,1330,2622,1868c9424,32168,10404,32616,11421,32968v1016,352,2064,606,3128,759c15614,33880,16691,33931,17765,33880v1074,-51,2141,-205,3186,-458c21996,33168,23015,32816,23994,32369v978,-447,1911,-986,2787,-1610c27658,30135,28472,29430,29214,28651v743,-778,1409,-1626,1990,-2530c31786,25216,32280,24258,32680,23259v399,-998,703,-2032,906,-3089c33790,19114,33892,18041,33892,16966e" fillcolor="black" stroked="f" strokeweight=".4pt">
                <v:path arrowok="t"/>
                <w10:wrap anchorx="page" anchory="line"/>
              </v:shape>
            </w:pict>
          </mc:Fallback>
        </mc:AlternateConten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Kelionės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–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vadovo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paslaugos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;</w:t>
      </w:r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7184" behindDoc="0" locked="0" layoutInCell="1" allowOverlap="1" wp14:anchorId="0F9A09F6" wp14:editId="237CDADD">
                <wp:simplePos x="0" y="0"/>
                <wp:positionH relativeFrom="page">
                  <wp:posOffset>1009195</wp:posOffset>
                </wp:positionH>
                <wp:positionV relativeFrom="line">
                  <wp:posOffset>56136</wp:posOffset>
                </wp:positionV>
                <wp:extent cx="33892" cy="33931"/>
                <wp:effectExtent l="0" t="0" r="0" b="0"/>
                <wp:wrapNone/>
                <wp:docPr id="114" name="Freeform 1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3892" cy="33931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33892" h="33931">
                              <a:moveTo>
                                <a:pt x="33892" y="16966"/>
                              </a:moveTo>
                              <a:cubicBezTo>
                                <a:pt x="33892" y="15890"/>
                                <a:pt x="33790" y="14817"/>
                                <a:pt x="33586" y="13761"/>
                              </a:cubicBezTo>
                              <a:cubicBezTo>
                                <a:pt x="33383" y="12705"/>
                                <a:pt x="33079" y="11671"/>
                                <a:pt x="32680" y="10672"/>
                              </a:cubicBezTo>
                              <a:cubicBezTo>
                                <a:pt x="32280" y="9674"/>
                                <a:pt x="31786" y="8716"/>
                                <a:pt x="31204" y="7811"/>
                              </a:cubicBezTo>
                              <a:cubicBezTo>
                                <a:pt x="30623" y="6906"/>
                                <a:pt x="29957" y="6059"/>
                                <a:pt x="29214" y="5280"/>
                              </a:cubicBezTo>
                              <a:cubicBezTo>
                                <a:pt x="28472" y="4502"/>
                                <a:pt x="27658" y="3796"/>
                                <a:pt x="26781" y="3172"/>
                              </a:cubicBezTo>
                              <a:cubicBezTo>
                                <a:pt x="25905" y="2548"/>
                                <a:pt x="24972" y="2010"/>
                                <a:pt x="23994" y="1563"/>
                              </a:cubicBezTo>
                              <a:cubicBezTo>
                                <a:pt x="23015" y="1116"/>
                                <a:pt x="21996" y="764"/>
                                <a:pt x="20951" y="510"/>
                              </a:cubicBezTo>
                              <a:cubicBezTo>
                                <a:pt x="19906" y="256"/>
                                <a:pt x="18839" y="103"/>
                                <a:pt x="17765" y="52"/>
                              </a:cubicBezTo>
                              <a:cubicBezTo>
                                <a:pt x="16691" y="0"/>
                                <a:pt x="15614" y="52"/>
                                <a:pt x="14549" y="205"/>
                              </a:cubicBezTo>
                              <a:cubicBezTo>
                                <a:pt x="13485" y="358"/>
                                <a:pt x="12437" y="612"/>
                                <a:pt x="11421" y="964"/>
                              </a:cubicBezTo>
                              <a:cubicBezTo>
                                <a:pt x="10404" y="1315"/>
                                <a:pt x="9424" y="1763"/>
                                <a:pt x="8492" y="2301"/>
                              </a:cubicBezTo>
                              <a:cubicBezTo>
                                <a:pt x="7561" y="2839"/>
                                <a:pt x="6683" y="3464"/>
                                <a:pt x="5870" y="4168"/>
                              </a:cubicBezTo>
                              <a:cubicBezTo>
                                <a:pt x="5057" y="4873"/>
                                <a:pt x="4313" y="5653"/>
                                <a:pt x="3649" y="6498"/>
                              </a:cubicBezTo>
                              <a:cubicBezTo>
                                <a:pt x="2984" y="7344"/>
                                <a:pt x="2401" y="8251"/>
                                <a:pt x="1908" y="9206"/>
                              </a:cubicBezTo>
                              <a:cubicBezTo>
                                <a:pt x="1415" y="10163"/>
                                <a:pt x="1015" y="11163"/>
                                <a:pt x="712" y="12195"/>
                              </a:cubicBezTo>
                              <a:cubicBezTo>
                                <a:pt x="409" y="13227"/>
                                <a:pt x="205" y="14286"/>
                                <a:pt x="102" y="15356"/>
                              </a:cubicBezTo>
                              <a:cubicBezTo>
                                <a:pt x="0" y="16427"/>
                                <a:pt x="0" y="17505"/>
                                <a:pt x="102" y="18575"/>
                              </a:cubicBezTo>
                              <a:cubicBezTo>
                                <a:pt x="205" y="19646"/>
                                <a:pt x="409" y="20705"/>
                                <a:pt x="712" y="21736"/>
                              </a:cubicBezTo>
                              <a:cubicBezTo>
                                <a:pt x="1015" y="22768"/>
                                <a:pt x="1415" y="23769"/>
                                <a:pt x="1908" y="24725"/>
                              </a:cubicBezTo>
                              <a:cubicBezTo>
                                <a:pt x="2401" y="25681"/>
                                <a:pt x="2984" y="26588"/>
                                <a:pt x="3649" y="27433"/>
                              </a:cubicBezTo>
                              <a:cubicBezTo>
                                <a:pt x="4313" y="28279"/>
                                <a:pt x="5057" y="29059"/>
                                <a:pt x="5870" y="29763"/>
                              </a:cubicBezTo>
                              <a:cubicBezTo>
                                <a:pt x="6683" y="30468"/>
                                <a:pt x="7561" y="31093"/>
                                <a:pt x="8492" y="31631"/>
                              </a:cubicBezTo>
                              <a:cubicBezTo>
                                <a:pt x="9424" y="32168"/>
                                <a:pt x="10404" y="32616"/>
                                <a:pt x="11421" y="32968"/>
                              </a:cubicBezTo>
                              <a:cubicBezTo>
                                <a:pt x="12437" y="33320"/>
                                <a:pt x="13485" y="33574"/>
                                <a:pt x="14549" y="33727"/>
                              </a:cubicBezTo>
                              <a:cubicBezTo>
                                <a:pt x="15614" y="33880"/>
                                <a:pt x="16691" y="33931"/>
                                <a:pt x="17765" y="33880"/>
                              </a:cubicBezTo>
                              <a:cubicBezTo>
                                <a:pt x="18839" y="33829"/>
                                <a:pt x="19906" y="33675"/>
                                <a:pt x="20951" y="33422"/>
                              </a:cubicBezTo>
                              <a:cubicBezTo>
                                <a:pt x="21996" y="33168"/>
                                <a:pt x="23015" y="32816"/>
                                <a:pt x="23994" y="32369"/>
                              </a:cubicBezTo>
                              <a:cubicBezTo>
                                <a:pt x="24972" y="31922"/>
                                <a:pt x="25905" y="31383"/>
                                <a:pt x="26781" y="30759"/>
                              </a:cubicBezTo>
                              <a:cubicBezTo>
                                <a:pt x="27658" y="30135"/>
                                <a:pt x="28472" y="29430"/>
                                <a:pt x="29214" y="28651"/>
                              </a:cubicBezTo>
                              <a:cubicBezTo>
                                <a:pt x="29957" y="27873"/>
                                <a:pt x="30623" y="27025"/>
                                <a:pt x="31204" y="26121"/>
                              </a:cubicBezTo>
                              <a:cubicBezTo>
                                <a:pt x="31786" y="25216"/>
                                <a:pt x="32280" y="24258"/>
                                <a:pt x="32680" y="23259"/>
                              </a:cubicBezTo>
                              <a:cubicBezTo>
                                <a:pt x="33079" y="22261"/>
                                <a:pt x="33383" y="21227"/>
                                <a:pt x="33586" y="20170"/>
                              </a:cubicBezTo>
                              <a:cubicBezTo>
                                <a:pt x="33790" y="19114"/>
                                <a:pt x="33892" y="18041"/>
                                <a:pt x="33892" y="16966"/>
                              </a:cubicBezTo>
                            </a:path>
                          </a:pathLst>
                        </a:custGeom>
                        <a:solidFill>
                          <a:srgbClr val="000000">
                            <a:alpha val="100000"/>
                          </a:srgbClr>
                        </a:solidFill>
                        <a:ln w="508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3750F0F0" id="Freeform 114" o:spid="_x0000_s1026" style="position:absolute;margin-left:79.45pt;margin-top:4.4pt;width:2.65pt;height:2.65pt;z-index:25167718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line;v-text-anchor:top" coordsize="33892,339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" path="m33892,16966v,-1076,-102,-2149,-306,-3205c33383,12705,33079,11671,32680,10672,32280,9674,31786,8716,31204,7811,30623,6906,29957,6059,29214,5280,28472,4502,27658,3796,26781,3172,25905,2548,24972,2010,23994,1563,23015,1116,21996,764,20951,510,19906,256,18839,103,17765,52,16691,,15614,52,14549,205,13485,358,12437,612,11421,964,10404,1315,9424,1763,8492,2301,7561,2839,6683,3464,5870,4168,5057,4873,4313,5653,3649,6498,2984,7344,2401,8251,1908,9206v-493,957,-893,1957,-1196,2989c409,13227,205,14286,102,15356,,16427,,17505,102,18575v103,1071,307,2130,610,3161c1015,22768,1415,23769,1908,24725v493,956,1076,1863,1741,2708c4313,28279,5057,29059,5870,29763v813,705,1691,1330,2622,1868c9424,32168,10404,32616,11421,32968v1016,352,2064,606,3128,759c15614,33880,16691,33931,17765,33880v1074,-51,2141,-205,3186,-458c21996,33168,23015,32816,23994,32369v978,-447,1911,-986,2787,-1610c27658,30135,28472,29430,29214,28651v743,-778,1409,-1626,1990,-2530c31786,25216,32280,24258,32680,23259v399,-998,703,-2032,906,-3089c33790,19114,33892,18041,33892,16966e" fillcolor="black" stroked="f" strokeweight=".4pt">
                <v:path arrowok="t"/>
                <w10:wrap anchorx="page" anchory="line"/>
              </v:shape>
            </w:pict>
          </mc:Fallback>
        </mc:AlternateConten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Ekskursinė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programa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.</w:t>
      </w:r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</w:p>
    <w:p w14:paraId="78836D8D" w14:textId="77777777" w:rsidR="004667BC" w:rsidRDefault="004667BC">
      <w:pPr>
        <w:spacing w:after="39"/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650EA299" w14:textId="77777777" w:rsidR="004667BC" w:rsidRPr="0025193C" w:rsidRDefault="00004020">
      <w:pPr>
        <w:spacing w:line="186" w:lineRule="exact"/>
        <w:ind w:left="613"/>
        <w:rPr>
          <w:rFonts w:ascii="Times New Roman" w:hAnsi="Times New Roman" w:cs="Times New Roman"/>
          <w:color w:val="010302"/>
          <w:lang w:val="lt-LT"/>
        </w:rPr>
      </w:pPr>
      <w:r w:rsidRPr="0025193C">
        <w:rPr>
          <w:rFonts w:ascii="Arial" w:hAnsi="Arial" w:cs="Arial"/>
          <w:b/>
          <w:bCs/>
          <w:color w:val="000000"/>
          <w:sz w:val="16"/>
          <w:szCs w:val="16"/>
          <w:lang w:val="lt-LT"/>
        </w:rPr>
        <w:t>Į kelionės kainą neįskaičiuota:</w:t>
      </w:r>
      <w:r w:rsidRPr="0025193C">
        <w:rPr>
          <w:rFonts w:ascii="Times New Roman" w:hAnsi="Times New Roman" w:cs="Times New Roman"/>
          <w:sz w:val="16"/>
          <w:szCs w:val="16"/>
          <w:lang w:val="lt-LT"/>
        </w:rPr>
        <w:t xml:space="preserve"> </w:t>
      </w:r>
    </w:p>
    <w:p w14:paraId="7D80A277" w14:textId="77777777" w:rsidR="004667BC" w:rsidRPr="0025193C" w:rsidRDefault="00004020">
      <w:pPr>
        <w:spacing w:before="40" w:line="186" w:lineRule="exact"/>
        <w:ind w:left="1223"/>
        <w:rPr>
          <w:rFonts w:ascii="Times New Roman" w:hAnsi="Times New Roman" w:cs="Times New Roman"/>
          <w:color w:val="010302"/>
          <w:lang w:val="lt-LT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8208" behindDoc="0" locked="0" layoutInCell="1" allowOverlap="1" wp14:anchorId="07E5287B" wp14:editId="7D4EA223">
                <wp:simplePos x="0" y="0"/>
                <wp:positionH relativeFrom="page">
                  <wp:posOffset>1009195</wp:posOffset>
                </wp:positionH>
                <wp:positionV relativeFrom="line">
                  <wp:posOffset>72646</wp:posOffset>
                </wp:positionV>
                <wp:extent cx="33892" cy="33930"/>
                <wp:effectExtent l="0" t="0" r="0" b="0"/>
                <wp:wrapNone/>
                <wp:docPr id="115" name="Freeform 1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3892" cy="3393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33892" h="33930">
                              <a:moveTo>
                                <a:pt x="33892" y="16965"/>
                              </a:moveTo>
                              <a:cubicBezTo>
                                <a:pt x="33892" y="15889"/>
                                <a:pt x="33790" y="14816"/>
                                <a:pt x="33586" y="13760"/>
                              </a:cubicBezTo>
                              <a:cubicBezTo>
                                <a:pt x="33383" y="12704"/>
                                <a:pt x="33079" y="11670"/>
                                <a:pt x="32680" y="10671"/>
                              </a:cubicBezTo>
                              <a:cubicBezTo>
                                <a:pt x="32280" y="9673"/>
                                <a:pt x="31786" y="8715"/>
                                <a:pt x="31204" y="7810"/>
                              </a:cubicBezTo>
                              <a:cubicBezTo>
                                <a:pt x="30623" y="6905"/>
                                <a:pt x="29957" y="6058"/>
                                <a:pt x="29214" y="5279"/>
                              </a:cubicBezTo>
                              <a:cubicBezTo>
                                <a:pt x="28472" y="4501"/>
                                <a:pt x="27658" y="3795"/>
                                <a:pt x="26781" y="3171"/>
                              </a:cubicBezTo>
                              <a:cubicBezTo>
                                <a:pt x="25905" y="2547"/>
                                <a:pt x="24972" y="2008"/>
                                <a:pt x="23994" y="1562"/>
                              </a:cubicBezTo>
                              <a:cubicBezTo>
                                <a:pt x="23015" y="1115"/>
                                <a:pt x="21996" y="762"/>
                                <a:pt x="20951" y="509"/>
                              </a:cubicBezTo>
                              <a:cubicBezTo>
                                <a:pt x="19906" y="255"/>
                                <a:pt x="18839" y="102"/>
                                <a:pt x="17765" y="51"/>
                              </a:cubicBezTo>
                              <a:cubicBezTo>
                                <a:pt x="16691" y="0"/>
                                <a:pt x="15614" y="51"/>
                                <a:pt x="14549" y="204"/>
                              </a:cubicBezTo>
                              <a:cubicBezTo>
                                <a:pt x="13485" y="357"/>
                                <a:pt x="12437" y="611"/>
                                <a:pt x="11421" y="963"/>
                              </a:cubicBezTo>
                              <a:cubicBezTo>
                                <a:pt x="10404" y="1315"/>
                                <a:pt x="9424" y="1762"/>
                                <a:pt x="8492" y="2300"/>
                              </a:cubicBezTo>
                              <a:cubicBezTo>
                                <a:pt x="7561" y="2838"/>
                                <a:pt x="6683" y="3463"/>
                                <a:pt x="5870" y="4168"/>
                              </a:cubicBezTo>
                              <a:cubicBezTo>
                                <a:pt x="5057" y="4872"/>
                                <a:pt x="4313" y="5652"/>
                                <a:pt x="3649" y="6497"/>
                              </a:cubicBezTo>
                              <a:cubicBezTo>
                                <a:pt x="2984" y="7343"/>
                                <a:pt x="2401" y="8249"/>
                                <a:pt x="1908" y="9206"/>
                              </a:cubicBezTo>
                              <a:cubicBezTo>
                                <a:pt x="1415" y="10161"/>
                                <a:pt x="1015" y="11162"/>
                                <a:pt x="712" y="12194"/>
                              </a:cubicBezTo>
                              <a:cubicBezTo>
                                <a:pt x="409" y="13226"/>
                                <a:pt x="205" y="14285"/>
                                <a:pt x="102" y="15355"/>
                              </a:cubicBezTo>
                              <a:cubicBezTo>
                                <a:pt x="0" y="16426"/>
                                <a:pt x="0" y="17504"/>
                                <a:pt x="102" y="18574"/>
                              </a:cubicBezTo>
                              <a:cubicBezTo>
                                <a:pt x="205" y="19645"/>
                                <a:pt x="409" y="20704"/>
                                <a:pt x="712" y="21735"/>
                              </a:cubicBezTo>
                              <a:cubicBezTo>
                                <a:pt x="1015" y="22768"/>
                                <a:pt x="1415" y="23768"/>
                                <a:pt x="1908" y="24724"/>
                              </a:cubicBezTo>
                              <a:cubicBezTo>
                                <a:pt x="2401" y="25680"/>
                                <a:pt x="2984" y="26587"/>
                                <a:pt x="3649" y="27432"/>
                              </a:cubicBezTo>
                              <a:cubicBezTo>
                                <a:pt x="4313" y="28278"/>
                                <a:pt x="5057" y="29058"/>
                                <a:pt x="5870" y="29762"/>
                              </a:cubicBezTo>
                              <a:cubicBezTo>
                                <a:pt x="6683" y="30466"/>
                                <a:pt x="7561" y="31092"/>
                                <a:pt x="8492" y="31629"/>
                              </a:cubicBezTo>
                              <a:cubicBezTo>
                                <a:pt x="9424" y="32167"/>
                                <a:pt x="10404" y="32615"/>
                                <a:pt x="11421" y="32967"/>
                              </a:cubicBezTo>
                              <a:cubicBezTo>
                                <a:pt x="12437" y="33318"/>
                                <a:pt x="13485" y="33573"/>
                                <a:pt x="14549" y="33726"/>
                              </a:cubicBezTo>
                              <a:cubicBezTo>
                                <a:pt x="15614" y="33879"/>
                                <a:pt x="16691" y="33930"/>
                                <a:pt x="17765" y="33879"/>
                              </a:cubicBezTo>
                              <a:cubicBezTo>
                                <a:pt x="18839" y="33828"/>
                                <a:pt x="19906" y="33674"/>
                                <a:pt x="20951" y="33421"/>
                              </a:cubicBezTo>
                              <a:cubicBezTo>
                                <a:pt x="21996" y="33167"/>
                                <a:pt x="23015" y="32815"/>
                                <a:pt x="23994" y="32368"/>
                              </a:cubicBezTo>
                              <a:cubicBezTo>
                                <a:pt x="24972" y="31921"/>
                                <a:pt x="25905" y="31382"/>
                                <a:pt x="26781" y="30758"/>
                              </a:cubicBezTo>
                              <a:cubicBezTo>
                                <a:pt x="27658" y="30135"/>
                                <a:pt x="28472" y="29428"/>
                                <a:pt x="29214" y="28650"/>
                              </a:cubicBezTo>
                              <a:cubicBezTo>
                                <a:pt x="29957" y="27872"/>
                                <a:pt x="30623" y="27024"/>
                                <a:pt x="31204" y="26120"/>
                              </a:cubicBezTo>
                              <a:cubicBezTo>
                                <a:pt x="31786" y="25215"/>
                                <a:pt x="32280" y="24257"/>
                                <a:pt x="32680" y="23258"/>
                              </a:cubicBezTo>
                              <a:cubicBezTo>
                                <a:pt x="33079" y="22260"/>
                                <a:pt x="33383" y="21225"/>
                                <a:pt x="33586" y="20170"/>
                              </a:cubicBezTo>
                              <a:cubicBezTo>
                                <a:pt x="33790" y="19113"/>
                                <a:pt x="33892" y="18040"/>
                                <a:pt x="33892" y="16965"/>
                              </a:cubicBezTo>
                            </a:path>
                          </a:pathLst>
                        </a:custGeom>
                        <a:solidFill>
                          <a:srgbClr val="000000">
                            <a:alpha val="100000"/>
                          </a:srgbClr>
                        </a:solidFill>
                        <a:ln w="508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451D6D10" id="Freeform 115" o:spid="_x0000_s1026" style="position:absolute;margin-left:79.45pt;margin-top:5.7pt;width:2.65pt;height:2.65pt;z-index:251678208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line;v-text-anchor:top" coordsize="33892,339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" path="m33892,16965v,-1076,-102,-2149,-306,-3205c33383,12704,33079,11670,32680,10671,32280,9673,31786,8715,31204,7810,30623,6905,29957,6058,29214,5279,28472,4501,27658,3795,26781,3171,25905,2547,24972,2008,23994,1562,23015,1115,21996,762,20951,509,19906,255,18839,102,17765,51,16691,,15614,51,14549,204,13485,357,12437,611,11421,963,10404,1315,9424,1762,8492,2300,7561,2838,6683,3463,5870,4168,5057,4872,4313,5652,3649,6497,2984,7343,2401,8249,1908,9206v-493,955,-893,1956,-1196,2988c409,13226,205,14285,102,15355,,16426,,17504,102,18574v103,1071,307,2130,610,3161c1015,22768,1415,23768,1908,24724v493,956,1076,1863,1741,2708c4313,28278,5057,29058,5870,29762v813,704,1691,1330,2622,1867c9424,32167,10404,32615,11421,32967v1016,351,2064,606,3128,759c15614,33879,16691,33930,17765,33879v1074,-51,2141,-205,3186,-458c21996,33167,23015,32815,23994,32368v978,-447,1911,-986,2787,-1610c27658,30135,28472,29428,29214,28650v743,-778,1409,-1626,1990,-2530c31786,25215,32280,24257,32680,23258v399,-998,703,-2033,906,-3088c33790,19113,33892,18040,33892,16965e" fillcolor="black" stroked="f" strokeweight=".4pt">
                <v:path arrowok="t"/>
                <w10:wrap anchorx="page" anchory="line"/>
              </v:shape>
            </w:pict>
          </mc:Fallback>
        </mc:AlternateContent>
      </w:r>
      <w:r w:rsidRPr="0025193C">
        <w:rPr>
          <w:rFonts w:ascii="Arial" w:hAnsi="Arial" w:cs="Arial"/>
          <w:color w:val="000000"/>
          <w:sz w:val="16"/>
          <w:szCs w:val="16"/>
          <w:lang w:val="lt-LT"/>
        </w:rPr>
        <w:t>(*) pažymėti mokami objektai į kelionės kainą neįskaičiuoti;</w:t>
      </w:r>
      <w:r w:rsidRPr="0025193C">
        <w:rPr>
          <w:rFonts w:ascii="Times New Roman" w:hAnsi="Times New Roman" w:cs="Times New Roman"/>
          <w:sz w:val="16"/>
          <w:szCs w:val="16"/>
          <w:lang w:val="lt-LT"/>
        </w:rPr>
        <w:t xml:space="preserve"> </w:t>
      </w:r>
    </w:p>
    <w:p w14:paraId="4AE5BC18" w14:textId="77777777" w:rsidR="004667BC" w:rsidRPr="0025193C" w:rsidRDefault="00004020">
      <w:pPr>
        <w:spacing w:line="186" w:lineRule="exact"/>
        <w:ind w:left="1143" w:right="3304"/>
        <w:jc w:val="right"/>
        <w:rPr>
          <w:rFonts w:ascii="Times New Roman" w:hAnsi="Times New Roman" w:cs="Times New Roman"/>
          <w:color w:val="010302"/>
          <w:lang w:val="lt-LT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9232" behindDoc="0" locked="0" layoutInCell="1" allowOverlap="1" wp14:anchorId="4CAF2667" wp14:editId="766129D6">
                <wp:simplePos x="0" y="0"/>
                <wp:positionH relativeFrom="page">
                  <wp:posOffset>1009195</wp:posOffset>
                </wp:positionH>
                <wp:positionV relativeFrom="line">
                  <wp:posOffset>47246</wp:posOffset>
                </wp:positionV>
                <wp:extent cx="33892" cy="33930"/>
                <wp:effectExtent l="0" t="0" r="0" b="0"/>
                <wp:wrapNone/>
                <wp:docPr id="116" name="Freeform 1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3892" cy="3393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33892" h="33930">
                              <a:moveTo>
                                <a:pt x="33892" y="16965"/>
                              </a:moveTo>
                              <a:cubicBezTo>
                                <a:pt x="33892" y="15889"/>
                                <a:pt x="33790" y="14816"/>
                                <a:pt x="33586" y="13760"/>
                              </a:cubicBezTo>
                              <a:cubicBezTo>
                                <a:pt x="33383" y="12704"/>
                                <a:pt x="33079" y="11670"/>
                                <a:pt x="32680" y="10671"/>
                              </a:cubicBezTo>
                              <a:cubicBezTo>
                                <a:pt x="32280" y="9673"/>
                                <a:pt x="31786" y="8715"/>
                                <a:pt x="31204" y="7810"/>
                              </a:cubicBezTo>
                              <a:cubicBezTo>
                                <a:pt x="30623" y="6905"/>
                                <a:pt x="29957" y="6058"/>
                                <a:pt x="29214" y="5279"/>
                              </a:cubicBezTo>
                              <a:cubicBezTo>
                                <a:pt x="28472" y="4501"/>
                                <a:pt x="27658" y="3795"/>
                                <a:pt x="26781" y="3171"/>
                              </a:cubicBezTo>
                              <a:cubicBezTo>
                                <a:pt x="25905" y="2547"/>
                                <a:pt x="24972" y="2008"/>
                                <a:pt x="23994" y="1562"/>
                              </a:cubicBezTo>
                              <a:cubicBezTo>
                                <a:pt x="23015" y="1115"/>
                                <a:pt x="21996" y="762"/>
                                <a:pt x="20951" y="509"/>
                              </a:cubicBezTo>
                              <a:cubicBezTo>
                                <a:pt x="19906" y="255"/>
                                <a:pt x="18839" y="102"/>
                                <a:pt x="17765" y="51"/>
                              </a:cubicBezTo>
                              <a:cubicBezTo>
                                <a:pt x="16691" y="0"/>
                                <a:pt x="15614" y="51"/>
                                <a:pt x="14549" y="204"/>
                              </a:cubicBezTo>
                              <a:cubicBezTo>
                                <a:pt x="13485" y="357"/>
                                <a:pt x="12437" y="611"/>
                                <a:pt x="11421" y="963"/>
                              </a:cubicBezTo>
                              <a:cubicBezTo>
                                <a:pt x="10404" y="1315"/>
                                <a:pt x="9424" y="1762"/>
                                <a:pt x="8492" y="2300"/>
                              </a:cubicBezTo>
                              <a:cubicBezTo>
                                <a:pt x="7561" y="2838"/>
                                <a:pt x="6683" y="3463"/>
                                <a:pt x="5870" y="4168"/>
                              </a:cubicBezTo>
                              <a:cubicBezTo>
                                <a:pt x="5057" y="4872"/>
                                <a:pt x="4313" y="5652"/>
                                <a:pt x="3649" y="6497"/>
                              </a:cubicBezTo>
                              <a:cubicBezTo>
                                <a:pt x="2984" y="7343"/>
                                <a:pt x="2401" y="8249"/>
                                <a:pt x="1908" y="9206"/>
                              </a:cubicBezTo>
                              <a:cubicBezTo>
                                <a:pt x="1415" y="10161"/>
                                <a:pt x="1015" y="11162"/>
                                <a:pt x="712" y="12194"/>
                              </a:cubicBezTo>
                              <a:cubicBezTo>
                                <a:pt x="409" y="13226"/>
                                <a:pt x="205" y="14285"/>
                                <a:pt x="102" y="15355"/>
                              </a:cubicBezTo>
                              <a:cubicBezTo>
                                <a:pt x="0" y="16426"/>
                                <a:pt x="0" y="17504"/>
                                <a:pt x="102" y="18574"/>
                              </a:cubicBezTo>
                              <a:cubicBezTo>
                                <a:pt x="205" y="19645"/>
                                <a:pt x="409" y="20704"/>
                                <a:pt x="712" y="21735"/>
                              </a:cubicBezTo>
                              <a:cubicBezTo>
                                <a:pt x="1015" y="22768"/>
                                <a:pt x="1415" y="23768"/>
                                <a:pt x="1908" y="24724"/>
                              </a:cubicBezTo>
                              <a:cubicBezTo>
                                <a:pt x="2401" y="25680"/>
                                <a:pt x="2984" y="26587"/>
                                <a:pt x="3649" y="27432"/>
                              </a:cubicBezTo>
                              <a:cubicBezTo>
                                <a:pt x="4313" y="28278"/>
                                <a:pt x="5057" y="29058"/>
                                <a:pt x="5870" y="29762"/>
                              </a:cubicBezTo>
                              <a:cubicBezTo>
                                <a:pt x="6683" y="30466"/>
                                <a:pt x="7561" y="31092"/>
                                <a:pt x="8492" y="31629"/>
                              </a:cubicBezTo>
                              <a:cubicBezTo>
                                <a:pt x="9424" y="32167"/>
                                <a:pt x="10404" y="32615"/>
                                <a:pt x="11421" y="32967"/>
                              </a:cubicBezTo>
                              <a:cubicBezTo>
                                <a:pt x="12437" y="33318"/>
                                <a:pt x="13485" y="33573"/>
                                <a:pt x="14549" y="33726"/>
                              </a:cubicBezTo>
                              <a:cubicBezTo>
                                <a:pt x="15614" y="33879"/>
                                <a:pt x="16691" y="33930"/>
                                <a:pt x="17765" y="33879"/>
                              </a:cubicBezTo>
                              <a:cubicBezTo>
                                <a:pt x="18839" y="33828"/>
                                <a:pt x="19906" y="33674"/>
                                <a:pt x="20951" y="33421"/>
                              </a:cubicBezTo>
                              <a:cubicBezTo>
                                <a:pt x="21996" y="33167"/>
                                <a:pt x="23015" y="32815"/>
                                <a:pt x="23994" y="32368"/>
                              </a:cubicBezTo>
                              <a:cubicBezTo>
                                <a:pt x="24972" y="31921"/>
                                <a:pt x="25905" y="31382"/>
                                <a:pt x="26781" y="30758"/>
                              </a:cubicBezTo>
                              <a:cubicBezTo>
                                <a:pt x="27658" y="30135"/>
                                <a:pt x="28472" y="29428"/>
                                <a:pt x="29214" y="28650"/>
                              </a:cubicBezTo>
                              <a:cubicBezTo>
                                <a:pt x="29957" y="27872"/>
                                <a:pt x="30623" y="27024"/>
                                <a:pt x="31204" y="26120"/>
                              </a:cubicBezTo>
                              <a:cubicBezTo>
                                <a:pt x="31786" y="25215"/>
                                <a:pt x="32280" y="24257"/>
                                <a:pt x="32680" y="23258"/>
                              </a:cubicBezTo>
                              <a:cubicBezTo>
                                <a:pt x="33079" y="22260"/>
                                <a:pt x="33383" y="21225"/>
                                <a:pt x="33586" y="20170"/>
                              </a:cubicBezTo>
                              <a:cubicBezTo>
                                <a:pt x="33790" y="19113"/>
                                <a:pt x="33892" y="18040"/>
                                <a:pt x="33892" y="16965"/>
                              </a:cubicBezTo>
                            </a:path>
                          </a:pathLst>
                        </a:custGeom>
                        <a:solidFill>
                          <a:srgbClr val="000000">
                            <a:alpha val="100000"/>
                          </a:srgbClr>
                        </a:solidFill>
                        <a:ln w="508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60136C42" id="Freeform 116" o:spid="_x0000_s1026" style="position:absolute;margin-left:79.45pt;margin-top:3.7pt;width:2.65pt;height:2.65pt;z-index:251679232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line;v-text-anchor:top" coordsize="33892,339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" path="m33892,16965v,-1076,-102,-2149,-306,-3205c33383,12704,33079,11670,32680,10671,32280,9673,31786,8715,31204,7810,30623,6905,29957,6058,29214,5279,28472,4501,27658,3795,26781,3171,25905,2547,24972,2008,23994,1562,23015,1115,21996,762,20951,509,19906,255,18839,102,17765,51,16691,,15614,51,14549,204,13485,357,12437,611,11421,963,10404,1315,9424,1762,8492,2300,7561,2838,6683,3463,5870,4168,5057,4872,4313,5652,3649,6497,2984,7343,2401,8249,1908,9206v-493,955,-893,1956,-1196,2988c409,13226,205,14285,102,15355,,16426,,17504,102,18574v103,1071,307,2130,610,3161c1015,22768,1415,23768,1908,24724v493,956,1076,1863,1741,2708c4313,28278,5057,29058,5870,29762v813,704,1691,1330,2622,1867c9424,32167,10404,32615,11421,32967v1016,351,2064,606,3128,759c15614,33879,16691,33930,17765,33879v1074,-51,2141,-205,3186,-458c21996,33167,23015,32815,23994,32368v978,-447,1911,-986,2787,-1610c27658,30135,28472,29428,29214,28650v743,-778,1409,-1626,1990,-2530c31786,25215,32280,24257,32680,23258v399,-998,703,-2033,906,-3088c33790,19113,33892,18040,33892,16965e" fillcolor="black" stroked="f" strokeweight=".4pt">
                <v:path arrowok="t"/>
                <w10:wrap anchorx="page" anchory="line"/>
              </v:shape>
            </w:pict>
          </mc:Fallback>
        </mc:AlternateContent>
      </w:r>
      <w:r w:rsidRPr="0025193C">
        <w:rPr>
          <w:rFonts w:ascii="Arial" w:hAnsi="Arial" w:cs="Arial"/>
          <w:color w:val="000000"/>
          <w:sz w:val="16"/>
          <w:szCs w:val="16"/>
          <w:lang w:val="lt-LT"/>
        </w:rPr>
        <w:t>Ledo skulptūrų festivalio lankymas: ~7 €/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lt-LT"/>
        </w:rPr>
        <w:t>asm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lt-LT"/>
        </w:rPr>
        <w:t>., vaikams iki 7 metų - nemokamai.</w:t>
      </w:r>
      <w:r w:rsidRPr="0025193C">
        <w:rPr>
          <w:rFonts w:ascii="Times New Roman" w:hAnsi="Times New Roman" w:cs="Times New Roman"/>
          <w:sz w:val="16"/>
          <w:szCs w:val="16"/>
          <w:lang w:val="lt-LT"/>
        </w:rPr>
        <w:t xml:space="preserve"> </w:t>
      </w:r>
    </w:p>
    <w:p w14:paraId="6A6DD123" w14:textId="77777777" w:rsidR="004667BC" w:rsidRDefault="004667BC">
      <w:pPr>
        <w:spacing w:after="39"/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11FD258D" w14:textId="77777777" w:rsidR="004667BC" w:rsidRDefault="00004020">
      <w:pPr>
        <w:spacing w:line="186" w:lineRule="exact"/>
        <w:ind w:left="613"/>
        <w:rPr>
          <w:rFonts w:ascii="Times New Roman" w:hAnsi="Times New Roman" w:cs="Times New Roman"/>
          <w:color w:val="010302"/>
        </w:rPr>
      </w:pPr>
      <w:proofErr w:type="spellStart"/>
      <w:r>
        <w:rPr>
          <w:rFonts w:ascii="Arial" w:hAnsi="Arial" w:cs="Arial"/>
          <w:b/>
          <w:bCs/>
          <w:color w:val="000000"/>
          <w:sz w:val="16"/>
          <w:szCs w:val="16"/>
        </w:rPr>
        <w:t>Kelionės</w:t>
      </w:r>
      <w:proofErr w:type="spellEnd"/>
      <w:r>
        <w:rPr>
          <w:rFonts w:ascii="Arial" w:hAnsi="Arial" w:cs="Arial"/>
          <w:b/>
          <w:bCs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6"/>
          <w:szCs w:val="16"/>
        </w:rPr>
        <w:t>kaina</w:t>
      </w:r>
      <w:proofErr w:type="spellEnd"/>
      <w:r>
        <w:rPr>
          <w:rFonts w:ascii="Arial" w:hAnsi="Arial" w:cs="Arial"/>
          <w:b/>
          <w:bCs/>
          <w:color w:val="000000"/>
          <w:sz w:val="16"/>
          <w:szCs w:val="16"/>
        </w:rPr>
        <w:t>:</w:t>
      </w:r>
      <w:r>
        <w:rPr>
          <w:rFonts w:ascii="Times New Roman" w:hAnsi="Times New Roman" w:cs="Times New Roman"/>
          <w:sz w:val="16"/>
          <w:szCs w:val="16"/>
        </w:rPr>
        <w:t xml:space="preserve"> </w:t>
      </w:r>
    </w:p>
    <w:p w14:paraId="37965309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tbl>
      <w:tblPr>
        <w:tblStyle w:val="TableGrid"/>
        <w:tblpPr w:vertAnchor="text" w:horzAnchor="page" w:tblpX="1133" w:tblpY="-270"/>
        <w:tblOverlap w:val="never"/>
        <w:tblW w:w="10354" w:type="dxa"/>
        <w:tblLayout w:type="fixed"/>
        <w:tblLook w:val="04A0" w:firstRow="1" w:lastRow="0" w:firstColumn="1" w:lastColumn="0" w:noHBand="0" w:noVBand="1"/>
      </w:tblPr>
      <w:tblGrid>
        <w:gridCol w:w="413"/>
        <w:gridCol w:w="2485"/>
        <w:gridCol w:w="1035"/>
        <w:gridCol w:w="3109"/>
        <w:gridCol w:w="1035"/>
        <w:gridCol w:w="1035"/>
        <w:gridCol w:w="1242"/>
      </w:tblGrid>
      <w:tr w:rsidR="004667BC" w14:paraId="3574A792" w14:textId="77777777">
        <w:trPr>
          <w:trHeight w:hRule="exact" w:val="444"/>
        </w:trPr>
        <w:tc>
          <w:tcPr>
            <w:tcW w:w="414" w:type="dxa"/>
          </w:tcPr>
          <w:p w14:paraId="1CFC5EAF" w14:textId="77777777" w:rsidR="004667BC" w:rsidRDefault="004667BC">
            <w:pPr>
              <w:rPr>
                <w:rFonts w:ascii="Times New Roman" w:hAnsi="Times New Roman"/>
                <w:color w:val="000000" w:themeColor="text1"/>
                <w:sz w:val="24"/>
                <w:szCs w:val="24"/>
                <w:lang w:val="lt-LT"/>
              </w:rPr>
            </w:pPr>
          </w:p>
        </w:tc>
        <w:tc>
          <w:tcPr>
            <w:tcW w:w="2489" w:type="dxa"/>
          </w:tcPr>
          <w:p w14:paraId="18C90DF5" w14:textId="77777777" w:rsidR="004667BC" w:rsidRDefault="00004020" w:rsidP="0025193C">
            <w:pPr>
              <w:spacing w:before="38" w:line="186" w:lineRule="exact"/>
              <w:ind w:left="408" w:right="-18"/>
              <w:jc w:val="center"/>
              <w:rPr>
                <w:rFonts w:ascii="Times New Roman" w:hAnsi="Times New Roman" w:cs="Times New Roman"/>
                <w:color w:val="010302"/>
              </w:rPr>
            </w:pPr>
            <w:proofErr w:type="spellStart"/>
            <w:r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Vardas</w:t>
            </w:r>
            <w:proofErr w:type="spellEnd"/>
            <w:r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 xml:space="preserve">, </w:t>
            </w:r>
            <w:proofErr w:type="spellStart"/>
            <w:r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pavardė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1037" w:type="dxa"/>
          </w:tcPr>
          <w:p w14:paraId="74293430" w14:textId="77777777" w:rsidR="004667BC" w:rsidRDefault="00004020">
            <w:pPr>
              <w:spacing w:before="38" w:line="186" w:lineRule="exact"/>
              <w:ind w:left="38" w:right="132"/>
              <w:jc w:val="right"/>
              <w:rPr>
                <w:rFonts w:ascii="Times New Roman" w:hAnsi="Times New Roman" w:cs="Times New Roman"/>
                <w:color w:val="010302"/>
              </w:rPr>
            </w:pPr>
            <w:proofErr w:type="spellStart"/>
            <w:r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Kelionės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  <w:p w14:paraId="6BC3FA83" w14:textId="77777777" w:rsidR="004667BC" w:rsidRDefault="00004020">
            <w:pPr>
              <w:spacing w:after="39" w:line="186" w:lineRule="exact"/>
              <w:ind w:left="177" w:right="270"/>
              <w:jc w:val="right"/>
              <w:rPr>
                <w:rFonts w:ascii="Times New Roman" w:hAnsi="Times New Roman" w:cs="Times New Roman"/>
                <w:color w:val="010302"/>
              </w:rPr>
            </w:pPr>
            <w:proofErr w:type="spellStart"/>
            <w:r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kaina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3112" w:type="dxa"/>
          </w:tcPr>
          <w:p w14:paraId="586E7524" w14:textId="77777777" w:rsidR="004667BC" w:rsidRDefault="00004020">
            <w:pPr>
              <w:spacing w:before="38" w:line="186" w:lineRule="exact"/>
              <w:ind w:left="514" w:right="-18"/>
              <w:rPr>
                <w:rFonts w:ascii="Times New Roman" w:hAnsi="Times New Roman" w:cs="Times New Roman"/>
                <w:color w:val="010302"/>
              </w:rPr>
            </w:pPr>
            <w:proofErr w:type="spellStart"/>
            <w:r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Pasirinktos</w:t>
            </w:r>
            <w:proofErr w:type="spellEnd"/>
            <w:r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 xml:space="preserve"> </w:t>
            </w:r>
            <w:proofErr w:type="spellStart"/>
            <w:r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priemokos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1037" w:type="dxa"/>
          </w:tcPr>
          <w:p w14:paraId="2090C22B" w14:textId="77777777" w:rsidR="004667BC" w:rsidRDefault="00004020">
            <w:pPr>
              <w:spacing w:before="38" w:line="186" w:lineRule="exact"/>
              <w:ind w:left="75" w:right="-18"/>
              <w:rPr>
                <w:rFonts w:ascii="Times New Roman" w:hAnsi="Times New Roman" w:cs="Times New Roman"/>
                <w:color w:val="010302"/>
              </w:rPr>
            </w:pPr>
            <w:proofErr w:type="spellStart"/>
            <w:r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Priemokų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  <w:p w14:paraId="6C75A829" w14:textId="77777777" w:rsidR="004667BC" w:rsidRDefault="00004020">
            <w:pPr>
              <w:spacing w:after="39" w:line="186" w:lineRule="exact"/>
              <w:ind w:left="181" w:right="274"/>
              <w:jc w:val="right"/>
              <w:rPr>
                <w:rFonts w:ascii="Times New Roman" w:hAnsi="Times New Roman" w:cs="Times New Roman"/>
                <w:color w:val="010302"/>
              </w:rPr>
            </w:pPr>
            <w:proofErr w:type="spellStart"/>
            <w:r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suma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1037" w:type="dxa"/>
          </w:tcPr>
          <w:p w14:paraId="78C1241A" w14:textId="77777777" w:rsidR="004667BC" w:rsidRDefault="00004020">
            <w:pPr>
              <w:spacing w:before="38" w:after="239"/>
              <w:ind w:left="83" w:right="-18"/>
              <w:rPr>
                <w:rFonts w:ascii="Times New Roman" w:hAnsi="Times New Roman" w:cs="Times New Roman"/>
                <w:color w:val="010302"/>
              </w:rPr>
            </w:pPr>
            <w:proofErr w:type="spellStart"/>
            <w:r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Nuolaida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1244" w:type="dxa"/>
          </w:tcPr>
          <w:p w14:paraId="2492F95A" w14:textId="77777777" w:rsidR="004667BC" w:rsidRDefault="00004020">
            <w:pPr>
              <w:spacing w:before="38" w:after="239"/>
              <w:ind w:left="415" w:right="-1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Viso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</w:tr>
      <w:tr w:rsidR="004667BC" w14:paraId="43AC8D03" w14:textId="77777777">
        <w:trPr>
          <w:trHeight w:hRule="exact" w:val="243"/>
        </w:trPr>
        <w:tc>
          <w:tcPr>
            <w:tcW w:w="414" w:type="dxa"/>
          </w:tcPr>
          <w:p w14:paraId="574D5684" w14:textId="77777777" w:rsidR="004667BC" w:rsidRDefault="00004020">
            <w:pPr>
              <w:spacing w:before="15"/>
              <w:ind w:left="179" w:right="-1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1.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2489" w:type="dxa"/>
          </w:tcPr>
          <w:p w14:paraId="4CFCF4EC" w14:textId="77777777" w:rsidR="004667BC" w:rsidRDefault="00004020">
            <w:pPr>
              <w:spacing w:before="15"/>
              <w:ind w:left="32" w:right="-1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Arūnas 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Juška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1037" w:type="dxa"/>
          </w:tcPr>
          <w:p w14:paraId="1F4CDBF3" w14:textId="77777777" w:rsidR="004667BC" w:rsidRDefault="00004020">
            <w:pPr>
              <w:spacing w:before="15"/>
              <w:ind w:left="363" w:right="-1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49,00 €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3112" w:type="dxa"/>
          </w:tcPr>
          <w:p w14:paraId="629EC76D" w14:textId="77777777" w:rsidR="004667BC" w:rsidRDefault="004667BC">
            <w:pPr>
              <w:rPr>
                <w:rFonts w:ascii="Times New Roman" w:hAnsi="Times New Roman"/>
                <w:color w:val="000000" w:themeColor="text1"/>
                <w:sz w:val="24"/>
                <w:szCs w:val="24"/>
                <w:lang w:val="lt-LT"/>
              </w:rPr>
            </w:pPr>
          </w:p>
        </w:tc>
        <w:tc>
          <w:tcPr>
            <w:tcW w:w="1037" w:type="dxa"/>
          </w:tcPr>
          <w:p w14:paraId="00558BC0" w14:textId="77777777" w:rsidR="004667BC" w:rsidRDefault="00004020">
            <w:pPr>
              <w:spacing w:before="15"/>
              <w:ind w:left="465" w:right="-1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0,00 €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1037" w:type="dxa"/>
          </w:tcPr>
          <w:p w14:paraId="6CDEEE7C" w14:textId="77777777" w:rsidR="004667BC" w:rsidRDefault="00004020">
            <w:pPr>
              <w:spacing w:before="15"/>
              <w:ind w:left="407" w:right="-1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-0,00 €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1244" w:type="dxa"/>
          </w:tcPr>
          <w:p w14:paraId="3F6FEB8E" w14:textId="77777777" w:rsidR="004667BC" w:rsidRDefault="00004020">
            <w:pPr>
              <w:spacing w:before="15"/>
              <w:ind w:left="571" w:right="-1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49,00 €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</w:tr>
      <w:tr w:rsidR="004667BC" w14:paraId="5FBF4F02" w14:textId="77777777">
        <w:trPr>
          <w:trHeight w:hRule="exact" w:val="243"/>
        </w:trPr>
        <w:tc>
          <w:tcPr>
            <w:tcW w:w="414" w:type="dxa"/>
          </w:tcPr>
          <w:p w14:paraId="4DAA918B" w14:textId="77777777" w:rsidR="004667BC" w:rsidRDefault="00004020">
            <w:pPr>
              <w:spacing w:before="15"/>
              <w:ind w:left="179" w:right="-1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2.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2489" w:type="dxa"/>
          </w:tcPr>
          <w:p w14:paraId="239E5917" w14:textId="77777777" w:rsidR="004667BC" w:rsidRDefault="00004020">
            <w:pPr>
              <w:spacing w:before="15"/>
              <w:ind w:left="32" w:right="-1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Asta 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</w:rPr>
              <w:t>Juškienė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1037" w:type="dxa"/>
          </w:tcPr>
          <w:p w14:paraId="0CCC87CC" w14:textId="77777777" w:rsidR="004667BC" w:rsidRDefault="00004020">
            <w:pPr>
              <w:spacing w:before="15"/>
              <w:ind w:left="363" w:right="-1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49,00 €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3112" w:type="dxa"/>
          </w:tcPr>
          <w:p w14:paraId="1D8258AE" w14:textId="77777777" w:rsidR="004667BC" w:rsidRDefault="004667BC">
            <w:pPr>
              <w:rPr>
                <w:rFonts w:ascii="Times New Roman" w:hAnsi="Times New Roman"/>
                <w:color w:val="000000" w:themeColor="text1"/>
                <w:sz w:val="24"/>
                <w:szCs w:val="24"/>
                <w:lang w:val="lt-LT"/>
              </w:rPr>
            </w:pPr>
          </w:p>
        </w:tc>
        <w:tc>
          <w:tcPr>
            <w:tcW w:w="1037" w:type="dxa"/>
          </w:tcPr>
          <w:p w14:paraId="2C90CE33" w14:textId="77777777" w:rsidR="004667BC" w:rsidRDefault="00004020">
            <w:pPr>
              <w:spacing w:before="15"/>
              <w:ind w:left="465" w:right="-1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0,00 €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1037" w:type="dxa"/>
          </w:tcPr>
          <w:p w14:paraId="4A433CD7" w14:textId="77777777" w:rsidR="004667BC" w:rsidRDefault="00004020">
            <w:pPr>
              <w:spacing w:before="15"/>
              <w:ind w:left="407" w:right="-1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-0,00 €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1244" w:type="dxa"/>
          </w:tcPr>
          <w:p w14:paraId="1081D46F" w14:textId="77777777" w:rsidR="004667BC" w:rsidRDefault="00004020">
            <w:pPr>
              <w:spacing w:before="15"/>
              <w:ind w:left="571" w:right="-1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49,00 €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</w:tr>
      <w:tr w:rsidR="004667BC" w14:paraId="6654F4EC" w14:textId="77777777">
        <w:trPr>
          <w:trHeight w:hRule="exact" w:val="643"/>
        </w:trPr>
        <w:tc>
          <w:tcPr>
            <w:tcW w:w="7054" w:type="dxa"/>
            <w:gridSpan w:val="4"/>
          </w:tcPr>
          <w:p w14:paraId="4946F1C4" w14:textId="77777777" w:rsidR="004667BC" w:rsidRDefault="004667BC">
            <w:pPr>
              <w:rPr>
                <w:rFonts w:ascii="Times New Roman" w:hAnsi="Times New Roman"/>
                <w:color w:val="000000" w:themeColor="text1"/>
                <w:sz w:val="24"/>
                <w:szCs w:val="24"/>
                <w:lang w:val="lt-LT"/>
              </w:rPr>
            </w:pPr>
          </w:p>
        </w:tc>
        <w:tc>
          <w:tcPr>
            <w:tcW w:w="2074" w:type="dxa"/>
            <w:gridSpan w:val="2"/>
          </w:tcPr>
          <w:p w14:paraId="41B5D793" w14:textId="77777777" w:rsidR="004667BC" w:rsidRDefault="00004020">
            <w:pPr>
              <w:spacing w:before="238" w:after="239"/>
              <w:ind w:left="538" w:right="-18"/>
              <w:rPr>
                <w:rFonts w:ascii="Times New Roman" w:hAnsi="Times New Roman" w:cs="Times New Roman"/>
                <w:color w:val="010302"/>
              </w:rPr>
            </w:pPr>
            <w:proofErr w:type="spellStart"/>
            <w:r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Užsakymo</w:t>
            </w:r>
            <w:proofErr w:type="spellEnd"/>
            <w:r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 xml:space="preserve"> </w:t>
            </w:r>
            <w:proofErr w:type="spellStart"/>
            <w:r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suma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  <w:tc>
          <w:tcPr>
            <w:tcW w:w="1244" w:type="dxa"/>
          </w:tcPr>
          <w:p w14:paraId="781C0767" w14:textId="77777777" w:rsidR="004667BC" w:rsidRDefault="00004020">
            <w:pPr>
              <w:spacing w:before="238" w:after="239"/>
              <w:ind w:left="508" w:right="-18"/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98,00 €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</w:t>
            </w:r>
          </w:p>
        </w:tc>
      </w:tr>
    </w:tbl>
    <w:p w14:paraId="64450156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465126E5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324DF330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737743AA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416BB8AF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5C98E904" w14:textId="77777777" w:rsidR="004667BC" w:rsidRDefault="00004020">
      <w:pPr>
        <w:spacing w:before="109" w:line="186" w:lineRule="exact"/>
        <w:ind w:left="613"/>
        <w:rPr>
          <w:rFonts w:ascii="Times New Roman" w:hAnsi="Times New Roman" w:cs="Times New Roman"/>
          <w:color w:val="010302"/>
        </w:rPr>
      </w:pPr>
      <w:r>
        <w:rPr>
          <w:rFonts w:ascii="Arial" w:hAnsi="Arial" w:cs="Arial"/>
          <w:b/>
          <w:bCs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6"/>
          <w:szCs w:val="16"/>
        </w:rPr>
        <w:t>Galutinai</w:t>
      </w:r>
      <w:proofErr w:type="spellEnd"/>
      <w:r>
        <w:rPr>
          <w:rFonts w:ascii="Arial" w:hAnsi="Arial" w:cs="Arial"/>
          <w:b/>
          <w:bCs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6"/>
          <w:szCs w:val="16"/>
        </w:rPr>
        <w:t>sumokėti</w:t>
      </w:r>
      <w:proofErr w:type="spellEnd"/>
      <w:r>
        <w:rPr>
          <w:rFonts w:ascii="Arial" w:hAnsi="Arial" w:cs="Arial"/>
          <w:b/>
          <w:bCs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6"/>
          <w:szCs w:val="16"/>
        </w:rPr>
        <w:t>iki</w:t>
      </w:r>
      <w:proofErr w:type="spellEnd"/>
      <w:r>
        <w:rPr>
          <w:rFonts w:ascii="Arial" w:hAnsi="Arial" w:cs="Arial"/>
          <w:b/>
          <w:bCs/>
          <w:color w:val="000000"/>
          <w:sz w:val="16"/>
          <w:szCs w:val="16"/>
        </w:rPr>
        <w:t>: 2023-01-18</w:t>
      </w:r>
      <w:r>
        <w:rPr>
          <w:rFonts w:ascii="Times New Roman" w:hAnsi="Times New Roman" w:cs="Times New Roman"/>
          <w:sz w:val="16"/>
          <w:szCs w:val="16"/>
        </w:rPr>
        <w:t xml:space="preserve"> </w:t>
      </w:r>
    </w:p>
    <w:p w14:paraId="71301751" w14:textId="77777777" w:rsidR="004667BC" w:rsidRDefault="00004020">
      <w:pPr>
        <w:spacing w:before="100" w:line="186" w:lineRule="exact"/>
        <w:ind w:left="613"/>
        <w:rPr>
          <w:rFonts w:ascii="Times New Roman" w:hAnsi="Times New Roman" w:cs="Times New Roman"/>
          <w:color w:val="010302"/>
        </w:rPr>
      </w:pPr>
      <w:proofErr w:type="spellStart"/>
      <w:r>
        <w:rPr>
          <w:rFonts w:ascii="Arial" w:hAnsi="Arial" w:cs="Arial"/>
          <w:color w:val="000000"/>
          <w:sz w:val="16"/>
          <w:szCs w:val="16"/>
        </w:rPr>
        <w:t>Atsiskaitymo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būdas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: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internetinė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bankininkystė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☑,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pavedimu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☐,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grynais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☐,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kuponais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☐.</w:t>
      </w:r>
      <w:r>
        <w:rPr>
          <w:rFonts w:ascii="Times New Roman" w:hAnsi="Times New Roman" w:cs="Times New Roman"/>
          <w:sz w:val="16"/>
          <w:szCs w:val="16"/>
        </w:rPr>
        <w:t xml:space="preserve"> </w:t>
      </w:r>
    </w:p>
    <w:p w14:paraId="5CFB6899" w14:textId="77777777" w:rsidR="004667BC" w:rsidRDefault="00004020">
      <w:pPr>
        <w:spacing w:before="100" w:line="186" w:lineRule="exact"/>
        <w:ind w:left="613"/>
        <w:rPr>
          <w:rFonts w:ascii="Times New Roman" w:hAnsi="Times New Roman" w:cs="Times New Roman"/>
          <w:color w:val="010302"/>
        </w:rPr>
      </w:pPr>
      <w:proofErr w:type="spellStart"/>
      <w:r>
        <w:rPr>
          <w:rFonts w:ascii="Arial" w:hAnsi="Arial" w:cs="Arial"/>
          <w:b/>
          <w:bCs/>
          <w:color w:val="000000"/>
          <w:sz w:val="16"/>
          <w:szCs w:val="16"/>
        </w:rPr>
        <w:t>Sutarties</w:t>
      </w:r>
      <w:proofErr w:type="spellEnd"/>
      <w:r>
        <w:rPr>
          <w:rFonts w:ascii="Arial" w:hAnsi="Arial" w:cs="Arial"/>
          <w:b/>
          <w:bCs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6"/>
          <w:szCs w:val="16"/>
        </w:rPr>
        <w:t>sudarymo</w:t>
      </w:r>
      <w:proofErr w:type="spellEnd"/>
      <w:r>
        <w:rPr>
          <w:rFonts w:ascii="Arial" w:hAnsi="Arial" w:cs="Arial"/>
          <w:b/>
          <w:bCs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6"/>
          <w:szCs w:val="16"/>
        </w:rPr>
        <w:t>vieta</w:t>
      </w:r>
      <w:proofErr w:type="spellEnd"/>
      <w:r>
        <w:rPr>
          <w:rFonts w:ascii="Arial" w:hAnsi="Arial" w:cs="Arial"/>
          <w:b/>
          <w:bCs/>
          <w:color w:val="000000"/>
          <w:sz w:val="16"/>
          <w:szCs w:val="16"/>
        </w:rPr>
        <w:t>:</w:t>
      </w:r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sutartis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sudaryta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elektroniniu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būdu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, ji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galioja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be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užsakovo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parašo</w:t>
      </w:r>
      <w:proofErr w:type="spellEnd"/>
      <w:r>
        <w:rPr>
          <w:rFonts w:ascii="Arial" w:hAnsi="Arial" w:cs="Arial"/>
          <w:color w:val="000000"/>
          <w:sz w:val="16"/>
          <w:szCs w:val="16"/>
        </w:rPr>
        <w:t>.</w:t>
      </w:r>
      <w:r>
        <w:rPr>
          <w:rFonts w:ascii="Times New Roman" w:hAnsi="Times New Roman" w:cs="Times New Roman"/>
          <w:sz w:val="16"/>
          <w:szCs w:val="16"/>
        </w:rPr>
        <w:t xml:space="preserve"> </w:t>
      </w:r>
    </w:p>
    <w:p w14:paraId="33E89E42" w14:textId="77777777" w:rsidR="004667BC" w:rsidRDefault="00004020">
      <w:pPr>
        <w:spacing w:before="89" w:line="200" w:lineRule="exact"/>
        <w:ind w:left="613"/>
        <w:rPr>
          <w:rFonts w:ascii="Times New Roman" w:hAnsi="Times New Roman" w:cs="Times New Roman"/>
          <w:color w:val="010302"/>
        </w:rPr>
      </w:pPr>
      <w:r>
        <w:rPr>
          <w:rFonts w:ascii="Arial" w:hAnsi="Arial" w:cs="Arial"/>
          <w:b/>
          <w:bCs/>
          <w:color w:val="000000"/>
          <w:sz w:val="16"/>
          <w:szCs w:val="16"/>
        </w:rPr>
        <w:t xml:space="preserve">Kita </w:t>
      </w:r>
      <w:proofErr w:type="spellStart"/>
      <w:r>
        <w:rPr>
          <w:rFonts w:ascii="Arial" w:hAnsi="Arial" w:cs="Arial"/>
          <w:b/>
          <w:bCs/>
          <w:color w:val="000000"/>
          <w:sz w:val="16"/>
          <w:szCs w:val="16"/>
        </w:rPr>
        <w:t>informacija</w:t>
      </w:r>
      <w:proofErr w:type="spellEnd"/>
      <w:r>
        <w:rPr>
          <w:rFonts w:ascii="Arial" w:hAnsi="Arial" w:cs="Arial"/>
          <w:b/>
          <w:bCs/>
          <w:color w:val="000000"/>
          <w:sz w:val="16"/>
          <w:szCs w:val="16"/>
        </w:rPr>
        <w:t>.</w:t>
      </w:r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Riboto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judumo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asmenims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ši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kelionė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nėra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pritaikyta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.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Kelionės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vadovo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paslaugos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kelionėse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autobusu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teikiamos</w:t>
      </w:r>
      <w:proofErr w:type="spellEnd"/>
      <w:r>
        <w:rPr>
          <w:rFonts w:ascii="Times New Roman" w:hAnsi="Times New Roman" w:cs="Times New Roman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lietuvių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k.,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lankomuose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objektuose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kelionės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vadovas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ekskursijų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neveda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. Į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kelionės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kainą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įskaičiuotos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paslaugos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yra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grupinės</w:t>
      </w:r>
      <w:proofErr w:type="spellEnd"/>
      <w:r>
        <w:rPr>
          <w:rFonts w:ascii="Times New Roman" w:hAnsi="Times New Roman" w:cs="Times New Roman"/>
          <w:sz w:val="16"/>
          <w:szCs w:val="16"/>
        </w:rPr>
        <w:t xml:space="preserve"> </w:t>
      </w:r>
      <w:r>
        <w:rPr>
          <w:rFonts w:ascii="Arial" w:hAnsi="Arial" w:cs="Arial"/>
          <w:color w:val="000000"/>
          <w:sz w:val="16"/>
          <w:szCs w:val="16"/>
        </w:rPr>
        <w:t>(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suteikiamos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turistui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kaip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grupės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nariui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),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jeigu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sutartyje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nenurodyta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kitaip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. 700LT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kelionių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organizatoriaus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kontaktiniai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telefonai</w:t>
      </w:r>
      <w:proofErr w:type="spellEnd"/>
      <w:r>
        <w:rPr>
          <w:rFonts w:ascii="Times New Roman" w:hAnsi="Times New Roman" w:cs="Times New Roman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ekstra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atveju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kelionės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metu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r>
        <w:rPr>
          <w:rFonts w:ascii="Arial" w:hAnsi="Arial" w:cs="Arial"/>
          <w:color w:val="FF0000"/>
          <w:sz w:val="16"/>
          <w:szCs w:val="16"/>
        </w:rPr>
        <w:t>+370 640 14679</w:t>
      </w:r>
      <w:r>
        <w:rPr>
          <w:rFonts w:ascii="Arial" w:hAnsi="Arial" w:cs="Arial"/>
          <w:color w:val="000000"/>
          <w:sz w:val="16"/>
          <w:szCs w:val="16"/>
        </w:rPr>
        <w:t xml:space="preserve"> el.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pašto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adresas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</w:t>
      </w:r>
      <w:hyperlink r:id="rId12" w:history="1">
        <w:r>
          <w:rPr>
            <w:rFonts w:ascii="Arial" w:hAnsi="Arial" w:cs="Arial"/>
            <w:color w:val="FF0000"/>
            <w:sz w:val="16"/>
            <w:szCs w:val="16"/>
          </w:rPr>
          <w:t>info@700.lt</w:t>
        </w:r>
      </w:hyperlink>
      <w:r>
        <w:rPr>
          <w:rFonts w:ascii="Arial" w:hAnsi="Arial" w:cs="Arial"/>
          <w:color w:val="000000"/>
          <w:sz w:val="16"/>
          <w:szCs w:val="16"/>
        </w:rPr>
        <w:t>.</w:t>
      </w:r>
      <w:r>
        <w:rPr>
          <w:rFonts w:ascii="Times New Roman" w:hAnsi="Times New Roman" w:cs="Times New Roman"/>
          <w:sz w:val="16"/>
          <w:szCs w:val="16"/>
        </w:rPr>
        <w:t xml:space="preserve"> </w:t>
      </w:r>
    </w:p>
    <w:p w14:paraId="7E0C1A4C" w14:textId="77777777" w:rsidR="004667BC" w:rsidRDefault="00004020">
      <w:pPr>
        <w:spacing w:before="100" w:line="186" w:lineRule="exact"/>
        <w:ind w:left="613"/>
        <w:rPr>
          <w:rFonts w:ascii="Times New Roman" w:hAnsi="Times New Roman" w:cs="Times New Roman"/>
          <w:color w:val="010302"/>
        </w:rPr>
      </w:pPr>
      <w:proofErr w:type="spellStart"/>
      <w:r>
        <w:rPr>
          <w:rFonts w:ascii="Arial" w:hAnsi="Arial" w:cs="Arial"/>
          <w:b/>
          <w:bCs/>
          <w:color w:val="000000"/>
          <w:sz w:val="16"/>
          <w:szCs w:val="16"/>
        </w:rPr>
        <w:t>Specialūs</w:t>
      </w:r>
      <w:proofErr w:type="spellEnd"/>
      <w:r>
        <w:rPr>
          <w:rFonts w:ascii="Arial" w:hAnsi="Arial" w:cs="Arial"/>
          <w:b/>
          <w:bCs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6"/>
          <w:szCs w:val="16"/>
        </w:rPr>
        <w:t>Turisto</w:t>
      </w:r>
      <w:proofErr w:type="spellEnd"/>
      <w:r>
        <w:rPr>
          <w:rFonts w:ascii="Arial" w:hAnsi="Arial" w:cs="Arial"/>
          <w:b/>
          <w:bCs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6"/>
          <w:szCs w:val="16"/>
        </w:rPr>
        <w:t>pageidavimai</w:t>
      </w:r>
      <w:proofErr w:type="spellEnd"/>
      <w:r>
        <w:rPr>
          <w:rFonts w:ascii="Arial" w:hAnsi="Arial" w:cs="Arial"/>
          <w:b/>
          <w:bCs/>
          <w:color w:val="000000"/>
          <w:sz w:val="16"/>
          <w:szCs w:val="16"/>
        </w:rPr>
        <w:t xml:space="preserve">, </w:t>
      </w:r>
      <w:proofErr w:type="spellStart"/>
      <w:r>
        <w:rPr>
          <w:rFonts w:ascii="Arial" w:hAnsi="Arial" w:cs="Arial"/>
          <w:b/>
          <w:bCs/>
          <w:color w:val="000000"/>
          <w:sz w:val="16"/>
          <w:szCs w:val="16"/>
        </w:rPr>
        <w:t>dėl</w:t>
      </w:r>
      <w:proofErr w:type="spellEnd"/>
      <w:r>
        <w:rPr>
          <w:rFonts w:ascii="Arial" w:hAnsi="Arial" w:cs="Arial"/>
          <w:b/>
          <w:bCs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6"/>
          <w:szCs w:val="16"/>
        </w:rPr>
        <w:t>kurių</w:t>
      </w:r>
      <w:proofErr w:type="spellEnd"/>
      <w:r>
        <w:rPr>
          <w:rFonts w:ascii="Arial" w:hAnsi="Arial" w:cs="Arial"/>
          <w:b/>
          <w:bCs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6"/>
          <w:szCs w:val="16"/>
        </w:rPr>
        <w:t>susitarė</w:t>
      </w:r>
      <w:proofErr w:type="spellEnd"/>
      <w:r>
        <w:rPr>
          <w:rFonts w:ascii="Arial" w:hAnsi="Arial" w:cs="Arial"/>
          <w:b/>
          <w:bCs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6"/>
          <w:szCs w:val="16"/>
        </w:rPr>
        <w:t>abi</w:t>
      </w:r>
      <w:proofErr w:type="spellEnd"/>
      <w:r>
        <w:rPr>
          <w:rFonts w:ascii="Arial" w:hAnsi="Arial" w:cs="Arial"/>
          <w:b/>
          <w:bCs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6"/>
          <w:szCs w:val="16"/>
        </w:rPr>
        <w:t>šalys</w:t>
      </w:r>
      <w:proofErr w:type="spellEnd"/>
      <w:r>
        <w:rPr>
          <w:rFonts w:ascii="Arial" w:hAnsi="Arial" w:cs="Arial"/>
          <w:b/>
          <w:bCs/>
          <w:color w:val="000000"/>
          <w:sz w:val="16"/>
          <w:szCs w:val="16"/>
        </w:rPr>
        <w:t xml:space="preserve"> (</w:t>
      </w:r>
      <w:proofErr w:type="spellStart"/>
      <w:r>
        <w:rPr>
          <w:rFonts w:ascii="Arial" w:hAnsi="Arial" w:cs="Arial"/>
          <w:b/>
          <w:bCs/>
          <w:color w:val="000000"/>
          <w:sz w:val="16"/>
          <w:szCs w:val="16"/>
        </w:rPr>
        <w:t>vykdoma</w:t>
      </w:r>
      <w:proofErr w:type="spellEnd"/>
      <w:r>
        <w:rPr>
          <w:rFonts w:ascii="Arial" w:hAnsi="Arial" w:cs="Arial"/>
          <w:b/>
          <w:bCs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6"/>
          <w:szCs w:val="16"/>
        </w:rPr>
        <w:t>esant</w:t>
      </w:r>
      <w:proofErr w:type="spellEnd"/>
      <w:r>
        <w:rPr>
          <w:rFonts w:ascii="Arial" w:hAnsi="Arial" w:cs="Arial"/>
          <w:b/>
          <w:bCs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6"/>
          <w:szCs w:val="16"/>
        </w:rPr>
        <w:t>galimybei</w:t>
      </w:r>
      <w:proofErr w:type="spellEnd"/>
      <w:r>
        <w:rPr>
          <w:rFonts w:ascii="Arial" w:hAnsi="Arial" w:cs="Arial"/>
          <w:b/>
          <w:bCs/>
          <w:color w:val="000000"/>
          <w:sz w:val="16"/>
          <w:szCs w:val="16"/>
        </w:rPr>
        <w:t>):</w:t>
      </w:r>
      <w:r>
        <w:rPr>
          <w:rFonts w:ascii="Arial" w:hAnsi="Arial" w:cs="Arial"/>
          <w:color w:val="000000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nėra</w:t>
      </w:r>
      <w:proofErr w:type="spellEnd"/>
      <w:r>
        <w:rPr>
          <w:rFonts w:ascii="Arial" w:hAnsi="Arial" w:cs="Arial"/>
          <w:color w:val="000000"/>
          <w:sz w:val="16"/>
          <w:szCs w:val="16"/>
        </w:rPr>
        <w:t>.</w:t>
      </w:r>
      <w:r>
        <w:rPr>
          <w:rFonts w:ascii="Times New Roman" w:hAnsi="Times New Roman" w:cs="Times New Roman"/>
          <w:sz w:val="16"/>
          <w:szCs w:val="16"/>
        </w:rPr>
        <w:t xml:space="preserve"> </w:t>
      </w:r>
    </w:p>
    <w:p w14:paraId="3159CB06" w14:textId="77777777" w:rsidR="004667BC" w:rsidRDefault="004667BC">
      <w:pPr>
        <w:spacing w:after="32"/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5CCE70EE" w14:textId="77777777" w:rsidR="004667BC" w:rsidRPr="0025193C" w:rsidRDefault="00004020">
      <w:pPr>
        <w:tabs>
          <w:tab w:val="left" w:pos="7163"/>
        </w:tabs>
        <w:spacing w:line="188" w:lineRule="exact"/>
        <w:ind w:left="613"/>
        <w:rPr>
          <w:rFonts w:ascii="Times New Roman" w:hAnsi="Times New Roman" w:cs="Times New Roman"/>
          <w:color w:val="010302"/>
          <w:lang w:val="fi-FI"/>
        </w:rPr>
        <w:sectPr w:rsidR="004667BC" w:rsidRPr="0025193C">
          <w:type w:val="continuous"/>
          <w:pgSz w:w="11915" w:h="16847"/>
          <w:pgMar w:top="147" w:right="376" w:bottom="192" w:left="500" w:header="708" w:footer="708" w:gutter="0"/>
          <w:cols w:space="1296"/>
          <w:docGrid w:linePitch="360"/>
        </w:sect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80256" behindDoc="0" locked="0" layoutInCell="1" allowOverlap="1" wp14:anchorId="088EF094" wp14:editId="6EB01EBA">
                <wp:simplePos x="0" y="0"/>
                <wp:positionH relativeFrom="page">
                  <wp:posOffset>719999</wp:posOffset>
                </wp:positionH>
                <wp:positionV relativeFrom="line">
                  <wp:posOffset>1982</wp:posOffset>
                </wp:positionV>
                <wp:extent cx="6588006" cy="180"/>
                <wp:effectExtent l="0" t="0" r="0" b="0"/>
                <wp:wrapNone/>
                <wp:docPr id="117" name="Freeform 1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588006" cy="18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588006" h="180">
                              <a:moveTo>
                                <a:pt x="0" y="0"/>
                              </a:moveTo>
                              <a:lnTo>
                                <a:pt x="6588006" y="0"/>
                              </a:lnTo>
                            </a:path>
                          </a:pathLst>
                        </a:custGeom>
                        <a:noFill/>
                        <a:ln w="6350" cap="sq" cmpd="sng">
                          <a:solidFill>
                            <a:srgbClr val="000000">
                              <a:alpha val="100000"/>
                            </a:srgbClr>
                          </a:solidFill>
                          <a:miter lim="127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10B2810E" id="Freeform 117" o:spid="_x0000_s1026" style="position:absolute;margin-left:56.7pt;margin-top:.15pt;width:518.75pt;height:0;z-index:251680256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line;v-text-anchor:top" coordsize="6588006,1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" path="m,l6588006,e" filled="f" strokeweight=".5pt">
                <v:stroke miterlimit="83231f" joinstyle="miter" endcap="square"/>
                <v:path arrowok="t"/>
                <w10:wrap anchorx="page" anchory="line"/>
              </v:shape>
            </w:pict>
          </mc:Fallback>
        </mc:AlternateContent>
      </w:r>
      <w:hyperlink r:id="rId13" w:history="1">
        <w:r w:rsidRPr="0025193C">
          <w:rPr>
            <w:rFonts w:ascii="Arial" w:hAnsi="Arial" w:cs="Arial"/>
            <w:color w:val="000000"/>
            <w:sz w:val="16"/>
            <w:szCs w:val="16"/>
            <w:lang w:val="fi-FI"/>
          </w:rPr>
          <w:t>https://www.700.lt</w:t>
        </w:r>
        <w:r w:rsidRPr="0025193C">
          <w:rPr>
            <w:rFonts w:ascii="Arial" w:hAnsi="Arial" w:cs="Arial"/>
            <w:color w:val="000000"/>
            <w:sz w:val="16"/>
            <w:szCs w:val="16"/>
            <w:lang w:val="fi-FI"/>
          </w:rPr>
          <w:tab/>
        </w:r>
      </w:hyperlink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                                            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puslapis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1 / 10</w:t>
      </w:r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  <w:r w:rsidRPr="0025193C">
        <w:rPr>
          <w:lang w:val="fi-FI"/>
        </w:rPr>
        <w:br w:type="page"/>
      </w:r>
    </w:p>
    <w:p w14:paraId="76CF4CCC" w14:textId="77777777" w:rsidR="004667BC" w:rsidRPr="0025193C" w:rsidRDefault="00004020">
      <w:pPr>
        <w:spacing w:before="110" w:line="238" w:lineRule="exact"/>
        <w:ind w:left="4108" w:right="-40" w:firstLine="5181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color w:val="000000"/>
          <w:sz w:val="16"/>
          <w:szCs w:val="16"/>
          <w:lang w:val="fi-FI"/>
        </w:rPr>
        <w:lastRenderedPageBreak/>
        <w:t>2023-01-17 18:20:48</w:t>
      </w:r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  <w:r>
        <w:rPr>
          <w:noProof/>
        </w:rPr>
        <w:drawing>
          <wp:anchor distT="0" distB="0" distL="114300" distR="114300" simplePos="0" relativeHeight="251642368" behindDoc="0" locked="0" layoutInCell="1" allowOverlap="1" wp14:anchorId="7597B1EA" wp14:editId="57915106">
            <wp:simplePos x="0" y="0"/>
            <wp:positionH relativeFrom="page">
              <wp:posOffset>719999</wp:posOffset>
            </wp:positionH>
            <wp:positionV relativeFrom="line">
              <wp:posOffset>-122936</wp:posOffset>
            </wp:positionV>
            <wp:extent cx="1260000" cy="675965"/>
            <wp:effectExtent l="0" t="0" r="0" b="0"/>
            <wp:wrapNone/>
            <wp:docPr id="118" name="Picture 1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8" name="Picture 101"/>
                    <pic:cNvPicPr>
                      <a:picLocks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260000" cy="6759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Pr="0025193C">
        <w:rPr>
          <w:rFonts w:ascii="Arial" w:hAnsi="Arial" w:cs="Arial"/>
          <w:b/>
          <w:bCs/>
          <w:color w:val="000000"/>
          <w:sz w:val="20"/>
          <w:szCs w:val="20"/>
          <w:lang w:val="fi-FI"/>
        </w:rPr>
        <w:t>ORGANIZUOTOS TURISTINĖS KELIONĖS SUTARTIS</w:t>
      </w:r>
      <w:r w:rsidRPr="0025193C">
        <w:rPr>
          <w:rFonts w:ascii="Times New Roman" w:hAnsi="Times New Roman" w:cs="Times New Roman"/>
          <w:sz w:val="20"/>
          <w:szCs w:val="20"/>
          <w:lang w:val="fi-FI"/>
        </w:rPr>
        <w:t xml:space="preserve"> </w:t>
      </w:r>
    </w:p>
    <w:p w14:paraId="09C2355C" w14:textId="77777777" w:rsidR="004667BC" w:rsidRPr="0025193C" w:rsidRDefault="00004020">
      <w:pPr>
        <w:spacing w:line="186" w:lineRule="exact"/>
        <w:ind w:left="6020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Užsakymo</w:t>
      </w:r>
      <w:proofErr w:type="spellEnd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 xml:space="preserve"> Nr. 8966</w:t>
      </w:r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</w:p>
    <w:p w14:paraId="7A85B8A6" w14:textId="77777777" w:rsidR="004667BC" w:rsidRDefault="004667BC">
      <w:pPr>
        <w:spacing w:after="211"/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7709BB47" w14:textId="77777777" w:rsidR="004667BC" w:rsidRPr="0025193C" w:rsidRDefault="00004020">
      <w:pPr>
        <w:spacing w:line="200" w:lineRule="exact"/>
        <w:ind w:left="613" w:right="110"/>
        <w:rPr>
          <w:rFonts w:ascii="Times New Roman" w:hAnsi="Times New Roman" w:cs="Times New Roman"/>
          <w:color w:val="010302"/>
          <w:lang w:val="fi-FI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2608" behindDoc="0" locked="0" layoutInCell="1" allowOverlap="1" wp14:anchorId="7CDE261F" wp14:editId="71697662">
                <wp:simplePos x="0" y="0"/>
                <wp:positionH relativeFrom="page">
                  <wp:posOffset>719999</wp:posOffset>
                </wp:positionH>
                <wp:positionV relativeFrom="line">
                  <wp:posOffset>1572</wp:posOffset>
                </wp:positionV>
                <wp:extent cx="6588006" cy="180"/>
                <wp:effectExtent l="0" t="0" r="0" b="0"/>
                <wp:wrapNone/>
                <wp:docPr id="119" name="Freeform 1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588006" cy="18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588006" h="180">
                              <a:moveTo>
                                <a:pt x="0" y="0"/>
                              </a:moveTo>
                              <a:lnTo>
                                <a:pt x="6588006" y="0"/>
                              </a:lnTo>
                            </a:path>
                          </a:pathLst>
                        </a:custGeom>
                        <a:noFill/>
                        <a:ln w="6350" cap="sq" cmpd="sng">
                          <a:solidFill>
                            <a:srgbClr val="000000">
                              <a:alpha val="100000"/>
                            </a:srgbClr>
                          </a:solidFill>
                          <a:miter lim="127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1221F4A3" id="Freeform 119" o:spid="_x0000_s1026" style="position:absolute;margin-left:56.7pt;margin-top:.1pt;width:518.75pt;height:0;z-index:251652608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line;v-text-anchor:top" coordsize="6588006,1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" path="m,l6588006,e" filled="f" strokeweight=".5pt">
                <v:stroke miterlimit="83231f" joinstyle="miter" endcap="square"/>
                <v:path arrowok="t"/>
                <w10:wrap anchorx="page" anchory="line"/>
              </v:shape>
            </w:pict>
          </mc:Fallback>
        </mc:AlternateContent>
      </w:r>
      <w:proofErr w:type="spellStart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Patvirtinu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, kad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esu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informuotas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apie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galimybę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sudaryti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medicininių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išlaidų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neįvykusios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kelionės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rizikos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nelaimingų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atsitikimų</w:t>
      </w:r>
      <w:proofErr w:type="spellEnd"/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draudimo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sutartis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su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draudimo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taisyklėmis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susipažinau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. </w:t>
      </w:r>
      <w:proofErr w:type="spellStart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Užsakovo</w:t>
      </w:r>
      <w:proofErr w:type="spellEnd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parašas</w:t>
      </w:r>
      <w:proofErr w:type="spellEnd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 xml:space="preserve"> </w:t>
      </w:r>
      <w:r w:rsidRPr="0025193C">
        <w:rPr>
          <w:rFonts w:ascii="Arial" w:hAnsi="Arial" w:cs="Arial"/>
          <w:color w:val="000000"/>
          <w:sz w:val="16"/>
          <w:szCs w:val="16"/>
          <w:lang w:val="fi-FI"/>
        </w:rPr>
        <w:t>...............................</w:t>
      </w:r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</w:p>
    <w:p w14:paraId="4B62801D" w14:textId="77777777" w:rsidR="004667BC" w:rsidRPr="0025193C" w:rsidRDefault="00004020">
      <w:pPr>
        <w:spacing w:before="89" w:line="200" w:lineRule="exact"/>
        <w:ind w:left="613" w:right="110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Patvirtinu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, kad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susipažinau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su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įmonės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Privatumo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politika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kurioje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aptartas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asmens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duomenų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tvarkymas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apsauga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bei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mano</w:t>
      </w:r>
      <w:proofErr w:type="spellEnd"/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teisės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jų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įgyvendinimo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tvarka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. </w:t>
      </w:r>
      <w:proofErr w:type="spellStart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Užsakovo</w:t>
      </w:r>
      <w:proofErr w:type="spellEnd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parašas</w:t>
      </w:r>
      <w:proofErr w:type="spellEnd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 xml:space="preserve"> </w:t>
      </w:r>
      <w:r w:rsidRPr="0025193C">
        <w:rPr>
          <w:rFonts w:ascii="Arial" w:hAnsi="Arial" w:cs="Arial"/>
          <w:color w:val="000000"/>
          <w:sz w:val="16"/>
          <w:szCs w:val="16"/>
          <w:lang w:val="fi-FI"/>
        </w:rPr>
        <w:t>...............................</w:t>
      </w:r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</w:p>
    <w:p w14:paraId="1CD9B2FA" w14:textId="77777777" w:rsidR="004667BC" w:rsidRDefault="004667BC">
      <w:pPr>
        <w:spacing w:after="40"/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66B3DD83" w14:textId="77777777" w:rsidR="004667BC" w:rsidRPr="0025193C" w:rsidRDefault="00004020">
      <w:pPr>
        <w:spacing w:line="186" w:lineRule="exact"/>
        <w:ind w:left="613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Agentūros</w:t>
      </w:r>
      <w:proofErr w:type="spellEnd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darbuotojas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Rytis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Pavolas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...............................</w:t>
      </w:r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</w:p>
    <w:p w14:paraId="1D45C960" w14:textId="77777777" w:rsidR="004667BC" w:rsidRDefault="004667BC">
      <w:pPr>
        <w:spacing w:after="40"/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194B391A" w14:textId="77777777" w:rsidR="004667BC" w:rsidRPr="0025193C" w:rsidRDefault="00004020">
      <w:pPr>
        <w:spacing w:line="186" w:lineRule="exact"/>
        <w:ind w:left="613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Užsakovas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Arūnas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Juška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...............................</w:t>
      </w:r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</w:p>
    <w:p w14:paraId="75DA4A06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5256AF21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62897501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4E5A9668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0448F4F8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7DEA71C2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261B0B00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7681CBA6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6C6E9889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69DEBC13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20E20BEE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1AF079F0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1682A2D0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2CACC900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7BA7CAC1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6F1A526F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5FD96422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31E35747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7997F9FC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565E256B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74CE50DC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2A0103B4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03F7ECEE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59492673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6654E843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625F2E0D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78768F26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775E8A41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00EADDB9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4D48AA4B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77B9DFE7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30CF925C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262EAD90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67C5347E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137BB50C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0BDD36B9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408914E0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65F29BA8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274A6468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6BFAC498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0E54DAC1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6858E85D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35D73837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1C945632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01BB8932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128AEC27" w14:textId="77777777" w:rsidR="004667BC" w:rsidRDefault="004667BC">
      <w:pPr>
        <w:spacing w:after="265"/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7692555B" w14:textId="77777777" w:rsidR="004667BC" w:rsidRPr="0025193C" w:rsidRDefault="00004020">
      <w:pPr>
        <w:tabs>
          <w:tab w:val="left" w:pos="7163"/>
        </w:tabs>
        <w:spacing w:line="188" w:lineRule="exact"/>
        <w:ind w:left="613"/>
        <w:rPr>
          <w:rFonts w:ascii="Times New Roman" w:hAnsi="Times New Roman" w:cs="Times New Roman"/>
          <w:color w:val="010302"/>
          <w:lang w:val="fi-FI"/>
        </w:rPr>
        <w:sectPr w:rsidR="004667BC" w:rsidRPr="0025193C">
          <w:type w:val="continuous"/>
          <w:pgSz w:w="11915" w:h="16847"/>
          <w:pgMar w:top="147" w:right="376" w:bottom="192" w:left="500" w:header="708" w:footer="708" w:gutter="0"/>
          <w:cols w:space="1296"/>
          <w:docGrid w:linePitch="360"/>
        </w:sect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2848" behindDoc="0" locked="0" layoutInCell="1" allowOverlap="1" wp14:anchorId="75EF8901" wp14:editId="0167F1DD">
                <wp:simplePos x="0" y="0"/>
                <wp:positionH relativeFrom="page">
                  <wp:posOffset>719999</wp:posOffset>
                </wp:positionH>
                <wp:positionV relativeFrom="line">
                  <wp:posOffset>1982</wp:posOffset>
                </wp:positionV>
                <wp:extent cx="6588006" cy="180"/>
                <wp:effectExtent l="0" t="0" r="0" b="0"/>
                <wp:wrapNone/>
                <wp:docPr id="120" name="Freeform 1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588006" cy="18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588006" h="180">
                              <a:moveTo>
                                <a:pt x="0" y="0"/>
                              </a:moveTo>
                              <a:lnTo>
                                <a:pt x="6588006" y="0"/>
                              </a:lnTo>
                            </a:path>
                          </a:pathLst>
                        </a:custGeom>
                        <a:noFill/>
                        <a:ln w="6350" cap="sq" cmpd="sng">
                          <a:solidFill>
                            <a:srgbClr val="000000">
                              <a:alpha val="100000"/>
                            </a:srgbClr>
                          </a:solidFill>
                          <a:miter lim="127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21F1CC08" id="Freeform 120" o:spid="_x0000_s1026" style="position:absolute;margin-left:56.7pt;margin-top:.15pt;width:518.75pt;height:0;z-index:251662848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line;v-text-anchor:top" coordsize="6588006,1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" path="m,l6588006,e" filled="f" strokeweight=".5pt">
                <v:stroke miterlimit="83231f" joinstyle="miter" endcap="square"/>
                <v:path arrowok="t"/>
                <w10:wrap anchorx="page" anchory="line"/>
              </v:shape>
            </w:pict>
          </mc:Fallback>
        </mc:AlternateContent>
      </w:r>
      <w:hyperlink r:id="rId14" w:history="1">
        <w:r w:rsidRPr="0025193C">
          <w:rPr>
            <w:rFonts w:ascii="Arial" w:hAnsi="Arial" w:cs="Arial"/>
            <w:color w:val="000000"/>
            <w:sz w:val="16"/>
            <w:szCs w:val="16"/>
            <w:lang w:val="fi-FI"/>
          </w:rPr>
          <w:t>https://www.700.lt</w:t>
        </w:r>
        <w:r w:rsidRPr="0025193C">
          <w:rPr>
            <w:rFonts w:ascii="Arial" w:hAnsi="Arial" w:cs="Arial"/>
            <w:color w:val="000000"/>
            <w:sz w:val="16"/>
            <w:szCs w:val="16"/>
            <w:lang w:val="fi-FI"/>
          </w:rPr>
          <w:tab/>
        </w:r>
      </w:hyperlink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                                            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puslapis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2 / 10</w:t>
      </w:r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  <w:r w:rsidRPr="0025193C">
        <w:rPr>
          <w:lang w:val="fi-FI"/>
        </w:rPr>
        <w:br w:type="page"/>
      </w:r>
    </w:p>
    <w:p w14:paraId="66E175F3" w14:textId="77777777" w:rsidR="004667BC" w:rsidRPr="0025193C" w:rsidRDefault="00004020">
      <w:pPr>
        <w:spacing w:before="110" w:line="238" w:lineRule="exact"/>
        <w:ind w:left="4108" w:right="-40" w:firstLine="5181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color w:val="000000"/>
          <w:sz w:val="16"/>
          <w:szCs w:val="16"/>
          <w:lang w:val="fi-FI"/>
        </w:rPr>
        <w:lastRenderedPageBreak/>
        <w:t>2023-01-17 18:20:48</w:t>
      </w:r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  <w:r>
        <w:rPr>
          <w:noProof/>
        </w:rPr>
        <w:drawing>
          <wp:anchor distT="0" distB="0" distL="114300" distR="114300" simplePos="0" relativeHeight="251643392" behindDoc="0" locked="0" layoutInCell="1" allowOverlap="1" wp14:anchorId="0BB66090" wp14:editId="6EA32D68">
            <wp:simplePos x="0" y="0"/>
            <wp:positionH relativeFrom="page">
              <wp:posOffset>719999</wp:posOffset>
            </wp:positionH>
            <wp:positionV relativeFrom="line">
              <wp:posOffset>-122936</wp:posOffset>
            </wp:positionV>
            <wp:extent cx="1260000" cy="675965"/>
            <wp:effectExtent l="0" t="0" r="0" b="0"/>
            <wp:wrapNone/>
            <wp:docPr id="121" name="Picture 1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1" name="Picture 101"/>
                    <pic:cNvPicPr>
                      <a:picLocks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260000" cy="6759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Pr="0025193C">
        <w:rPr>
          <w:rFonts w:ascii="Arial" w:hAnsi="Arial" w:cs="Arial"/>
          <w:b/>
          <w:bCs/>
          <w:color w:val="000000"/>
          <w:sz w:val="20"/>
          <w:szCs w:val="20"/>
          <w:lang w:val="fi-FI"/>
        </w:rPr>
        <w:t>ORGANIZUOTOS TURISTINĖS KELIONĖS SUTARTIS</w:t>
      </w:r>
      <w:r w:rsidRPr="0025193C">
        <w:rPr>
          <w:rFonts w:ascii="Times New Roman" w:hAnsi="Times New Roman" w:cs="Times New Roman"/>
          <w:sz w:val="20"/>
          <w:szCs w:val="20"/>
          <w:lang w:val="fi-FI"/>
        </w:rPr>
        <w:t xml:space="preserve"> </w:t>
      </w:r>
    </w:p>
    <w:p w14:paraId="7276C8B6" w14:textId="77777777" w:rsidR="004667BC" w:rsidRPr="0025193C" w:rsidRDefault="00004020">
      <w:pPr>
        <w:spacing w:line="186" w:lineRule="exact"/>
        <w:ind w:left="6020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Užsakymo</w:t>
      </w:r>
      <w:proofErr w:type="spellEnd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 xml:space="preserve"> Nr. 8966</w:t>
      </w:r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</w:p>
    <w:p w14:paraId="51FEDB5D" w14:textId="77777777" w:rsidR="004667BC" w:rsidRDefault="004667BC">
      <w:pPr>
        <w:spacing w:after="211"/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39325255" w14:textId="77777777" w:rsidR="004667BC" w:rsidRPr="0025193C" w:rsidRDefault="00004020">
      <w:pPr>
        <w:tabs>
          <w:tab w:val="left" w:pos="997"/>
          <w:tab w:val="left" w:pos="1452"/>
          <w:tab w:val="left" w:pos="2208"/>
          <w:tab w:val="left" w:pos="2882"/>
          <w:tab w:val="left" w:pos="3069"/>
          <w:tab w:val="left" w:pos="3587"/>
          <w:tab w:val="left" w:pos="4022"/>
          <w:tab w:val="left" w:pos="4692"/>
          <w:tab w:val="left" w:pos="5323"/>
          <w:tab w:val="left" w:pos="5993"/>
          <w:tab w:val="left" w:pos="6271"/>
          <w:tab w:val="left" w:pos="6946"/>
          <w:tab w:val="left" w:pos="8169"/>
          <w:tab w:val="left" w:pos="8740"/>
          <w:tab w:val="left" w:pos="9365"/>
          <w:tab w:val="left" w:pos="10144"/>
          <w:tab w:val="left" w:pos="10731"/>
        </w:tabs>
        <w:spacing w:line="175" w:lineRule="exact"/>
        <w:ind w:left="613" w:right="73"/>
        <w:rPr>
          <w:rFonts w:ascii="Times New Roman" w:hAnsi="Times New Roman" w:cs="Times New Roman"/>
          <w:color w:val="010302"/>
          <w:lang w:val="lt-LT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3632" behindDoc="0" locked="0" layoutInCell="1" allowOverlap="1" wp14:anchorId="0511E3DC" wp14:editId="1A5F2E8A">
                <wp:simplePos x="0" y="0"/>
                <wp:positionH relativeFrom="page">
                  <wp:posOffset>719999</wp:posOffset>
                </wp:positionH>
                <wp:positionV relativeFrom="line">
                  <wp:posOffset>213</wp:posOffset>
                </wp:positionV>
                <wp:extent cx="6588006" cy="180"/>
                <wp:effectExtent l="0" t="0" r="0" b="0"/>
                <wp:wrapNone/>
                <wp:docPr id="122" name="Freeform 1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588006" cy="18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588006" h="180">
                              <a:moveTo>
                                <a:pt x="0" y="0"/>
                              </a:moveTo>
                              <a:lnTo>
                                <a:pt x="6588006" y="0"/>
                              </a:lnTo>
                            </a:path>
                          </a:pathLst>
                        </a:custGeom>
                        <a:noFill/>
                        <a:ln w="6350" cap="sq" cmpd="sng">
                          <a:solidFill>
                            <a:srgbClr val="000000">
                              <a:alpha val="100000"/>
                            </a:srgbClr>
                          </a:solidFill>
                          <a:miter lim="127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7750D98E" id="Freeform 122" o:spid="_x0000_s1026" style="position:absolute;margin-left:56.7pt;margin-top:0;width:518.75pt;height:0;z-index:251653632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line;v-text-anchor:top" coordsize="6588006,1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" path="m,l6588006,e" filled="f" strokeweight=".5pt">
                <v:stroke miterlimit="83231f" joinstyle="miter" endcap="square"/>
                <v:path arrowok="t"/>
                <w10:wrap anchorx="page" anchory="line"/>
              </v:shape>
            </w:pict>
          </mc:Fallback>
        </mc:AlternateConten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>1.Sutarties šalys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lang w:val="lt-LT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1.1.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Šioje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Sutartyje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Turistas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–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fizinis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arba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juridinis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asmuo,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sudaręs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su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Kelionių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organizatoriumi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sutartį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(sutartį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pasirašęs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asmuo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ar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įmonė/įstaiga/organizacija) arba bet kuris fizinis(-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lt-LT"/>
        </w:rPr>
        <w:t>iai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lt-LT"/>
        </w:rPr>
        <w:t>) asmuo(-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lt-LT"/>
        </w:rPr>
        <w:t>ys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lt-LT"/>
        </w:rPr>
        <w:t>), kurio(-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lt-LT"/>
        </w:rPr>
        <w:t>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lt-LT"/>
        </w:rPr>
        <w:t>) vardu sutartį pasirašęs asmuo perka organizuotą turistinę kelionę ir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prisiima visas teises ir pareigas pagal sutartį (kiti naudos gavėjai), arba bet kuris fizinis arba juridinis asmuo, kuriam sutartį pasirašęs asmuo arba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bet kuris naudos gavėjas perleidžia savo teisę į kelionę.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5A8D4EA9" w14:textId="77777777" w:rsidR="004667BC" w:rsidRPr="0025193C" w:rsidRDefault="00004020">
      <w:pPr>
        <w:tabs>
          <w:tab w:val="left" w:pos="969"/>
          <w:tab w:val="left" w:pos="1616"/>
          <w:tab w:val="left" w:pos="2455"/>
          <w:tab w:val="left" w:pos="3108"/>
          <w:tab w:val="left" w:pos="3644"/>
          <w:tab w:val="left" w:pos="4356"/>
          <w:tab w:val="left" w:pos="4515"/>
          <w:tab w:val="left" w:pos="5232"/>
          <w:tab w:val="left" w:pos="5391"/>
          <w:tab w:val="left" w:pos="6016"/>
          <w:tab w:val="left" w:pos="6744"/>
          <w:tab w:val="left" w:pos="7422"/>
          <w:tab w:val="left" w:pos="8213"/>
          <w:tab w:val="left" w:pos="9085"/>
          <w:tab w:val="left" w:pos="9270"/>
          <w:tab w:val="left" w:pos="10138"/>
        </w:tabs>
        <w:spacing w:line="175" w:lineRule="exact"/>
        <w:ind w:left="613" w:right="73"/>
        <w:rPr>
          <w:rFonts w:ascii="Times New Roman" w:hAnsi="Times New Roman" w:cs="Times New Roman"/>
          <w:color w:val="010302"/>
          <w:lang w:val="lt-LT"/>
        </w:rPr>
      </w:pPr>
      <w:r w:rsidRPr="0025193C">
        <w:rPr>
          <w:rFonts w:ascii="Arial" w:hAnsi="Arial" w:cs="Arial"/>
          <w:color w:val="000000"/>
          <w:sz w:val="14"/>
          <w:szCs w:val="14"/>
          <w:lang w:val="lt-LT"/>
        </w:rPr>
        <w:t>1.2. Kelionių organizatorius – UAB „700LT“.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lang w:val="lt-LT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1.3.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Kelionių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pardavimo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agentas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(toliau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sutartyje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–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Agentas)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–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turizmo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paslaugų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teikėjas,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priimantis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užsakymus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ir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sutartiniais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pagrindais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tarpininkaujantis parduodant organizuotas turistines keliones ir/ar atskiras turizmo paslaugas vartotojams, teikiantis jiems su parduodamomis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turizmo paslaugomis susijusią informaciją.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lang w:val="lt-LT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1.4. </w:t>
      </w:r>
      <w:r w:rsidRPr="0025193C">
        <w:rPr>
          <w:rFonts w:ascii="Arial" w:hAnsi="Arial" w:cs="Arial"/>
          <w:color w:val="000000"/>
          <w:spacing w:val="-5"/>
          <w:sz w:val="14"/>
          <w:szCs w:val="14"/>
          <w:lang w:val="lt-LT"/>
        </w:rPr>
        <w:t>Š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i Sutartis bei atskiri dokumentai, kuriuose nurodyti Kelionių organizatoriaus rekvizitai, kelionės sąlygos, Turisto(-ų) asmens duomenys arba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rekvizitai, kelionės kaina ir kitos sąl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ygos, yra neatsiejamos dalys.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7A0F83AE" w14:textId="77777777" w:rsidR="004667BC" w:rsidRPr="0025193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lt-LT"/>
        </w:rPr>
      </w:pP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>2. Sutarties šalių įsipareigojimai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403BA5B1" w14:textId="77777777" w:rsidR="004667BC" w:rsidRPr="0025193C" w:rsidRDefault="00004020">
      <w:pPr>
        <w:tabs>
          <w:tab w:val="left" w:pos="1121"/>
          <w:tab w:val="left" w:pos="1686"/>
          <w:tab w:val="left" w:pos="2791"/>
          <w:tab w:val="left" w:pos="2981"/>
          <w:tab w:val="left" w:pos="3605"/>
          <w:tab w:val="left" w:pos="4481"/>
          <w:tab w:val="left" w:pos="4873"/>
          <w:tab w:val="left" w:pos="5728"/>
          <w:tab w:val="left" w:pos="6460"/>
          <w:tab w:val="left" w:pos="6649"/>
          <w:tab w:val="left" w:pos="7374"/>
          <w:tab w:val="left" w:pos="7761"/>
          <w:tab w:val="left" w:pos="8179"/>
          <w:tab w:val="left" w:pos="8369"/>
          <w:tab w:val="left" w:pos="8967"/>
          <w:tab w:val="left" w:pos="9274"/>
          <w:tab w:val="left" w:pos="9803"/>
          <w:tab w:val="left" w:pos="9917"/>
          <w:tab w:val="left" w:pos="10137"/>
        </w:tabs>
        <w:spacing w:line="175" w:lineRule="exact"/>
        <w:ind w:left="613" w:right="73"/>
        <w:rPr>
          <w:rFonts w:ascii="Times New Roman" w:hAnsi="Times New Roman" w:cs="Times New Roman"/>
          <w:color w:val="010302"/>
          <w:lang w:val="lt-LT"/>
        </w:rPr>
      </w:pPr>
      <w:r w:rsidRPr="0025193C">
        <w:rPr>
          <w:rFonts w:ascii="Arial" w:hAnsi="Arial" w:cs="Arial"/>
          <w:color w:val="000000"/>
          <w:sz w:val="14"/>
          <w:szCs w:val="14"/>
          <w:lang w:val="lt-LT"/>
        </w:rPr>
        <w:t>2.1. Kelionių organizatorius įsipareigoja: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lang w:val="lt-LT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2.1.1. Organizuoti Turistui(-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lt-LT"/>
        </w:rPr>
        <w:t>ams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lt-LT"/>
        </w:rPr>
        <w:t>) turistinę kelionę pagal programą, nurodytą kataloge ar kitoje kelionę aprašančioje medžiagoje, arba, jeigu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kataloge ar kitoje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kelionę aprašančioje medžiagoje nurodytos kelionės programoje buvo padaryti pakeitimai iki šios Sutarties pasirašymo, pagal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pakeistą programą. Katalogas arba/ir kita kelionę aprašanti medžiaga ir pakeista programa yra neatskiriamas šios Sutarties priedas.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lang w:val="lt-LT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2.1.2. Kelionei autobusu nesurinkus minimalaus turistų skaičiaus, pranešti raštu apie kelionės anuliavimą likus ne mažiau kaip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20 dienų, jeigu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kelionės trukmė yra ilgesnė negu 6 dienos; 7 kalendorinėms dienoms iki kelionės pradžios, jeigu kelionės trukmė yra ne trumpesnė negu 2 dienos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ir ne ilgesnė negu 6 dienos; likus 48 valandoms, jeigu kelionės trukmė yra trumpesnė negu 2 dienos. Minimalus turistų skaičius kelionėje autobusu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yra 34 turistai. Jeigu prie užsakomos kelionės aprašymo sutarties prieduose nur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odytas kitas minimalus turistų skaičius, galioja pastarasis.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lang w:val="lt-LT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2.1.3. Likus pakankamai laiko iki kelionės pradžios, pateikti Turistui tokia forma, kaip buvo sudaryta sutartis arba kita Turisto pasirinkta forma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būtinus bilietus, informaciją apie numatytą išvykimo laiką ir, kai taikytina, registracijos terminą ir numatytą laukimo tarpinėse stotelėse, transporto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jungčių ir atvykimo laiką. Kelionių organizatorius taip pat įsipareigoja suteikti informaciją apie transporto priemones, kuriomis vykstama, jų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charakte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ristikas ir kategoriją, apgyvendinimo tipą, objekto vietą, kategoriją ar patogumų lygį ir pagrindinius ypatumus bei klasę (pagal atitinkamas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priimančios valstybės taisykles), maitinimą.  </w:t>
      </w:r>
      <w:r w:rsidRPr="0025193C">
        <w:rPr>
          <w:lang w:val="lt-LT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2.1.4. Tais atvejais, kai Kelionių organizatorius sutartimi įsipareigoja suteikti Turistui(-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lt-LT"/>
        </w:rPr>
        <w:t>ams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lt-LT"/>
        </w:rPr>
        <w:t>) apgyvendinimo paslaugas, atitinkančias konkrečią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kategoriją pagal priimančiosios šalies taisykles, nenurodant konkretaus apgyvendinimo paslaugų teikėjo, Kelionių organizatorius iki sutarties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pasirašymo privalo informuoti Turist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ą(-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lt-LT"/>
        </w:rPr>
        <w:t>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lt-LT"/>
        </w:rPr>
        <w:t>) apie apgyvendinimo tipą, kategoriją bei maitinimą. Kelionių organizatorius taip pat privalo suteikti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Turistui(-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lt-LT"/>
        </w:rPr>
        <w:t>ams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lt-LT"/>
        </w:rPr>
        <w:t>)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neklaidinančią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ir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išsamią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informaciją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apie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patogumų,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paslaugų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ir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pramogų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lygį,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kiekį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ir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kokybę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bei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galimus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jų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skirtumus,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priklausančius nuo konkretaus apgyvendinimo paslaugų teikėjo. Daugiau informacijos pateikiame sutarties priede "INFORMACIJA APIE KELIONĘ"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2.1.5.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 xml:space="preserve">Likus pakankamai laiko iki kelionės pradžios, pateikti Turistui tokia forma, kaip buvo sudaryta sutartis arba kita Turisto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pasirinkta forma: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informaciją apie tarpines stotis ir sustojimo laiką, buvimo vietą bei informaciją apie keleivio vietą transporto priemonėje (išskyrus lėktuvą), Kelionių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organizatoriaus atstovo pavardę, adresą, telefono numerį ir elektroninio pašto adresą ar vietinių agentūrų/agentų, į kuriuos Turistas galėtų kreiptis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pagalbos, adresus ir telefono numerius; jei tokių agentūrų ar agentų nėra, Turistui(-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lt-LT"/>
        </w:rPr>
        <w:t>ams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lt-LT"/>
        </w:rPr>
        <w:t>) nurodyti telefono numerį, kuriuo jis/jie galėtų skambinti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nenumatytu atveju, ar informaciją, kuri jam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/jiems padėtų susisiekti su Kelionių organizatoriumi, informaciją apie valstybių, į kurias vykstama,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epidemiologinę būklę, imunoprofilaktikos reikalavimus, kuriuos reikia įvykdyti prieš vykstant į kelionę, informaciją apie valiutų keitimo sąlygas ir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tvarką. Į kelionę vykstant nepilnamečiams, pateikti tėvams ar globėjams informaciją, leisiančią tiesiogiai susisiekti su vaiku ar atsakingu asmeniu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vaiko buvimo vietoje. Daugiau informacijos pateikiame sutarties priede "INFORMACIJA APIE KELIONĘ"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lang w:val="lt-LT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2.1.6. Jeigu su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tartis sudaroma nuotoliniu būdu, elektroniniu paštu iš Turisto gautas patvirtinimas apie sutarties ir jos priedų gavimą arba kelionės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kainos ar jos dalies sumokėjimas pagal su sutartimi gautą sąskaitą yra laikomas sutarties sudarymu. </w:t>
      </w:r>
      <w:r w:rsidRPr="0025193C">
        <w:rPr>
          <w:rFonts w:ascii="Arial" w:hAnsi="Arial" w:cs="Arial"/>
          <w:color w:val="000000"/>
          <w:spacing w:val="-11"/>
          <w:sz w:val="14"/>
          <w:szCs w:val="14"/>
          <w:lang w:val="lt-LT"/>
        </w:rPr>
        <w:t>Je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i sutartis sudaroma nuotoliniu būdu,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Kelionių organizatorius be nepagrįsto delsimo po sutarties sudarymo patvariojoje laikmenoje Turistui pateikia sutarties kopiją arba sutarties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patvirtinimą.  </w:t>
      </w:r>
    </w:p>
    <w:p w14:paraId="4B505E54" w14:textId="77777777" w:rsidR="004667BC" w:rsidRPr="0025193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lt-LT"/>
        </w:rPr>
      </w:pPr>
      <w:r w:rsidRPr="0025193C">
        <w:rPr>
          <w:rFonts w:ascii="Arial" w:hAnsi="Arial" w:cs="Arial"/>
          <w:color w:val="000000"/>
          <w:sz w:val="14"/>
          <w:szCs w:val="14"/>
          <w:lang w:val="lt-LT"/>
        </w:rPr>
        <w:t>2.1.7. Turisto(-ų) pateiktus asmens duomenis naudoti tik kelionės dokumentų įforminimui.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653F8CFD" w14:textId="77777777" w:rsidR="004667BC" w:rsidRPr="0025193C" w:rsidRDefault="00004020">
      <w:pPr>
        <w:spacing w:line="175" w:lineRule="exact"/>
        <w:ind w:left="613" w:right="73"/>
        <w:rPr>
          <w:rFonts w:ascii="Times New Roman" w:hAnsi="Times New Roman" w:cs="Times New Roman"/>
          <w:color w:val="010302"/>
          <w:lang w:val="lt-LT"/>
        </w:rPr>
      </w:pPr>
      <w:r w:rsidRPr="0025193C">
        <w:rPr>
          <w:rFonts w:ascii="Arial" w:hAnsi="Arial" w:cs="Arial"/>
          <w:color w:val="000000"/>
          <w:sz w:val="14"/>
          <w:szCs w:val="14"/>
          <w:lang w:val="lt-LT"/>
        </w:rPr>
        <w:t>2.2. Turistas(-ai) įsipareigoja: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lang w:val="lt-LT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2.2.1. Sudarant sutartį iki kelionės pradžios likus daugiau kaip 3 savaitėms, sumokėti už kelionę 20 % dydžio avansą; sudarant sutartį kalėdinėms,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naujametinėms, slidinėjimo, kelionėms, kelionėms Rusijos kryptimis, tolimųjų kraštų kelionėms, visoms kelionėms lėktuvu bei keltais iki kelionės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pradžios likus daugiau kaip 3 savaitėms, sumokėti už kelionę 50 % dydžio avansą; sudarant sutartį iki kelionės pradžios likus mažiau kaip </w:t>
      </w:r>
      <w:r w:rsidRPr="0025193C">
        <w:rPr>
          <w:rFonts w:ascii="Arial" w:hAnsi="Arial" w:cs="Arial"/>
          <w:color w:val="000000"/>
          <w:spacing w:val="-10"/>
          <w:sz w:val="14"/>
          <w:szCs w:val="14"/>
          <w:lang w:val="lt-LT"/>
        </w:rPr>
        <w:t>3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savaitėms, iš karto sumokėti už kelionę visą sumą. Pateikti tikslius keliautoj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ų duomenis, dokumentus ir kontaktinę informaciją, reikalingą Kelionių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organizatoriui įvykdyti šią Sutartį; atvykti laiku į nurodytą pirminę bei kelionės metu vadovo nurodytas tarpines išvykimo vietas; laikytis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Kelionių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organizatoriaus nurodymų dėl kelionės ar atskirų jos dalių vykdymo; laikytis viešosios tvarkos, tarptautinių keleivių vežimo taisyklių, bagažo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gabenimo tvarkos reikalavimų ir į šalį įvežamų daiktų kiekio bei kitų apribojimų. Vykdyti pasienio ir muitinės tarnybų nurodymus. Vykstant į kelionę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su nepilnamečiais vaikais, laikytis Lietuvos Respublikos Vyriausybės patvirtintos Vaiko laikino išvykimo į užsienio valstybes tvarkos.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lang w:val="lt-LT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2.2.2. Atlyginti kelionės metu padarytą žalą (sugadintą viešbučio inventori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ų, transporto priemones ir kt.). Jeigu žala padaryta nepilnamečio, visus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nuostolius už jį apmoka atsakingas asmuo. Jeigu turistas prisiima kaltę ir sutinka atlyginti žalą, žalą reikia atlyginti vietoje. Tais atvejais, kai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turistas kaltės neprisiima, kelionių organizatorius turi teisę žalą išieškoti Lietuvos Respublikos teisės aktų nustatyta tvarka. Turistas neprivalo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atlyginti žalos atsiradusios dėl nenugalimos jėgos.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lang w:val="lt-LT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2.2.3. Laikytis viešosios tvarkos, tarptautinių keleivių vežimo taisyklių, bagažo gabenim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o tvarkos ir į šalį įvežamų daiktų kiekio, skaičiaus ir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draudimų reikalavimų.  </w:t>
      </w:r>
    </w:p>
    <w:p w14:paraId="5210A2E5" w14:textId="77777777" w:rsidR="004667BC" w:rsidRPr="0025193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lt-LT"/>
        </w:rPr>
      </w:pPr>
      <w:r w:rsidRPr="0025193C">
        <w:rPr>
          <w:rFonts w:ascii="Arial" w:hAnsi="Arial" w:cs="Arial"/>
          <w:color w:val="000000"/>
          <w:sz w:val="14"/>
          <w:szCs w:val="14"/>
          <w:lang w:val="lt-LT"/>
        </w:rPr>
        <w:t>2.2.4. Vykstant kelionei autobusu nevartoti alkoholinių gėrimų, nerūkyti ir nevaikščioti autobuso salone autobusui važiuojant.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634614FD" w14:textId="77777777" w:rsidR="004667BC" w:rsidRPr="0025193C" w:rsidRDefault="00004020">
      <w:pPr>
        <w:spacing w:line="175" w:lineRule="exact"/>
        <w:ind w:left="613" w:right="73" w:firstLine="60"/>
        <w:jc w:val="both"/>
        <w:rPr>
          <w:rFonts w:ascii="Times New Roman" w:hAnsi="Times New Roman" w:cs="Times New Roman"/>
          <w:color w:val="010302"/>
          <w:lang w:val="lt-LT"/>
        </w:rPr>
      </w:pPr>
      <w:r w:rsidRPr="0025193C">
        <w:rPr>
          <w:rFonts w:ascii="Arial" w:hAnsi="Arial" w:cs="Arial"/>
          <w:color w:val="000000"/>
          <w:sz w:val="14"/>
          <w:szCs w:val="14"/>
          <w:lang w:val="lt-LT"/>
        </w:rPr>
        <w:t>2.2.5. Kelionės metu imtis saugumo priemonių tam, kad turisto turtas būtų apsaugotas nuo vagysčių (pvz. nepalikti autobuse savo daiktų be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priežiūros, ekskursijų metu </w:t>
      </w:r>
      <w:r w:rsidRPr="0025193C">
        <w:rPr>
          <w:rFonts w:ascii="Arial" w:hAnsi="Arial" w:cs="Arial"/>
          <w:color w:val="000000"/>
          <w:spacing w:val="-4"/>
          <w:sz w:val="14"/>
          <w:szCs w:val="14"/>
          <w:lang w:val="lt-LT"/>
        </w:rPr>
        <w:t xml:space="preserve">–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laikyti prie savęs, ypač didelio susibūrimo vietose, nepalikti jų be priežiūros, asmens dokumentus, pinigus ir vertingus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daiktus laikyti seife).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12A01A09" w14:textId="77777777" w:rsidR="004667BC" w:rsidRPr="0025193C" w:rsidRDefault="00004020">
      <w:pPr>
        <w:tabs>
          <w:tab w:val="left" w:pos="1577"/>
          <w:tab w:val="left" w:pos="2409"/>
          <w:tab w:val="left" w:pos="2589"/>
          <w:tab w:val="left" w:pos="2906"/>
          <w:tab w:val="left" w:pos="3482"/>
          <w:tab w:val="left" w:pos="4044"/>
          <w:tab w:val="left" w:pos="4640"/>
          <w:tab w:val="left" w:pos="5077"/>
          <w:tab w:val="left" w:pos="5773"/>
          <w:tab w:val="left" w:pos="6429"/>
          <w:tab w:val="left" w:pos="7115"/>
          <w:tab w:val="left" w:pos="8042"/>
          <w:tab w:val="left" w:pos="8324"/>
          <w:tab w:val="left" w:pos="8921"/>
          <w:tab w:val="left" w:pos="9231"/>
          <w:tab w:val="left" w:pos="10070"/>
          <w:tab w:val="left" w:pos="10316"/>
        </w:tabs>
        <w:spacing w:line="175" w:lineRule="exact"/>
        <w:ind w:left="613" w:right="73"/>
        <w:jc w:val="both"/>
        <w:rPr>
          <w:rFonts w:ascii="Times New Roman" w:hAnsi="Times New Roman" w:cs="Times New Roman"/>
          <w:color w:val="010302"/>
          <w:lang w:val="lt-LT"/>
        </w:rPr>
      </w:pP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2.2.6. Turistas, pagrindinė šios Sutarties šalis, privalo informuoti kitus turistus </w:t>
      </w:r>
      <w:r w:rsidRPr="0025193C">
        <w:rPr>
          <w:rFonts w:ascii="Arial" w:hAnsi="Arial" w:cs="Arial"/>
          <w:color w:val="000000"/>
          <w:spacing w:val="-2"/>
          <w:sz w:val="14"/>
          <w:szCs w:val="14"/>
          <w:lang w:val="lt-LT"/>
        </w:rPr>
        <w:t xml:space="preserve">–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naudos gavėjus, kad kelionė yra organizuojama tik šioje Sutartyje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nurodytomis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sąlygomis,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ir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visi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turistai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privalo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vykdyti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visas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sutarties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sąlygas.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Turistas,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pasirašantis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šią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Sutartį,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yra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atsakingas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už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Kelionių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organizatoriaus suteiktos informacijos perdavimą kitiems sutartyje įrašytiems turistams.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231382DE" w14:textId="77777777" w:rsidR="004667BC" w:rsidRPr="0025193C" w:rsidRDefault="00004020">
      <w:pPr>
        <w:tabs>
          <w:tab w:val="left" w:pos="1252"/>
          <w:tab w:val="left" w:pos="1633"/>
          <w:tab w:val="left" w:pos="2433"/>
          <w:tab w:val="left" w:pos="2935"/>
          <w:tab w:val="left" w:pos="3585"/>
          <w:tab w:val="left" w:pos="4449"/>
          <w:tab w:val="left" w:pos="4673"/>
          <w:tab w:val="left" w:pos="4984"/>
          <w:tab w:val="left" w:pos="5549"/>
          <w:tab w:val="left" w:pos="6002"/>
          <w:tab w:val="left" w:pos="6863"/>
          <w:tab w:val="left" w:pos="7030"/>
          <w:tab w:val="left" w:pos="7286"/>
          <w:tab w:val="left" w:pos="7925"/>
          <w:tab w:val="left" w:pos="9095"/>
          <w:tab w:val="left" w:pos="9739"/>
          <w:tab w:val="left" w:pos="10648"/>
        </w:tabs>
        <w:spacing w:line="175" w:lineRule="exact"/>
        <w:ind w:left="613" w:right="73"/>
        <w:jc w:val="both"/>
        <w:rPr>
          <w:rFonts w:ascii="Times New Roman" w:hAnsi="Times New Roman" w:cs="Times New Roman"/>
          <w:color w:val="010302"/>
          <w:lang w:val="lt-LT"/>
        </w:rPr>
      </w:pPr>
      <w:r w:rsidRPr="0025193C">
        <w:rPr>
          <w:rFonts w:ascii="Arial" w:hAnsi="Arial" w:cs="Arial"/>
          <w:color w:val="000000"/>
          <w:sz w:val="14"/>
          <w:szCs w:val="14"/>
          <w:lang w:val="lt-LT"/>
        </w:rPr>
        <w:t>2.3. Šalys susitaria, kad bet kokie Turisto(-ų) lūkesčiai, paremti spėjimais ir įsivaizdavimais, trečiųjų asmenų pasakojimais, savarankiškai ar trečiųjų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asmenų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apie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lankytinas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vietas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surinkta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informacija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ar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bet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kokiais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kitais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pagrindais,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o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ne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Kelionių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organizatoriaus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suteikta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informacija,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yra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nepagrįsti ir neturi būti pagrindu reikšti pretenzijas dėl neva blogai organizuotos turistinės kelionės.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3E904FF2" w14:textId="77777777" w:rsidR="004667BC" w:rsidRPr="0025193C" w:rsidRDefault="00004020">
      <w:pPr>
        <w:spacing w:line="175" w:lineRule="exact"/>
        <w:ind w:left="613" w:right="73"/>
        <w:jc w:val="both"/>
        <w:rPr>
          <w:rFonts w:ascii="Times New Roman" w:hAnsi="Times New Roman" w:cs="Times New Roman"/>
          <w:color w:val="010302"/>
          <w:lang w:val="lt-LT"/>
        </w:rPr>
      </w:pPr>
      <w:r w:rsidRPr="0025193C">
        <w:rPr>
          <w:rFonts w:ascii="Arial" w:hAnsi="Arial" w:cs="Arial"/>
          <w:color w:val="000000"/>
          <w:sz w:val="14"/>
          <w:szCs w:val="14"/>
          <w:lang w:val="lt-LT"/>
        </w:rPr>
        <w:t>2.4. Kelionių organizatorius įsipareigoja keleivius nuvežti ir parvežti į tą pačią vietą, iš kurios keleiviai išvyko, organizatorius neatsako už Turisto(-ų)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pavėlavimą atvykti į pradinę ar tarpinę išvykimo vietą ir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neįsipareigoja Turisto(-ų) laukti. Kelionių organizatorius neatsako už keleivio savavališkai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priimtą sprendimą bet kuriuo kelionės metu išvykti savarankiškai. Turistas(-ai), laiku neatvykęs(-ę) į tarpinę išvykimo vietą, turi savo lėšomis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savarankiškai grįžti į pradinę arba vykti į kitą kelionės maršrute numatytą tarpinę vietą; tokiu atveju Kelionių organizatorius turtinės ir neturtinės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atsakomybės Turisto(-ų) atžvilgiu neprisiima. Turistinės kelionės metu Turistas(-ai) patys atsako už savo daiktų saugumą.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4157D3D3" w14:textId="77777777" w:rsidR="004667BC" w:rsidRPr="0025193C" w:rsidRDefault="00004020">
      <w:pPr>
        <w:spacing w:line="175" w:lineRule="exact"/>
        <w:ind w:left="613" w:right="73"/>
        <w:rPr>
          <w:rFonts w:ascii="Times New Roman" w:hAnsi="Times New Roman" w:cs="Times New Roman"/>
          <w:color w:val="010302"/>
          <w:lang w:val="lt-LT"/>
        </w:rPr>
      </w:pPr>
      <w:r w:rsidRPr="0025193C">
        <w:rPr>
          <w:rFonts w:ascii="Arial" w:hAnsi="Arial" w:cs="Arial"/>
          <w:color w:val="000000"/>
          <w:sz w:val="14"/>
          <w:szCs w:val="14"/>
          <w:lang w:val="lt-LT"/>
        </w:rPr>
        <w:t>2.5. Turistas(-ai) turi teisę bet kada prieš prasidedant kelionei teirautis informacijos apie kelionę ne tik Agento, bet ir Kelionių organizatoriaus, jei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mano, kad Agentas suteikė nepilną arba/ir neišsamią informaciją apie kelionę.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6166287B" w14:textId="77777777" w:rsidR="004667BC" w:rsidRPr="0025193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3. </w:t>
      </w:r>
      <w:proofErr w:type="spellStart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Teisė</w:t>
      </w:r>
      <w:proofErr w:type="spellEnd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atsisakyti</w:t>
      </w:r>
      <w:proofErr w:type="spellEnd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272BE6EE" w14:textId="77777777" w:rsidR="004667BC" w:rsidRPr="0025193C" w:rsidRDefault="00004020">
      <w:pPr>
        <w:spacing w:line="175" w:lineRule="exact"/>
        <w:ind w:left="613" w:right="73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3.1.Turisto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teisė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nutraukti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sutartį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: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3.1.1. Turistas(-ai)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teisę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bet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kuriuo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metu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atsisakyti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apie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tai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pareikšdamas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(-i)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raštu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atsisakymas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įsigalioja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nuo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pareiškimo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momento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Jeigu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Turistas(-ai)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atsisako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aplinkybių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už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kurias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atsako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(t. y., kai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aplinkybės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kurių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pagrindu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atsisakoma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yra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atsiradę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(-ų)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kaltės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),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/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jie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sumokėti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šioje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Sutartyje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nurodytą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nutraukimo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mokestį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kurio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suma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yra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išreiškiama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procentais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nuo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kainos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5A46EFAF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tbl>
      <w:tblPr>
        <w:tblStyle w:val="TableGrid"/>
        <w:tblpPr w:vertAnchor="text" w:horzAnchor="page" w:tblpX="1133" w:tblpY="-270"/>
        <w:tblOverlap w:val="never"/>
        <w:tblW w:w="10354" w:type="dxa"/>
        <w:tblLayout w:type="fixed"/>
        <w:tblLook w:val="04A0" w:firstRow="1" w:lastRow="0" w:firstColumn="1" w:lastColumn="0" w:noHBand="0" w:noVBand="1"/>
      </w:tblPr>
      <w:tblGrid>
        <w:gridCol w:w="5177"/>
        <w:gridCol w:w="5177"/>
      </w:tblGrid>
      <w:tr w:rsidR="004667BC" w:rsidRPr="0025193C" w14:paraId="5584AAD8" w14:textId="77777777">
        <w:trPr>
          <w:trHeight w:hRule="exact" w:val="155"/>
        </w:trPr>
        <w:tc>
          <w:tcPr>
            <w:tcW w:w="10374" w:type="dxa"/>
            <w:gridSpan w:val="2"/>
          </w:tcPr>
          <w:p w14:paraId="6E65E164" w14:textId="77777777" w:rsidR="004667BC" w:rsidRPr="0025193C" w:rsidRDefault="00004020">
            <w:pPr>
              <w:rPr>
                <w:rFonts w:ascii="Times New Roman" w:hAnsi="Times New Roman" w:cs="Times New Roman"/>
                <w:color w:val="010302"/>
                <w:lang w:val="fi-FI"/>
              </w:rPr>
            </w:pP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Sutarties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nutraukimo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ir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keitimo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mokesčiai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Turistui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(-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ams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)</w:t>
            </w:r>
            <w:r w:rsidRPr="0025193C">
              <w:rPr>
                <w:rFonts w:ascii="Times New Roman" w:hAnsi="Times New Roman" w:cs="Times New Roman"/>
                <w:sz w:val="14"/>
                <w:szCs w:val="14"/>
                <w:lang w:val="fi-FI"/>
              </w:rPr>
              <w:t xml:space="preserve"> </w:t>
            </w:r>
          </w:p>
        </w:tc>
      </w:tr>
      <w:tr w:rsidR="004667BC" w:rsidRPr="0025193C" w14:paraId="65A81D67" w14:textId="77777777">
        <w:trPr>
          <w:trHeight w:hRule="exact" w:val="155"/>
        </w:trPr>
        <w:tc>
          <w:tcPr>
            <w:tcW w:w="5187" w:type="dxa"/>
          </w:tcPr>
          <w:p w14:paraId="5D9B0180" w14:textId="77777777" w:rsidR="004667BC" w:rsidRDefault="00004020">
            <w:pPr>
              <w:ind w:right="-18"/>
              <w:rPr>
                <w:rFonts w:ascii="Times New Roman" w:hAnsi="Times New Roman" w:cs="Times New Roman"/>
                <w:color w:val="010302"/>
              </w:rPr>
            </w:pPr>
            <w:proofErr w:type="spellStart"/>
            <w:r>
              <w:rPr>
                <w:rFonts w:ascii="Arial" w:hAnsi="Arial" w:cs="Arial"/>
                <w:color w:val="000000"/>
                <w:sz w:val="14"/>
                <w:szCs w:val="14"/>
              </w:rPr>
              <w:t>Sutartis</w:t>
            </w:r>
            <w:proofErr w:type="spellEnd"/>
            <w:r>
              <w:rPr>
                <w:rFonts w:ascii="Arial" w:hAnsi="Arial" w:cs="Arial"/>
                <w:color w:val="000000"/>
                <w:sz w:val="14"/>
                <w:szCs w:val="14"/>
              </w:rPr>
              <w:t xml:space="preserve"> </w:t>
            </w:r>
            <w:proofErr w:type="spellStart"/>
            <w:r>
              <w:rPr>
                <w:rFonts w:ascii="Arial" w:hAnsi="Arial" w:cs="Arial"/>
                <w:color w:val="000000"/>
                <w:sz w:val="14"/>
                <w:szCs w:val="14"/>
              </w:rPr>
              <w:t>nutraukiama</w:t>
            </w:r>
            <w:proofErr w:type="spellEnd"/>
            <w:r>
              <w:rPr>
                <w:rFonts w:ascii="Times New Roman" w:hAnsi="Times New Roman" w:cs="Times New Roman"/>
                <w:sz w:val="14"/>
                <w:szCs w:val="14"/>
              </w:rPr>
              <w:t xml:space="preserve"> </w:t>
            </w:r>
          </w:p>
        </w:tc>
        <w:tc>
          <w:tcPr>
            <w:tcW w:w="5187" w:type="dxa"/>
          </w:tcPr>
          <w:p w14:paraId="1E956DF5" w14:textId="77777777" w:rsidR="004667BC" w:rsidRPr="0025193C" w:rsidRDefault="00004020">
            <w:pPr>
              <w:rPr>
                <w:rFonts w:ascii="Times New Roman" w:hAnsi="Times New Roman" w:cs="Times New Roman"/>
                <w:color w:val="010302"/>
                <w:lang w:val="fi-FI"/>
              </w:rPr>
            </w:pPr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Suma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procentais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nuo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kelionės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kainos</w:t>
            </w:r>
            <w:proofErr w:type="spellEnd"/>
            <w:r w:rsidRPr="0025193C">
              <w:rPr>
                <w:rFonts w:ascii="Times New Roman" w:hAnsi="Times New Roman" w:cs="Times New Roman"/>
                <w:sz w:val="14"/>
                <w:szCs w:val="14"/>
                <w:lang w:val="fi-FI"/>
              </w:rPr>
              <w:t xml:space="preserve"> </w:t>
            </w:r>
          </w:p>
        </w:tc>
      </w:tr>
      <w:tr w:rsidR="004667BC" w14:paraId="2CB2CB3C" w14:textId="77777777">
        <w:trPr>
          <w:trHeight w:hRule="exact" w:val="155"/>
        </w:trPr>
        <w:tc>
          <w:tcPr>
            <w:tcW w:w="5187" w:type="dxa"/>
          </w:tcPr>
          <w:p w14:paraId="7D7CEA9B" w14:textId="77777777" w:rsidR="004667BC" w:rsidRPr="0025193C" w:rsidRDefault="00004020">
            <w:pPr>
              <w:ind w:right="-18"/>
              <w:rPr>
                <w:rFonts w:ascii="Times New Roman" w:hAnsi="Times New Roman" w:cs="Times New Roman"/>
                <w:color w:val="010302"/>
                <w:lang w:val="fi-FI"/>
              </w:rPr>
            </w:pP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likus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daugiau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kaip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28 d.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iki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išvykimo</w:t>
            </w:r>
            <w:proofErr w:type="spellEnd"/>
            <w:r w:rsidRPr="0025193C">
              <w:rPr>
                <w:rFonts w:ascii="Times New Roman" w:hAnsi="Times New Roman" w:cs="Times New Roman"/>
                <w:sz w:val="14"/>
                <w:szCs w:val="14"/>
                <w:lang w:val="fi-FI"/>
              </w:rPr>
              <w:t xml:space="preserve"> </w:t>
            </w:r>
          </w:p>
        </w:tc>
        <w:tc>
          <w:tcPr>
            <w:tcW w:w="5187" w:type="dxa"/>
          </w:tcPr>
          <w:p w14:paraId="3C41359E" w14:textId="77777777" w:rsidR="004667BC" w:rsidRDefault="00004020">
            <w:pPr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4"/>
                <w:szCs w:val="14"/>
              </w:rPr>
              <w:t>20%</w:t>
            </w:r>
            <w:r>
              <w:rPr>
                <w:rFonts w:ascii="Times New Roman" w:hAnsi="Times New Roman" w:cs="Times New Roman"/>
                <w:sz w:val="14"/>
                <w:szCs w:val="14"/>
              </w:rPr>
              <w:t xml:space="preserve"> </w:t>
            </w:r>
          </w:p>
        </w:tc>
      </w:tr>
      <w:tr w:rsidR="004667BC" w14:paraId="4C4E54E7" w14:textId="77777777">
        <w:trPr>
          <w:trHeight w:hRule="exact" w:val="133"/>
        </w:trPr>
        <w:tc>
          <w:tcPr>
            <w:tcW w:w="5187" w:type="dxa"/>
          </w:tcPr>
          <w:p w14:paraId="622B98A8" w14:textId="77777777" w:rsidR="004667BC" w:rsidRDefault="004667BC">
            <w:pPr>
              <w:rPr>
                <w:rFonts w:ascii="Times New Roman" w:hAnsi="Times New Roman"/>
                <w:color w:val="000000" w:themeColor="text1"/>
                <w:sz w:val="1"/>
                <w:szCs w:val="1"/>
                <w:lang w:val="lt-LT"/>
              </w:rPr>
            </w:pPr>
          </w:p>
        </w:tc>
        <w:tc>
          <w:tcPr>
            <w:tcW w:w="5187" w:type="dxa"/>
          </w:tcPr>
          <w:p w14:paraId="3D8C5965" w14:textId="77777777" w:rsidR="004667BC" w:rsidRDefault="004667BC">
            <w:pPr>
              <w:rPr>
                <w:rFonts w:ascii="Times New Roman" w:hAnsi="Times New Roman"/>
                <w:color w:val="000000" w:themeColor="text1"/>
                <w:sz w:val="1"/>
                <w:szCs w:val="1"/>
                <w:lang w:val="lt-LT"/>
              </w:rPr>
            </w:pPr>
          </w:p>
        </w:tc>
      </w:tr>
    </w:tbl>
    <w:p w14:paraId="741BFA41" w14:textId="77777777" w:rsidR="004667BC" w:rsidRDefault="004667BC">
      <w:pPr>
        <w:spacing w:after="127"/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705C95BB" w14:textId="77777777" w:rsidR="004667BC" w:rsidRDefault="00004020">
      <w:pPr>
        <w:tabs>
          <w:tab w:val="left" w:pos="7163"/>
        </w:tabs>
        <w:spacing w:before="160" w:line="188" w:lineRule="exact"/>
        <w:ind w:left="613"/>
        <w:rPr>
          <w:rFonts w:ascii="Times New Roman" w:hAnsi="Times New Roman" w:cs="Times New Roman"/>
          <w:color w:val="010302"/>
        </w:rPr>
        <w:sectPr w:rsidR="004667BC">
          <w:type w:val="continuous"/>
          <w:pgSz w:w="11915" w:h="16847"/>
          <w:pgMar w:top="147" w:right="376" w:bottom="192" w:left="500" w:header="708" w:footer="708" w:gutter="0"/>
          <w:cols w:space="1296"/>
          <w:docGrid w:linePitch="360"/>
        </w:sectPr>
      </w:pPr>
      <w:hyperlink r:id="rId15" w:history="1">
        <w:r>
          <w:rPr>
            <w:rFonts w:ascii="Arial" w:hAnsi="Arial" w:cs="Arial"/>
            <w:color w:val="000000"/>
            <w:sz w:val="16"/>
            <w:szCs w:val="16"/>
          </w:rPr>
          <w:t>https://www.700.lt</w:t>
        </w:r>
        <w:r>
          <w:rPr>
            <w:rFonts w:ascii="Arial" w:hAnsi="Arial" w:cs="Arial"/>
            <w:color w:val="000000"/>
            <w:sz w:val="16"/>
            <w:szCs w:val="16"/>
          </w:rPr>
          <w:tab/>
        </w:r>
      </w:hyperlink>
      <w:r>
        <w:rPr>
          <w:rFonts w:ascii="Arial" w:hAnsi="Arial" w:cs="Arial"/>
          <w:color w:val="000000"/>
          <w:sz w:val="16"/>
          <w:szCs w:val="16"/>
        </w:rPr>
        <w:t xml:space="preserve">                                             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puslapis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3 / 10</w:t>
      </w:r>
      <w:r>
        <w:rPr>
          <w:rFonts w:ascii="Times New Roman" w:hAnsi="Times New Roman" w:cs="Times New Roman"/>
          <w:sz w:val="16"/>
          <w:szCs w:val="16"/>
        </w:rPr>
        <w:t xml:space="preserve"> </w:t>
      </w:r>
      <w:r>
        <w:br w:type="page"/>
      </w:r>
    </w:p>
    <w:p w14:paraId="2AE92C88" w14:textId="77777777" w:rsidR="004667BC" w:rsidRDefault="00004020">
      <w:pPr>
        <w:spacing w:before="110" w:line="238" w:lineRule="exact"/>
        <w:ind w:left="4108" w:right="-40" w:firstLine="5181"/>
        <w:rPr>
          <w:rFonts w:ascii="Times New Roman" w:hAnsi="Times New Roman" w:cs="Times New Roman"/>
          <w:color w:val="010302"/>
        </w:rPr>
      </w:pPr>
      <w:r>
        <w:rPr>
          <w:rFonts w:ascii="Arial" w:hAnsi="Arial" w:cs="Arial"/>
          <w:color w:val="000000"/>
          <w:sz w:val="16"/>
          <w:szCs w:val="16"/>
        </w:rPr>
        <w:lastRenderedPageBreak/>
        <w:t>2023-01-17 18:20:48</w:t>
      </w:r>
      <w:r>
        <w:rPr>
          <w:rFonts w:ascii="Times New Roman" w:hAnsi="Times New Roman" w:cs="Times New Roman"/>
          <w:sz w:val="16"/>
          <w:szCs w:val="16"/>
        </w:rPr>
        <w:t xml:space="preserve"> </w:t>
      </w:r>
      <w:r>
        <w:rPr>
          <w:noProof/>
        </w:rPr>
        <w:drawing>
          <wp:anchor distT="0" distB="0" distL="114300" distR="114300" simplePos="0" relativeHeight="251644416" behindDoc="0" locked="0" layoutInCell="1" allowOverlap="1" wp14:anchorId="50891FC6" wp14:editId="3794DF3F">
            <wp:simplePos x="0" y="0"/>
            <wp:positionH relativeFrom="page">
              <wp:posOffset>719999</wp:posOffset>
            </wp:positionH>
            <wp:positionV relativeFrom="line">
              <wp:posOffset>-122936</wp:posOffset>
            </wp:positionV>
            <wp:extent cx="1260000" cy="675965"/>
            <wp:effectExtent l="0" t="0" r="0" b="0"/>
            <wp:wrapNone/>
            <wp:docPr id="123" name="Picture 1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3" name="Picture 101"/>
                    <pic:cNvPicPr>
                      <a:picLocks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260000" cy="6759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ascii="Arial" w:hAnsi="Arial" w:cs="Arial"/>
          <w:b/>
          <w:bCs/>
          <w:color w:val="000000"/>
          <w:sz w:val="20"/>
          <w:szCs w:val="20"/>
        </w:rPr>
        <w:t>ORGANIZUOTOS TURISTINĖS KELIONĖS SUTARTIS</w:t>
      </w:r>
      <w:r>
        <w:rPr>
          <w:rFonts w:ascii="Times New Roman" w:hAnsi="Times New Roman" w:cs="Times New Roman"/>
          <w:sz w:val="20"/>
          <w:szCs w:val="20"/>
        </w:rPr>
        <w:t xml:space="preserve"> </w:t>
      </w:r>
    </w:p>
    <w:p w14:paraId="4E5E3226" w14:textId="77777777" w:rsidR="004667BC" w:rsidRDefault="00004020">
      <w:pPr>
        <w:spacing w:line="186" w:lineRule="exact"/>
        <w:ind w:left="6020"/>
        <w:rPr>
          <w:rFonts w:ascii="Times New Roman" w:hAnsi="Times New Roman" w:cs="Times New Roman"/>
          <w:color w:val="010302"/>
        </w:rPr>
      </w:pPr>
      <w:proofErr w:type="spellStart"/>
      <w:r>
        <w:rPr>
          <w:rFonts w:ascii="Arial" w:hAnsi="Arial" w:cs="Arial"/>
          <w:b/>
          <w:bCs/>
          <w:color w:val="000000"/>
          <w:sz w:val="16"/>
          <w:szCs w:val="16"/>
        </w:rPr>
        <w:t>Užsakymo</w:t>
      </w:r>
      <w:proofErr w:type="spellEnd"/>
      <w:r>
        <w:rPr>
          <w:rFonts w:ascii="Arial" w:hAnsi="Arial" w:cs="Arial"/>
          <w:b/>
          <w:bCs/>
          <w:color w:val="000000"/>
          <w:sz w:val="16"/>
          <w:szCs w:val="16"/>
        </w:rPr>
        <w:t xml:space="preserve"> Nr. 8966</w:t>
      </w:r>
      <w:r>
        <w:rPr>
          <w:rFonts w:ascii="Times New Roman" w:hAnsi="Times New Roman" w:cs="Times New Roman"/>
          <w:sz w:val="16"/>
          <w:szCs w:val="16"/>
        </w:rPr>
        <w:t xml:space="preserve"> </w:t>
      </w:r>
    </w:p>
    <w:p w14:paraId="0EB6C65B" w14:textId="77777777" w:rsidR="004667BC" w:rsidRDefault="004667BC">
      <w:pPr>
        <w:spacing w:after="202"/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14E44FC7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tbl>
      <w:tblPr>
        <w:tblStyle w:val="TableGrid"/>
        <w:tblpPr w:vertAnchor="text" w:horzAnchor="page" w:tblpX="1133" w:tblpY="-270"/>
        <w:tblOverlap w:val="never"/>
        <w:tblW w:w="10354" w:type="dxa"/>
        <w:tblLayout w:type="fixed"/>
        <w:tblLook w:val="04A0" w:firstRow="1" w:lastRow="0" w:firstColumn="1" w:lastColumn="0" w:noHBand="0" w:noVBand="1"/>
      </w:tblPr>
      <w:tblGrid>
        <w:gridCol w:w="5177"/>
        <w:gridCol w:w="5177"/>
      </w:tblGrid>
      <w:tr w:rsidR="004667BC" w14:paraId="6BCF98B0" w14:textId="77777777">
        <w:trPr>
          <w:trHeight w:hRule="exact" w:val="167"/>
        </w:trPr>
        <w:tc>
          <w:tcPr>
            <w:tcW w:w="5187" w:type="dxa"/>
          </w:tcPr>
          <w:p w14:paraId="15D53A0C" w14:textId="77777777" w:rsidR="004667BC" w:rsidRPr="0025193C" w:rsidRDefault="00004020">
            <w:pPr>
              <w:ind w:right="-18"/>
              <w:rPr>
                <w:rFonts w:ascii="Times New Roman" w:hAnsi="Times New Roman" w:cs="Times New Roman"/>
                <w:color w:val="010302"/>
                <w:lang w:val="fi-FI"/>
              </w:rPr>
            </w:pP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likus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nuo 28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iki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18 d.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iki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išvykimo</w:t>
            </w:r>
            <w:proofErr w:type="spellEnd"/>
            <w:r w:rsidRPr="0025193C">
              <w:rPr>
                <w:rFonts w:ascii="Times New Roman" w:hAnsi="Times New Roman" w:cs="Times New Roman"/>
                <w:sz w:val="14"/>
                <w:szCs w:val="14"/>
                <w:lang w:val="fi-FI"/>
              </w:rPr>
              <w:t xml:space="preserve"> </w:t>
            </w:r>
          </w:p>
        </w:tc>
        <w:tc>
          <w:tcPr>
            <w:tcW w:w="5187" w:type="dxa"/>
          </w:tcPr>
          <w:p w14:paraId="30208D0A" w14:textId="77777777" w:rsidR="004667BC" w:rsidRDefault="00004020">
            <w:pPr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4"/>
                <w:szCs w:val="14"/>
              </w:rPr>
              <w:t>40%</w:t>
            </w:r>
            <w:r>
              <w:rPr>
                <w:rFonts w:ascii="Times New Roman" w:hAnsi="Times New Roman" w:cs="Times New Roman"/>
                <w:sz w:val="14"/>
                <w:szCs w:val="14"/>
              </w:rPr>
              <w:t xml:space="preserve"> </w:t>
            </w:r>
          </w:p>
        </w:tc>
      </w:tr>
      <w:tr w:rsidR="004667BC" w14:paraId="132580AB" w14:textId="77777777">
        <w:trPr>
          <w:trHeight w:hRule="exact" w:val="155"/>
        </w:trPr>
        <w:tc>
          <w:tcPr>
            <w:tcW w:w="5187" w:type="dxa"/>
          </w:tcPr>
          <w:p w14:paraId="162192E6" w14:textId="77777777" w:rsidR="004667BC" w:rsidRPr="0025193C" w:rsidRDefault="00004020">
            <w:pPr>
              <w:ind w:right="-18"/>
              <w:rPr>
                <w:rFonts w:ascii="Times New Roman" w:hAnsi="Times New Roman" w:cs="Times New Roman"/>
                <w:color w:val="010302"/>
                <w:lang w:val="fi-FI"/>
              </w:rPr>
            </w:pP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likus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nuo 18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iki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12 d.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iki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išvykimo</w:t>
            </w:r>
            <w:proofErr w:type="spellEnd"/>
            <w:r w:rsidRPr="0025193C">
              <w:rPr>
                <w:rFonts w:ascii="Times New Roman" w:hAnsi="Times New Roman" w:cs="Times New Roman"/>
                <w:sz w:val="14"/>
                <w:szCs w:val="14"/>
                <w:lang w:val="fi-FI"/>
              </w:rPr>
              <w:t xml:space="preserve"> </w:t>
            </w:r>
          </w:p>
        </w:tc>
        <w:tc>
          <w:tcPr>
            <w:tcW w:w="5187" w:type="dxa"/>
          </w:tcPr>
          <w:p w14:paraId="210D37E1" w14:textId="77777777" w:rsidR="004667BC" w:rsidRDefault="00004020">
            <w:pPr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4"/>
                <w:szCs w:val="14"/>
              </w:rPr>
              <w:t>60%</w:t>
            </w:r>
            <w:r>
              <w:rPr>
                <w:rFonts w:ascii="Times New Roman" w:hAnsi="Times New Roman" w:cs="Times New Roman"/>
                <w:sz w:val="14"/>
                <w:szCs w:val="14"/>
              </w:rPr>
              <w:t xml:space="preserve"> </w:t>
            </w:r>
          </w:p>
        </w:tc>
      </w:tr>
      <w:tr w:rsidR="004667BC" w14:paraId="4D52CA40" w14:textId="77777777">
        <w:trPr>
          <w:trHeight w:hRule="exact" w:val="155"/>
        </w:trPr>
        <w:tc>
          <w:tcPr>
            <w:tcW w:w="5187" w:type="dxa"/>
          </w:tcPr>
          <w:p w14:paraId="20C5D001" w14:textId="77777777" w:rsidR="004667BC" w:rsidRPr="0025193C" w:rsidRDefault="00004020">
            <w:pPr>
              <w:ind w:right="-18"/>
              <w:rPr>
                <w:rFonts w:ascii="Times New Roman" w:hAnsi="Times New Roman" w:cs="Times New Roman"/>
                <w:color w:val="010302"/>
                <w:lang w:val="fi-FI"/>
              </w:rPr>
            </w:pP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likus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nuo 12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iki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7 d.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iki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išvykimo</w:t>
            </w:r>
            <w:proofErr w:type="spellEnd"/>
            <w:r w:rsidRPr="0025193C">
              <w:rPr>
                <w:rFonts w:ascii="Times New Roman" w:hAnsi="Times New Roman" w:cs="Times New Roman"/>
                <w:sz w:val="14"/>
                <w:szCs w:val="14"/>
                <w:lang w:val="fi-FI"/>
              </w:rPr>
              <w:t xml:space="preserve"> </w:t>
            </w:r>
          </w:p>
        </w:tc>
        <w:tc>
          <w:tcPr>
            <w:tcW w:w="5187" w:type="dxa"/>
          </w:tcPr>
          <w:p w14:paraId="5FC96C76" w14:textId="77777777" w:rsidR="004667BC" w:rsidRDefault="00004020">
            <w:pPr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4"/>
                <w:szCs w:val="14"/>
              </w:rPr>
              <w:t>85%</w:t>
            </w:r>
            <w:r>
              <w:rPr>
                <w:rFonts w:ascii="Times New Roman" w:hAnsi="Times New Roman" w:cs="Times New Roman"/>
                <w:sz w:val="14"/>
                <w:szCs w:val="14"/>
              </w:rPr>
              <w:t xml:space="preserve"> </w:t>
            </w:r>
          </w:p>
        </w:tc>
      </w:tr>
      <w:tr w:rsidR="004667BC" w14:paraId="13B6AA38" w14:textId="77777777">
        <w:trPr>
          <w:trHeight w:hRule="exact" w:val="155"/>
        </w:trPr>
        <w:tc>
          <w:tcPr>
            <w:tcW w:w="5187" w:type="dxa"/>
          </w:tcPr>
          <w:p w14:paraId="7C25DBDA" w14:textId="77777777" w:rsidR="004667BC" w:rsidRPr="0025193C" w:rsidRDefault="00004020">
            <w:pPr>
              <w:ind w:right="-18"/>
              <w:rPr>
                <w:rFonts w:ascii="Times New Roman" w:hAnsi="Times New Roman" w:cs="Times New Roman"/>
                <w:color w:val="010302"/>
                <w:lang w:val="fi-FI"/>
              </w:rPr>
            </w:pP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likus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mažiau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nei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7 d.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iki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išvykimo</w:t>
            </w:r>
            <w:proofErr w:type="spellEnd"/>
            <w:r w:rsidRPr="0025193C">
              <w:rPr>
                <w:rFonts w:ascii="Times New Roman" w:hAnsi="Times New Roman" w:cs="Times New Roman"/>
                <w:sz w:val="14"/>
                <w:szCs w:val="14"/>
                <w:lang w:val="fi-FI"/>
              </w:rPr>
              <w:t xml:space="preserve"> </w:t>
            </w:r>
          </w:p>
        </w:tc>
        <w:tc>
          <w:tcPr>
            <w:tcW w:w="5187" w:type="dxa"/>
          </w:tcPr>
          <w:p w14:paraId="53703BE5" w14:textId="77777777" w:rsidR="004667BC" w:rsidRDefault="00004020">
            <w:pPr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4"/>
                <w:szCs w:val="14"/>
              </w:rPr>
              <w:t>100%</w:t>
            </w:r>
            <w:r>
              <w:rPr>
                <w:rFonts w:ascii="Times New Roman" w:hAnsi="Times New Roman" w:cs="Times New Roman"/>
                <w:sz w:val="14"/>
                <w:szCs w:val="14"/>
              </w:rPr>
              <w:t xml:space="preserve"> </w:t>
            </w:r>
          </w:p>
        </w:tc>
      </w:tr>
    </w:tbl>
    <w:p w14:paraId="61ACDAA4" w14:textId="77777777" w:rsidR="004667BC" w:rsidRDefault="004667BC">
      <w:pPr>
        <w:spacing w:after="161"/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3F4CBD8A" w14:textId="77777777" w:rsidR="004667BC" w:rsidRPr="0025193C" w:rsidRDefault="00004020">
      <w:pPr>
        <w:spacing w:line="175" w:lineRule="exact"/>
        <w:ind w:left="613"/>
        <w:rPr>
          <w:rFonts w:ascii="Times New Roman" w:hAnsi="Times New Roman" w:cs="Times New Roman"/>
          <w:color w:val="010302"/>
          <w:lang w:val="lt-LT"/>
        </w:rPr>
      </w:pPr>
      <w:r w:rsidRPr="0025193C">
        <w:rPr>
          <w:rFonts w:ascii="Arial" w:hAnsi="Arial" w:cs="Arial"/>
          <w:color w:val="000000"/>
          <w:sz w:val="14"/>
          <w:szCs w:val="14"/>
          <w:lang w:val="lt-LT"/>
        </w:rPr>
        <w:t>3.1.2.  Kalėdinių, naujametinių, slidinėjimo, visų kelionių lėktuvu bei keltais atveju taikomi šie sutarties nutraukimo mokesčiai: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7E10298D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tbl>
      <w:tblPr>
        <w:tblStyle w:val="TableGrid"/>
        <w:tblpPr w:vertAnchor="text" w:horzAnchor="page" w:tblpX="1133" w:tblpY="-270"/>
        <w:tblOverlap w:val="never"/>
        <w:tblW w:w="10354" w:type="dxa"/>
        <w:tblLayout w:type="fixed"/>
        <w:tblLook w:val="04A0" w:firstRow="1" w:lastRow="0" w:firstColumn="1" w:lastColumn="0" w:noHBand="0" w:noVBand="1"/>
      </w:tblPr>
      <w:tblGrid>
        <w:gridCol w:w="5177"/>
        <w:gridCol w:w="5177"/>
      </w:tblGrid>
      <w:tr w:rsidR="004667BC" w:rsidRPr="0025193C" w14:paraId="063EE248" w14:textId="77777777">
        <w:trPr>
          <w:trHeight w:hRule="exact" w:val="155"/>
        </w:trPr>
        <w:tc>
          <w:tcPr>
            <w:tcW w:w="10374" w:type="dxa"/>
            <w:gridSpan w:val="2"/>
          </w:tcPr>
          <w:p w14:paraId="4D16FEEF" w14:textId="77777777" w:rsidR="004667BC" w:rsidRPr="0025193C" w:rsidRDefault="00004020">
            <w:pPr>
              <w:rPr>
                <w:rFonts w:ascii="Times New Roman" w:hAnsi="Times New Roman" w:cs="Times New Roman"/>
                <w:color w:val="010302"/>
                <w:lang w:val="fi-FI"/>
              </w:rPr>
            </w:pP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Sutarties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nutraukimo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ir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keitimo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mokesčiai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Turistui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(-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ams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)</w:t>
            </w:r>
            <w:r w:rsidRPr="0025193C">
              <w:rPr>
                <w:rFonts w:ascii="Times New Roman" w:hAnsi="Times New Roman" w:cs="Times New Roman"/>
                <w:sz w:val="14"/>
                <w:szCs w:val="14"/>
                <w:lang w:val="fi-FI"/>
              </w:rPr>
              <w:t xml:space="preserve"> </w:t>
            </w:r>
          </w:p>
        </w:tc>
      </w:tr>
      <w:tr w:rsidR="004667BC" w:rsidRPr="0025193C" w14:paraId="7C4E97FC" w14:textId="77777777">
        <w:trPr>
          <w:trHeight w:hRule="exact" w:val="155"/>
        </w:trPr>
        <w:tc>
          <w:tcPr>
            <w:tcW w:w="5187" w:type="dxa"/>
          </w:tcPr>
          <w:p w14:paraId="357B9443" w14:textId="77777777" w:rsidR="004667BC" w:rsidRDefault="00004020">
            <w:pPr>
              <w:ind w:right="-18"/>
              <w:rPr>
                <w:rFonts w:ascii="Times New Roman" w:hAnsi="Times New Roman" w:cs="Times New Roman"/>
                <w:color w:val="010302"/>
              </w:rPr>
            </w:pPr>
            <w:proofErr w:type="spellStart"/>
            <w:r>
              <w:rPr>
                <w:rFonts w:ascii="Arial" w:hAnsi="Arial" w:cs="Arial"/>
                <w:color w:val="000000"/>
                <w:sz w:val="14"/>
                <w:szCs w:val="14"/>
              </w:rPr>
              <w:t>Sutartis</w:t>
            </w:r>
            <w:proofErr w:type="spellEnd"/>
            <w:r>
              <w:rPr>
                <w:rFonts w:ascii="Arial" w:hAnsi="Arial" w:cs="Arial"/>
                <w:color w:val="000000"/>
                <w:sz w:val="14"/>
                <w:szCs w:val="14"/>
              </w:rPr>
              <w:t xml:space="preserve"> </w:t>
            </w:r>
            <w:proofErr w:type="spellStart"/>
            <w:r>
              <w:rPr>
                <w:rFonts w:ascii="Arial" w:hAnsi="Arial" w:cs="Arial"/>
                <w:color w:val="000000"/>
                <w:sz w:val="14"/>
                <w:szCs w:val="14"/>
              </w:rPr>
              <w:t>nutraukiama</w:t>
            </w:r>
            <w:proofErr w:type="spellEnd"/>
            <w:r>
              <w:rPr>
                <w:rFonts w:ascii="Times New Roman" w:hAnsi="Times New Roman" w:cs="Times New Roman"/>
                <w:sz w:val="14"/>
                <w:szCs w:val="14"/>
              </w:rPr>
              <w:t xml:space="preserve"> </w:t>
            </w:r>
          </w:p>
        </w:tc>
        <w:tc>
          <w:tcPr>
            <w:tcW w:w="5187" w:type="dxa"/>
          </w:tcPr>
          <w:p w14:paraId="60F39957" w14:textId="77777777" w:rsidR="004667BC" w:rsidRPr="0025193C" w:rsidRDefault="00004020">
            <w:pPr>
              <w:rPr>
                <w:rFonts w:ascii="Times New Roman" w:hAnsi="Times New Roman" w:cs="Times New Roman"/>
                <w:color w:val="010302"/>
                <w:lang w:val="fi-FI"/>
              </w:rPr>
            </w:pPr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Suma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procentais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nuo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kelionės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kainos</w:t>
            </w:r>
            <w:proofErr w:type="spellEnd"/>
            <w:r w:rsidRPr="0025193C">
              <w:rPr>
                <w:rFonts w:ascii="Times New Roman" w:hAnsi="Times New Roman" w:cs="Times New Roman"/>
                <w:sz w:val="14"/>
                <w:szCs w:val="14"/>
                <w:lang w:val="fi-FI"/>
              </w:rPr>
              <w:t xml:space="preserve"> </w:t>
            </w:r>
          </w:p>
        </w:tc>
      </w:tr>
      <w:tr w:rsidR="004667BC" w14:paraId="1C476B24" w14:textId="77777777">
        <w:trPr>
          <w:trHeight w:hRule="exact" w:val="155"/>
        </w:trPr>
        <w:tc>
          <w:tcPr>
            <w:tcW w:w="5187" w:type="dxa"/>
          </w:tcPr>
          <w:p w14:paraId="6E29A8A3" w14:textId="77777777" w:rsidR="004667BC" w:rsidRPr="0025193C" w:rsidRDefault="00004020">
            <w:pPr>
              <w:ind w:right="-18"/>
              <w:rPr>
                <w:rFonts w:ascii="Times New Roman" w:hAnsi="Times New Roman" w:cs="Times New Roman"/>
                <w:color w:val="010302"/>
                <w:lang w:val="fi-FI"/>
              </w:rPr>
            </w:pP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likus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daugiau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kaip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28 d.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iki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išvykimo</w:t>
            </w:r>
            <w:proofErr w:type="spellEnd"/>
            <w:r w:rsidRPr="0025193C">
              <w:rPr>
                <w:rFonts w:ascii="Times New Roman" w:hAnsi="Times New Roman" w:cs="Times New Roman"/>
                <w:sz w:val="14"/>
                <w:szCs w:val="14"/>
                <w:lang w:val="fi-FI"/>
              </w:rPr>
              <w:t xml:space="preserve"> </w:t>
            </w:r>
          </w:p>
        </w:tc>
        <w:tc>
          <w:tcPr>
            <w:tcW w:w="5187" w:type="dxa"/>
          </w:tcPr>
          <w:p w14:paraId="4F376C6D" w14:textId="77777777" w:rsidR="004667BC" w:rsidRDefault="00004020">
            <w:pPr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4"/>
                <w:szCs w:val="14"/>
              </w:rPr>
              <w:t>20%</w:t>
            </w:r>
            <w:r>
              <w:rPr>
                <w:rFonts w:ascii="Times New Roman" w:hAnsi="Times New Roman" w:cs="Times New Roman"/>
                <w:sz w:val="14"/>
                <w:szCs w:val="14"/>
              </w:rPr>
              <w:t xml:space="preserve"> </w:t>
            </w:r>
          </w:p>
        </w:tc>
      </w:tr>
      <w:tr w:rsidR="004667BC" w14:paraId="6FA0940D" w14:textId="77777777">
        <w:trPr>
          <w:trHeight w:hRule="exact" w:val="155"/>
        </w:trPr>
        <w:tc>
          <w:tcPr>
            <w:tcW w:w="5187" w:type="dxa"/>
          </w:tcPr>
          <w:p w14:paraId="7AE5F9E0" w14:textId="77777777" w:rsidR="004667BC" w:rsidRPr="0025193C" w:rsidRDefault="00004020">
            <w:pPr>
              <w:ind w:right="-18"/>
              <w:rPr>
                <w:rFonts w:ascii="Times New Roman" w:hAnsi="Times New Roman" w:cs="Times New Roman"/>
                <w:color w:val="010302"/>
                <w:lang w:val="fi-FI"/>
              </w:rPr>
            </w:pP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likus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nuo 28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iki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18 d.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iki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išvykimo</w:t>
            </w:r>
            <w:proofErr w:type="spellEnd"/>
            <w:r w:rsidRPr="0025193C">
              <w:rPr>
                <w:rFonts w:ascii="Times New Roman" w:hAnsi="Times New Roman" w:cs="Times New Roman"/>
                <w:sz w:val="14"/>
                <w:szCs w:val="14"/>
                <w:lang w:val="fi-FI"/>
              </w:rPr>
              <w:t xml:space="preserve"> </w:t>
            </w:r>
          </w:p>
        </w:tc>
        <w:tc>
          <w:tcPr>
            <w:tcW w:w="5187" w:type="dxa"/>
          </w:tcPr>
          <w:p w14:paraId="63AFF03F" w14:textId="77777777" w:rsidR="004667BC" w:rsidRDefault="00004020">
            <w:pPr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4"/>
                <w:szCs w:val="14"/>
              </w:rPr>
              <w:t>60%</w:t>
            </w:r>
            <w:r>
              <w:rPr>
                <w:rFonts w:ascii="Times New Roman" w:hAnsi="Times New Roman" w:cs="Times New Roman"/>
                <w:sz w:val="14"/>
                <w:szCs w:val="14"/>
              </w:rPr>
              <w:t xml:space="preserve"> </w:t>
            </w:r>
          </w:p>
        </w:tc>
      </w:tr>
      <w:tr w:rsidR="004667BC" w14:paraId="1E40D5D8" w14:textId="77777777">
        <w:trPr>
          <w:trHeight w:hRule="exact" w:val="155"/>
        </w:trPr>
        <w:tc>
          <w:tcPr>
            <w:tcW w:w="5187" w:type="dxa"/>
          </w:tcPr>
          <w:p w14:paraId="7E5C9787" w14:textId="77777777" w:rsidR="004667BC" w:rsidRPr="0025193C" w:rsidRDefault="00004020">
            <w:pPr>
              <w:ind w:right="-18"/>
              <w:rPr>
                <w:rFonts w:ascii="Times New Roman" w:hAnsi="Times New Roman" w:cs="Times New Roman"/>
                <w:color w:val="010302"/>
                <w:lang w:val="fi-FI"/>
              </w:rPr>
            </w:pP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likus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mažiau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nei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18 d.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iki</w:t>
            </w:r>
            <w:proofErr w:type="spellEnd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 xml:space="preserve"> </w:t>
            </w:r>
            <w:proofErr w:type="spellStart"/>
            <w:r w:rsidRPr="0025193C">
              <w:rPr>
                <w:rFonts w:ascii="Arial" w:hAnsi="Arial" w:cs="Arial"/>
                <w:color w:val="000000"/>
                <w:sz w:val="14"/>
                <w:szCs w:val="14"/>
                <w:lang w:val="fi-FI"/>
              </w:rPr>
              <w:t>išvykimo</w:t>
            </w:r>
            <w:proofErr w:type="spellEnd"/>
            <w:r w:rsidRPr="0025193C">
              <w:rPr>
                <w:rFonts w:ascii="Times New Roman" w:hAnsi="Times New Roman" w:cs="Times New Roman"/>
                <w:sz w:val="14"/>
                <w:szCs w:val="14"/>
                <w:lang w:val="fi-FI"/>
              </w:rPr>
              <w:t xml:space="preserve"> </w:t>
            </w:r>
          </w:p>
        </w:tc>
        <w:tc>
          <w:tcPr>
            <w:tcW w:w="5187" w:type="dxa"/>
          </w:tcPr>
          <w:p w14:paraId="412E09F5" w14:textId="77777777" w:rsidR="004667BC" w:rsidRDefault="00004020">
            <w:pPr>
              <w:rPr>
                <w:rFonts w:ascii="Times New Roman" w:hAnsi="Times New Roman" w:cs="Times New Roman"/>
                <w:color w:val="010302"/>
              </w:rPr>
            </w:pPr>
            <w:r>
              <w:rPr>
                <w:rFonts w:ascii="Arial" w:hAnsi="Arial" w:cs="Arial"/>
                <w:color w:val="000000"/>
                <w:sz w:val="14"/>
                <w:szCs w:val="14"/>
              </w:rPr>
              <w:t>100%</w:t>
            </w:r>
            <w:r>
              <w:rPr>
                <w:rFonts w:ascii="Times New Roman" w:hAnsi="Times New Roman" w:cs="Times New Roman"/>
                <w:sz w:val="14"/>
                <w:szCs w:val="14"/>
              </w:rPr>
              <w:t xml:space="preserve"> </w:t>
            </w:r>
          </w:p>
        </w:tc>
      </w:tr>
    </w:tbl>
    <w:p w14:paraId="38589124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38C4EB78" w14:textId="77777777" w:rsidR="004667BC" w:rsidRDefault="004667BC">
      <w:pPr>
        <w:spacing w:after="47"/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758A28D1" w14:textId="77777777" w:rsidR="004667BC" w:rsidRPr="0025193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lt-LT"/>
        </w:rPr>
      </w:pPr>
      <w:r w:rsidRPr="0025193C">
        <w:rPr>
          <w:rFonts w:ascii="Arial" w:hAnsi="Arial" w:cs="Arial"/>
          <w:color w:val="000000"/>
          <w:sz w:val="14"/>
          <w:szCs w:val="14"/>
          <w:lang w:val="lt-LT"/>
        </w:rPr>
        <w:t>Daugumos aviakompanijų lėktuvų bilietai yra nekeičiami, o, atsisakius vykti, pinigai už juos negrąžinami.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504CCC0A" w14:textId="77777777" w:rsidR="004667BC" w:rsidRPr="0025193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lt-LT"/>
        </w:rPr>
      </w:pPr>
      <w:r w:rsidRPr="0025193C">
        <w:rPr>
          <w:rFonts w:ascii="Arial" w:hAnsi="Arial" w:cs="Arial"/>
          <w:color w:val="000000"/>
          <w:sz w:val="14"/>
          <w:szCs w:val="14"/>
          <w:lang w:val="lt-LT"/>
        </w:rPr>
        <w:t>Visais atvejais sutarties nutraukimo mokesčio dydis negali viršyti sutartyje nustatytos kelionės kainos.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2D3C8E0D" w14:textId="77777777" w:rsidR="004667BC" w:rsidRPr="0025193C" w:rsidRDefault="00004020">
      <w:pPr>
        <w:spacing w:line="175" w:lineRule="exact"/>
        <w:ind w:left="613" w:right="-38"/>
        <w:rPr>
          <w:rFonts w:ascii="Times New Roman" w:hAnsi="Times New Roman" w:cs="Times New Roman"/>
          <w:color w:val="010302"/>
          <w:lang w:val="lt-LT"/>
        </w:rPr>
      </w:pPr>
      <w:r w:rsidRPr="0025193C">
        <w:rPr>
          <w:rFonts w:ascii="Arial" w:hAnsi="Arial" w:cs="Arial"/>
          <w:color w:val="000000"/>
          <w:sz w:val="14"/>
          <w:szCs w:val="14"/>
          <w:lang w:val="lt-LT"/>
        </w:rPr>
        <w:t>3.1.3. Turistas turi teisę nutraukti sutartį ir nemokėti sutarties nutraukimo mokesčio šiais atvejais: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lang w:val="lt-LT"/>
        </w:rPr>
        <w:br w:type="textWrapping" w:clear="all"/>
      </w:r>
      <w:hyperlink r:id="rId16" w:history="1">
        <w:r w:rsidRPr="0025193C">
          <w:rPr>
            <w:rFonts w:ascii="Arial" w:hAnsi="Arial" w:cs="Arial"/>
            <w:color w:val="000000"/>
            <w:sz w:val="14"/>
            <w:szCs w:val="14"/>
            <w:lang w:val="lt-LT"/>
          </w:rPr>
          <w:t>3.1.3.1</w:t>
        </w:r>
      </w:hyperlink>
      <w:r w:rsidRPr="0025193C">
        <w:rPr>
          <w:rFonts w:ascii="Arial" w:hAnsi="Arial" w:cs="Arial"/>
          <w:color w:val="000000"/>
          <w:sz w:val="14"/>
          <w:szCs w:val="14"/>
          <w:lang w:val="lt-LT"/>
        </w:rPr>
        <w:t>. jeigu kelionių organizatorius iki kelionės pradžios pakeičia sutarties sąlygas, o turistas per kelionių organizatoriaus nurodytą protingą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terminą nesutinka su kelionių organizatoriaus siūlomais sutarties sąlygų pakeitimais, kai: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07224A37" w14:textId="77777777" w:rsidR="004667BC" w:rsidRPr="0025193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lt-LT"/>
        </w:rPr>
      </w:pPr>
      <w:r w:rsidRPr="0025193C">
        <w:rPr>
          <w:rFonts w:ascii="Arial" w:hAnsi="Arial" w:cs="Arial"/>
          <w:color w:val="000000"/>
          <w:sz w:val="14"/>
          <w:szCs w:val="14"/>
          <w:lang w:val="lt-LT"/>
        </w:rPr>
        <w:t>a) kelionių organizatorius iki kelionės pradžios yra priverstas iš esmės pakeisti bet kurią iš pagrindinių kelionės paslaugų ir (ar) ypatumų;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4985CA04" w14:textId="77777777" w:rsidR="004667BC" w:rsidRDefault="00004020">
      <w:pPr>
        <w:tabs>
          <w:tab w:val="left" w:pos="3884"/>
        </w:tabs>
        <w:spacing w:line="175" w:lineRule="exact"/>
        <w:ind w:left="613" w:right="-38"/>
        <w:rPr>
          <w:rFonts w:ascii="Times New Roman" w:hAnsi="Times New Roman" w:cs="Times New Roman"/>
          <w:color w:val="010302"/>
        </w:rPr>
      </w:pPr>
      <w:r w:rsidRPr="0025193C">
        <w:rPr>
          <w:rFonts w:ascii="Arial" w:hAnsi="Arial" w:cs="Arial"/>
          <w:color w:val="000000"/>
          <w:sz w:val="14"/>
          <w:szCs w:val="14"/>
          <w:lang w:val="lt-LT"/>
        </w:rPr>
        <w:t>b) kelionių organizatorius negali įvykdyti sutartyje nurodytų specialių turisto reikalavimų;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lang w:val="lt-LT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c) kelionių organizatorius pasiūlo padidinti kelionės kainą daugiau kaip 8 procentais pagal Lietuvos Respublikos civilinio kodekso (toliau </w:t>
      </w:r>
      <w:r w:rsidRPr="0025193C">
        <w:rPr>
          <w:rFonts w:ascii="Arial" w:hAnsi="Arial" w:cs="Arial"/>
          <w:color w:val="000000"/>
          <w:spacing w:val="-1"/>
          <w:sz w:val="14"/>
          <w:szCs w:val="14"/>
          <w:lang w:val="lt-LT"/>
        </w:rPr>
        <w:t xml:space="preserve">–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Civilinis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kodeksas) 6.752</w:t>
      </w:r>
      <w:r w:rsidRPr="0025193C">
        <w:rPr>
          <w:rFonts w:ascii="Arial" w:hAnsi="Arial" w:cs="Arial"/>
          <w:color w:val="000000"/>
          <w:sz w:val="9"/>
          <w:szCs w:val="9"/>
          <w:vertAlign w:val="superscript"/>
          <w:lang w:val="lt-LT"/>
        </w:rPr>
        <w:t>1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 straipsnį.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lang w:val="lt-LT"/>
        </w:rPr>
        <w:br w:type="textWrapping" w:clear="all"/>
      </w:r>
      <w:hyperlink r:id="rId17" w:history="1">
        <w:r>
          <w:rPr>
            <w:rFonts w:ascii="Arial" w:hAnsi="Arial" w:cs="Arial"/>
            <w:color w:val="000000"/>
            <w:sz w:val="14"/>
            <w:szCs w:val="14"/>
          </w:rPr>
          <w:t>3.1.3.2</w:t>
        </w:r>
      </w:hyperlink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jeigu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dėl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turisto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nurodytų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trūkumų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sutartis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negali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būti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toliau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vykdoma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o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organizatorius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per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turisto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nustatytą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protingą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laikotarpį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nepašalina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trūkumų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Civilinio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kodekso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6.752</w:t>
      </w:r>
      <w:r>
        <w:rPr>
          <w:rFonts w:ascii="Arial" w:hAnsi="Arial" w:cs="Arial"/>
          <w:color w:val="000000"/>
          <w:sz w:val="9"/>
          <w:szCs w:val="9"/>
          <w:vertAlign w:val="superscript"/>
        </w:rPr>
        <w:t>1</w:t>
      </w:r>
      <w:r>
        <w:rPr>
          <w:rFonts w:ascii="Arial" w:hAnsi="Arial" w:cs="Arial"/>
          <w:color w:val="000000"/>
          <w:sz w:val="9"/>
          <w:szCs w:val="9"/>
          <w:vertAlign w:val="superscript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straipsnio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3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dalyje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numatytais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atvejais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turistas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prašyti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sumažinti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kainą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arba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atlyginti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turtinę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neturtinę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žalą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>;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r>
        <w:br w:type="textWrapping" w:clear="all"/>
      </w:r>
      <w:hyperlink r:id="rId18" w:history="1">
        <w:r>
          <w:rPr>
            <w:rFonts w:ascii="Arial" w:hAnsi="Arial" w:cs="Arial"/>
            <w:color w:val="000000"/>
            <w:sz w:val="14"/>
            <w:szCs w:val="14"/>
          </w:rPr>
          <w:t>3.1.3.3</w:t>
        </w:r>
      </w:hyperlink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jeigu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tikslo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vietoje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visiškai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greta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atsiranda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nenugalimos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jėgos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aplinkybių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dėl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kurių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tapti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neįmanoma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vykdyti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ar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nuvežti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turistus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tikslo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vietą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Tokiu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atveju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turistas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teisę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reikalauti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kad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jam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būtų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grąžinti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už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sumokėti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pinigai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tačiau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jam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nesuteikiama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teisė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papildomai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gauti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žalos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atlyginimą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r>
        <w:br w:type="textWrapping" w:clear="all"/>
      </w:r>
      <w:r>
        <w:rPr>
          <w:rFonts w:ascii="Arial" w:hAnsi="Arial" w:cs="Arial"/>
          <w:color w:val="000000"/>
          <w:sz w:val="14"/>
          <w:szCs w:val="14"/>
        </w:rPr>
        <w:t xml:space="preserve">3.1.4.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Turistas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teisę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nenurodydamas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priežasties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per 14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dienų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atsisakyti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ne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prekybos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patalpose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sudarytos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sutarties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Civilinio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kodekso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6.228</w:t>
      </w:r>
      <w:r>
        <w:rPr>
          <w:rFonts w:ascii="Arial" w:hAnsi="Arial" w:cs="Arial"/>
          <w:color w:val="000000"/>
          <w:sz w:val="9"/>
          <w:szCs w:val="9"/>
          <w:vertAlign w:val="superscript"/>
        </w:rPr>
        <w:t>10</w:t>
      </w:r>
      <w:r>
        <w:rPr>
          <w:rFonts w:ascii="Times New Roman" w:hAnsi="Times New Roman" w:cs="Times New Roman"/>
          <w:sz w:val="9"/>
          <w:szCs w:val="9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straipsnio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1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dalies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nus</w:t>
      </w:r>
      <w:r>
        <w:rPr>
          <w:rFonts w:ascii="Arial" w:hAnsi="Arial" w:cs="Arial"/>
          <w:color w:val="000000"/>
          <w:sz w:val="14"/>
          <w:szCs w:val="14"/>
        </w:rPr>
        <w:t>tatyta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tvarka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apie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tai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pranešti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organizatoriui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Civilinio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kodekso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6.228</w:t>
      </w:r>
      <w:r>
        <w:rPr>
          <w:rFonts w:ascii="Arial" w:hAnsi="Arial" w:cs="Arial"/>
          <w:color w:val="000000"/>
          <w:sz w:val="9"/>
          <w:szCs w:val="9"/>
          <w:vertAlign w:val="superscript"/>
        </w:rPr>
        <w:t>10</w:t>
      </w:r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straipsnio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6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7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dalyse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nustatyta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tvarka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r>
        <w:rPr>
          <w:rFonts w:ascii="Arial" w:hAnsi="Arial" w:cs="Arial"/>
          <w:color w:val="000000"/>
          <w:sz w:val="14"/>
          <w:szCs w:val="14"/>
        </w:rPr>
        <w:t xml:space="preserve">3.2.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organizatoriaus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teisė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atsisakyti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sutarties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</w:p>
    <w:p w14:paraId="2CA3D179" w14:textId="77777777" w:rsidR="004667B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</w:rPr>
      </w:pPr>
      <w:r>
        <w:rPr>
          <w:rFonts w:ascii="Arial" w:hAnsi="Arial" w:cs="Arial"/>
          <w:color w:val="000000"/>
          <w:sz w:val="14"/>
          <w:szCs w:val="14"/>
        </w:rPr>
        <w:t xml:space="preserve">3.2.1.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organizatorius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teisę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atsisakyti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sutarties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tik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dėl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svarbių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priežasčių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apie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kurias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jis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nedelsdamas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informuoja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Turistą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>(-us).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</w:p>
    <w:p w14:paraId="23A7D684" w14:textId="77777777" w:rsidR="004667BC" w:rsidRDefault="00004020">
      <w:pPr>
        <w:spacing w:line="175" w:lineRule="exact"/>
        <w:ind w:left="613" w:right="-38"/>
        <w:rPr>
          <w:rFonts w:ascii="Times New Roman" w:hAnsi="Times New Roman" w:cs="Times New Roman"/>
          <w:color w:val="010302"/>
        </w:rPr>
      </w:pPr>
      <w:r>
        <w:rPr>
          <w:rFonts w:ascii="Arial" w:hAnsi="Arial" w:cs="Arial"/>
          <w:color w:val="000000"/>
          <w:sz w:val="14"/>
          <w:szCs w:val="14"/>
        </w:rPr>
        <w:t xml:space="preserve">3.2.2.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organizatorius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vienašališkai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nutraukti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sutartį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kai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sutarties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atsisakoma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dėl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2.1.2.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punkte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nurodytų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aplinkybių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r>
        <w:br w:type="textWrapping" w:clear="all"/>
      </w:r>
      <w:r>
        <w:rPr>
          <w:rFonts w:ascii="Arial" w:hAnsi="Arial" w:cs="Arial"/>
          <w:color w:val="000000"/>
          <w:sz w:val="14"/>
          <w:szCs w:val="14"/>
        </w:rPr>
        <w:t xml:space="preserve">3.2.3.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Jeigu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organizatorius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atsisako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sutarties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dėl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aplinkybių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už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kurias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Turistas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(-ai)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neatsako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jis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privalo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pasiūlyti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Turistui</w:t>
      </w:r>
      <w:proofErr w:type="spellEnd"/>
      <w:r>
        <w:rPr>
          <w:rFonts w:ascii="Arial" w:hAnsi="Arial" w:cs="Arial"/>
          <w:color w:val="000000"/>
          <w:sz w:val="14"/>
          <w:szCs w:val="14"/>
        </w:rPr>
        <w:t>(-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ams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)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naują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>,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tokios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pat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geresnės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kokybės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alternatyvų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variantą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Jeigu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Turistas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(-ai)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pasiūlytos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atsisako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organizatorius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grąžinti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Turistui</w:t>
      </w:r>
      <w:proofErr w:type="spellEnd"/>
      <w:r>
        <w:rPr>
          <w:rFonts w:ascii="Arial" w:hAnsi="Arial" w:cs="Arial"/>
          <w:color w:val="000000"/>
          <w:sz w:val="14"/>
          <w:szCs w:val="14"/>
        </w:rPr>
        <w:t>(-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ams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)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už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įmokėtus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pinigus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arba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jei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kelionė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dalies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jau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įvyko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pro</w:t>
      </w:r>
      <w:r>
        <w:rPr>
          <w:rFonts w:ascii="Arial" w:hAnsi="Arial" w:cs="Arial"/>
          <w:color w:val="000000"/>
          <w:sz w:val="14"/>
          <w:szCs w:val="14"/>
        </w:rPr>
        <w:t>porcingą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jų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dalį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r>
        <w:br w:type="textWrapping" w:clear="all"/>
      </w:r>
      <w:r>
        <w:rPr>
          <w:rFonts w:ascii="Arial" w:hAnsi="Arial" w:cs="Arial"/>
          <w:color w:val="000000"/>
          <w:sz w:val="14"/>
          <w:szCs w:val="14"/>
        </w:rPr>
        <w:t xml:space="preserve">3.3.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organizatorius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atsisakęs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sutarties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privalo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organizuoti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naujo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arba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grąžinti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Turistui</w:t>
      </w:r>
      <w:proofErr w:type="spellEnd"/>
      <w:r>
        <w:rPr>
          <w:rFonts w:ascii="Arial" w:hAnsi="Arial" w:cs="Arial"/>
          <w:color w:val="000000"/>
          <w:sz w:val="14"/>
          <w:szCs w:val="14"/>
        </w:rPr>
        <w:t>(-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ams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)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pinigus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už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bei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atlyginti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Turistui</w:t>
      </w:r>
      <w:proofErr w:type="spellEnd"/>
      <w:r>
        <w:rPr>
          <w:rFonts w:ascii="Arial" w:hAnsi="Arial" w:cs="Arial"/>
          <w:color w:val="000000"/>
          <w:sz w:val="14"/>
          <w:szCs w:val="14"/>
        </w:rPr>
        <w:t>(-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ams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)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turtinę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žalą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Žala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neatlyginama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tais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atvejais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kai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sutarties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atsisakoma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dėl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2.1.2.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punkte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nurodytų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aplinkybių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arba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dėl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nenugalimos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jėgos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r>
        <w:br w:type="textWrapping" w:clear="all"/>
      </w:r>
      <w:r>
        <w:rPr>
          <w:rFonts w:ascii="Arial" w:hAnsi="Arial" w:cs="Arial"/>
          <w:color w:val="000000"/>
          <w:sz w:val="14"/>
          <w:szCs w:val="14"/>
        </w:rPr>
        <w:t xml:space="preserve">3.4.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organizatorius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teisę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atsisakyti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sutarties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dėl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priežasčių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už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kurias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atsako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Turistas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(-ai),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įskaitant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atvejus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kai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Turistas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(-ai)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nesumoka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laiku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visos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kainos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arba</w:t>
      </w:r>
      <w:proofErr w:type="spellEnd"/>
      <w:r>
        <w:rPr>
          <w:rFonts w:ascii="Arial" w:hAnsi="Arial" w:cs="Arial"/>
          <w:color w:val="000000"/>
          <w:sz w:val="14"/>
          <w:szCs w:val="14"/>
        </w:rPr>
        <w:t>/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</w:t>
      </w:r>
      <w:r>
        <w:rPr>
          <w:rFonts w:ascii="Arial" w:hAnsi="Arial" w:cs="Arial"/>
          <w:color w:val="000000"/>
          <w:sz w:val="14"/>
          <w:szCs w:val="14"/>
        </w:rPr>
        <w:t>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neatvyksta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išvykimo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vietą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Tuomet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kai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Turistas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(-ai)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laiku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neatvyksta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pradinę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tarpinę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išvykimo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vietą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metu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organizatorius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įgyja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teisę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kainos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dalį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kuri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turėjo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būti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sumokėta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nepriklausomai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to,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Turistas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(-ai)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pradėjo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</w:p>
    <w:p w14:paraId="78DD4B55" w14:textId="77777777" w:rsidR="004667BC" w:rsidRDefault="00004020">
      <w:pPr>
        <w:spacing w:line="175" w:lineRule="exact"/>
        <w:ind w:left="613" w:right="-38"/>
        <w:rPr>
          <w:rFonts w:ascii="Times New Roman" w:hAnsi="Times New Roman" w:cs="Times New Roman"/>
          <w:color w:val="010302"/>
        </w:rPr>
      </w:pPr>
      <w:proofErr w:type="spellStart"/>
      <w:r>
        <w:rPr>
          <w:rFonts w:ascii="Arial" w:hAnsi="Arial" w:cs="Arial"/>
          <w:color w:val="000000"/>
          <w:sz w:val="14"/>
          <w:szCs w:val="14"/>
        </w:rPr>
        <w:t>ir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tęsė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toliau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r>
        <w:br w:type="textWrapping" w:clear="all"/>
      </w:r>
      <w:r>
        <w:rPr>
          <w:rFonts w:ascii="Arial" w:hAnsi="Arial" w:cs="Arial"/>
          <w:color w:val="000000"/>
          <w:sz w:val="14"/>
          <w:szCs w:val="14"/>
        </w:rPr>
        <w:t xml:space="preserve">3.5. Kai,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nutraukus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sutartį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organizatoriui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atsiranda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pareiga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grąžinti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Turistui</w:t>
      </w:r>
      <w:proofErr w:type="spellEnd"/>
      <w:r>
        <w:rPr>
          <w:rFonts w:ascii="Arial" w:hAnsi="Arial" w:cs="Arial"/>
          <w:color w:val="000000"/>
          <w:sz w:val="14"/>
          <w:szCs w:val="14"/>
        </w:rPr>
        <w:t>(-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ams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)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visus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dalį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už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sumokėtų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pinigų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pinigai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būti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grąžinti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Turisto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(-ų)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nurodytą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sąskaitą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(-as) per 10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darbo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dienų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sutarties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nutraukimo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</w:p>
    <w:p w14:paraId="5CA003B9" w14:textId="77777777" w:rsidR="004667BC" w:rsidRPr="0025193C" w:rsidRDefault="00004020">
      <w:pPr>
        <w:spacing w:line="175" w:lineRule="exact"/>
        <w:ind w:left="613" w:right="-38"/>
        <w:rPr>
          <w:rFonts w:ascii="Times New Roman" w:hAnsi="Times New Roman" w:cs="Times New Roman"/>
          <w:color w:val="010302"/>
          <w:lang w:val="fi-FI"/>
        </w:rPr>
      </w:pPr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4.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Sutarties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sąlygų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pakeitimas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r>
        <w:br w:type="textWrapping" w:clear="all"/>
      </w:r>
      <w:r>
        <w:rPr>
          <w:rFonts w:ascii="Arial" w:hAnsi="Arial" w:cs="Arial"/>
          <w:color w:val="000000"/>
          <w:sz w:val="14"/>
          <w:szCs w:val="14"/>
        </w:rPr>
        <w:t xml:space="preserve">4.1.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organizatorius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po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sutarties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sudarymo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teisę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didinti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kainą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kainos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didinimas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galimas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tik tuo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atveju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kai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jį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tiesiogiai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lemia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pasikeitęs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(-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usi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):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01BBB630" w14:textId="77777777" w:rsidR="004667BC" w:rsidRPr="0025193C" w:rsidRDefault="00004020">
      <w:pPr>
        <w:spacing w:line="175" w:lineRule="exact"/>
        <w:ind w:left="613" w:right="-38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4.1.1.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vežimo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kaina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degalų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kitų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energijos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šaltinių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išlaidų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;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4.1.2. su į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sutartį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įtrauktų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paslaugų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susijusių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mokesčių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rinkliavų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(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pavyzdžiui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rinkliava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uosto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mokesčiai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kt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.),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kuriuos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taiko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tretieji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asmenys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tiesiogiai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nedalyvaujantys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vykdant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dydis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;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19490B15" w14:textId="77777777" w:rsidR="004667BC" w:rsidRPr="0025193C" w:rsidRDefault="00004020">
      <w:pPr>
        <w:spacing w:line="175" w:lineRule="exact"/>
        <w:ind w:left="613" w:right="-38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4.1.3. su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susijusios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valiutos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keitimo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kursas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4.2.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patvariojoje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laikmenoje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aiškiai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suprantamai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informuoja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apie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kainos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padidinimą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likus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ne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mažiau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kaip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20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dienų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iki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pradžios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nurodydamas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kainos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padidėjimo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priežastis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kaip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buvo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apskaičiuotas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kainos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padidėjimas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4.3.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Jeigu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kainos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padidinimas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viršija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8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procentus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galutinės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kainos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Turistas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teisę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nutraukti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sutartį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pasirinkti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organizatoriaus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siūlomą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alternatyvią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223AEE96" w14:textId="77777777" w:rsidR="004667BC" w:rsidRPr="0025193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4.4. Turistas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sudarymo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teisę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reikalauti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sumažinti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kainą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šiais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atvejais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: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49DFC5AF" w14:textId="77777777" w:rsidR="004667BC" w:rsidRPr="0025193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4.4.1.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sumažėjus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4.1.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punkte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nurodytoms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išlaidoms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sudarymo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bet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iki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pradžios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;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28AFB892" w14:textId="77777777" w:rsidR="004667BC" w:rsidRPr="0025193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4.4.2.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netinkamo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vykdymo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nebent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įrodo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kad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vykdoma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netinkamai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kaltės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;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78488563" w14:textId="77777777" w:rsidR="004667BC" w:rsidRPr="0025193C" w:rsidRDefault="00004020">
      <w:pPr>
        <w:tabs>
          <w:tab w:val="left" w:pos="1101"/>
          <w:tab w:val="left" w:pos="1529"/>
          <w:tab w:val="left" w:pos="2175"/>
          <w:tab w:val="left" w:pos="3266"/>
          <w:tab w:val="left" w:pos="3567"/>
          <w:tab w:val="left" w:pos="4231"/>
          <w:tab w:val="left" w:pos="5027"/>
          <w:tab w:val="left" w:pos="5542"/>
          <w:tab w:val="left" w:pos="6220"/>
          <w:tab w:val="left" w:pos="7153"/>
          <w:tab w:val="left" w:pos="7880"/>
          <w:tab w:val="left" w:pos="8285"/>
          <w:tab w:val="left" w:pos="8930"/>
          <w:tab w:val="left" w:pos="9145"/>
          <w:tab w:val="left" w:pos="9810"/>
          <w:tab w:val="left" w:pos="10286"/>
        </w:tabs>
        <w:spacing w:line="174" w:lineRule="exact"/>
        <w:ind w:left="613" w:right="-38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4.4.3. kai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siūlomų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alternatyvių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paslaugų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tampa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žemesnės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kokybės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nurodyta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sutartyje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;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>4.4.4.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jeigu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pagrįstų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priežasčių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negali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pasiūlyti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alternatyvių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paslaugų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  <w:t>Turistas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atsisako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pagal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Lietuvos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Respublikos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civilinio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kodekso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6.754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straipsnio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5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dalį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;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4.4.5.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jeigu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nurodytų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trūkumų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negali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būti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toliau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vykdoma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o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per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nustatytą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pagrįstą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laikotarpį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nepašalina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trūkumų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4.5.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Sumažinus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kainą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>uri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teisę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turimos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sugrąžinti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sumos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išskaičiuoti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faktines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administracines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išlaidas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prašymu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pateikti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tokių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administracinių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išlaidų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pagrindimą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11322AB1" w14:textId="77777777" w:rsidR="004667BC" w:rsidRPr="0025193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4.6.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iki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pradžios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vienašališkai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teisę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keisti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kitas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sąlygas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kuomet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: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4C9C885D" w14:textId="77777777" w:rsidR="004667BC" w:rsidRPr="0025193C" w:rsidRDefault="00004020">
      <w:pPr>
        <w:tabs>
          <w:tab w:val="left" w:pos="1102"/>
          <w:tab w:val="left" w:pos="1750"/>
          <w:tab w:val="left" w:pos="2843"/>
          <w:tab w:val="left" w:pos="3416"/>
          <w:tab w:val="left" w:pos="4505"/>
          <w:tab w:val="left" w:pos="5009"/>
          <w:tab w:val="left" w:pos="5928"/>
          <w:tab w:val="left" w:pos="6784"/>
          <w:tab w:val="left" w:pos="7316"/>
          <w:tab w:val="left" w:pos="7501"/>
          <w:tab w:val="left" w:pos="8475"/>
          <w:tab w:val="left" w:pos="9086"/>
          <w:tab w:val="left" w:pos="9702"/>
          <w:tab w:val="left" w:pos="10574"/>
        </w:tabs>
        <w:spacing w:line="175" w:lineRule="exact"/>
        <w:ind w:left="613" w:right="-38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4.6.1.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pakeitimai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nėra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esminiai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;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>4.6.2.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pageidaujama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forma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patvariojoje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laikmenoje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aiškiai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suprantamai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pateikė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informaciją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apie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pakeitimus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2C283D3D" w14:textId="77777777" w:rsidR="004667BC" w:rsidRPr="0025193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4.7.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nepagrįsto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delsimo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patvariojoje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laikmenoje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aiškiai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suprantamai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pateikti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informaciją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apie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: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1EC224C1" w14:textId="77777777" w:rsidR="004667BC" w:rsidRPr="0025193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4.7.1.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siūlomus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pakeitimus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;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1908C08E" w14:textId="77777777" w:rsidR="004667BC" w:rsidRPr="0025193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4.7.2.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protingą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terminą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per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kurį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Turistas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informuoti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apie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savo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sprendimą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;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7FCFC326" w14:textId="77777777" w:rsidR="004667BC" w:rsidRPr="0025193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4.7.3.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pasekmes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jei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Turistas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neatsakytų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per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organizatoriaus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nurodytą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terminą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;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607E9884" w14:textId="77777777" w:rsidR="004667BC" w:rsidRPr="0025193C" w:rsidRDefault="00004020">
      <w:pPr>
        <w:spacing w:line="175" w:lineRule="exact"/>
        <w:ind w:left="613" w:right="-38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4.7.4.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alternatyvią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jos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kainą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kai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tokia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pasiūloma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4.8. Turistas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teisę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savo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pasirinkimu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per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organizatoriaus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nurodytą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protingą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terminą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sutikti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su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organizatoriaus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siūlomais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sąlygų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pakeitimais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nutraukti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sutartį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nemokėdamas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nutraukimo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mokesčio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4.9.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nutraukus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sutartį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gali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pasiūlyti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lygiavertę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aukštesnės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kokybės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kitą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25193C">
        <w:rPr>
          <w:rFonts w:ascii="Arial" w:hAnsi="Arial" w:cs="Arial"/>
          <w:color w:val="000000"/>
          <w:spacing w:val="-11"/>
          <w:sz w:val="14"/>
          <w:szCs w:val="14"/>
          <w:lang w:val="fi-FI"/>
        </w:rPr>
        <w:t>Je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>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pakeitim</w:t>
      </w:r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>ų</w:t>
      </w:r>
      <w:proofErr w:type="spellEnd"/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</w:t>
      </w:r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>r</w:t>
      </w:r>
      <w:proofErr w:type="spellEnd"/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pasirinkto</w:t>
      </w:r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>s</w:t>
      </w:r>
      <w:proofErr w:type="spellEnd"/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alternatyvio</w:t>
      </w:r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>s</w:t>
      </w:r>
      <w:proofErr w:type="spellEnd"/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</w:t>
      </w:r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>s</w:t>
      </w:r>
      <w:proofErr w:type="spellEnd"/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suprastėj</w:t>
      </w:r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>a</w:t>
      </w:r>
      <w:proofErr w:type="spellEnd"/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>nė</w:t>
      </w:r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>s</w:t>
      </w:r>
      <w:proofErr w:type="spellEnd"/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kokyb</w:t>
      </w:r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>ė</w:t>
      </w:r>
      <w:proofErr w:type="spellEnd"/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</w:t>
      </w:r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>r</w:t>
      </w:r>
      <w:proofErr w:type="spellEnd"/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sumažėj</w:t>
      </w:r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>a</w:t>
      </w:r>
      <w:proofErr w:type="spellEnd"/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>jo</w:t>
      </w:r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s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kaina</w:t>
      </w:r>
      <w:proofErr w:type="spellEnd"/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, 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Turista</w:t>
      </w:r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s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</w:t>
      </w:r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>i</w:t>
      </w:r>
      <w:proofErr w:type="spellEnd"/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teis</w:t>
      </w:r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>ę</w:t>
      </w:r>
      <w:proofErr w:type="spellEnd"/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reikalaut</w:t>
      </w:r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>i</w:t>
      </w:r>
      <w:proofErr w:type="spellEnd"/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grąžint</w:t>
      </w:r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>i</w:t>
      </w:r>
      <w:proofErr w:type="spellEnd"/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sumažėjusios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kainos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skirtumą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73ADE8C6" w14:textId="77777777" w:rsidR="004667BC" w:rsidRPr="0025193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4.10. Po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sudarymo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abiejų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šalių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rašytiniu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susitarimu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gali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būti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keičiama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bet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kuri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sąlyga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71C7F88D" w14:textId="77777777" w:rsidR="004667BC" w:rsidRPr="0025193C" w:rsidRDefault="00004020">
      <w:pPr>
        <w:tabs>
          <w:tab w:val="left" w:pos="986"/>
        </w:tabs>
        <w:spacing w:line="175" w:lineRule="exact"/>
        <w:ind w:left="613" w:right="-38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5. </w:t>
      </w:r>
      <w:proofErr w:type="spellStart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šalių</w:t>
      </w:r>
      <w:proofErr w:type="spellEnd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pasikeitimas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>5.1.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Bet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kuris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šios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turistas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teisę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likus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iki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pradžios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ne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mažiau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kaip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7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dienų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perleisti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savo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teisę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trečiajam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(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kelionę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perimančiam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)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asmeniui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kuris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vykdys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visas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sąlygas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Tais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atvejais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kai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toks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perleidimas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prieštarauja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asmens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kurio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pagalba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naudojasi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taisyklėms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(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t.y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jei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per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laiką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likusį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iki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pradžios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jau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neleidžiama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užsakyti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vietos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transporto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priemonėje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viešbutyje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1F97268C" w14:textId="77777777" w:rsidR="004667BC" w:rsidRPr="0025193C" w:rsidRDefault="00004020">
      <w:pPr>
        <w:spacing w:line="175" w:lineRule="exact"/>
        <w:ind w:left="613" w:right="-38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(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)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gauti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vizos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naujo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asmens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vardu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),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būti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pateiktos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šios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taisyklės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5.2.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Toks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perleidimas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būti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įformintas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sutartimi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atitinkančia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Civilinio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kodekso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reikalavimus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su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trečiuoju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(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perimančiu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)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asmeniu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o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kelionę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04AE7CF0" w14:textId="77777777" w:rsidR="004667BC" w:rsidRPr="0025193C" w:rsidRDefault="00004020">
      <w:pPr>
        <w:tabs>
          <w:tab w:val="left" w:pos="7163"/>
        </w:tabs>
        <w:spacing w:before="160" w:line="188" w:lineRule="exact"/>
        <w:ind w:left="613"/>
        <w:rPr>
          <w:rFonts w:ascii="Times New Roman" w:hAnsi="Times New Roman" w:cs="Times New Roman"/>
          <w:color w:val="010302"/>
          <w:lang w:val="fi-FI"/>
        </w:rPr>
        <w:sectPr w:rsidR="004667BC" w:rsidRPr="0025193C">
          <w:type w:val="continuous"/>
          <w:pgSz w:w="11915" w:h="16847"/>
          <w:pgMar w:top="147" w:right="376" w:bottom="192" w:left="500" w:header="708" w:footer="708" w:gutter="0"/>
          <w:cols w:space="1296"/>
          <w:docGrid w:linePitch="360"/>
        </w:sect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4112" behindDoc="0" locked="0" layoutInCell="1" allowOverlap="1" wp14:anchorId="65455870" wp14:editId="305EB7C0">
                <wp:simplePos x="0" y="0"/>
                <wp:positionH relativeFrom="page">
                  <wp:posOffset>719999</wp:posOffset>
                </wp:positionH>
                <wp:positionV relativeFrom="line">
                  <wp:posOffset>103582</wp:posOffset>
                </wp:positionV>
                <wp:extent cx="6588006" cy="180"/>
                <wp:effectExtent l="0" t="0" r="0" b="0"/>
                <wp:wrapNone/>
                <wp:docPr id="127" name="Freeform 1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588006" cy="18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588006" h="180">
                              <a:moveTo>
                                <a:pt x="0" y="0"/>
                              </a:moveTo>
                              <a:lnTo>
                                <a:pt x="6588006" y="0"/>
                              </a:lnTo>
                            </a:path>
                          </a:pathLst>
                        </a:custGeom>
                        <a:noFill/>
                        <a:ln w="6350" cap="sq" cmpd="sng">
                          <a:solidFill>
                            <a:srgbClr val="000000">
                              <a:alpha val="100000"/>
                            </a:srgbClr>
                          </a:solidFill>
                          <a:miter lim="127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4575FCBE" id="Freeform 127" o:spid="_x0000_s1026" style="position:absolute;margin-left:56.7pt;margin-top:8.15pt;width:518.75pt;height:0;z-index:251674112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line;v-text-anchor:top" coordsize="6588006,1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" path="m,l6588006,e" filled="f" strokeweight=".5pt">
                <v:stroke miterlimit="83231f" joinstyle="miter" endcap="square"/>
                <v:path arrowok="t"/>
                <w10:wrap anchorx="page" anchory="line"/>
              </v:shape>
            </w:pict>
          </mc:Fallback>
        </mc:AlternateContent>
      </w:r>
      <w:hyperlink r:id="rId19" w:history="1">
        <w:r w:rsidRPr="0025193C">
          <w:rPr>
            <w:rFonts w:ascii="Arial" w:hAnsi="Arial" w:cs="Arial"/>
            <w:color w:val="000000"/>
            <w:sz w:val="16"/>
            <w:szCs w:val="16"/>
            <w:lang w:val="fi-FI"/>
          </w:rPr>
          <w:t>https://www.700.lt</w:t>
        </w:r>
        <w:r w:rsidRPr="0025193C">
          <w:rPr>
            <w:rFonts w:ascii="Arial" w:hAnsi="Arial" w:cs="Arial"/>
            <w:color w:val="000000"/>
            <w:sz w:val="16"/>
            <w:szCs w:val="16"/>
            <w:lang w:val="fi-FI"/>
          </w:rPr>
          <w:tab/>
        </w:r>
      </w:hyperlink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                                            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puslapis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4 / 10</w:t>
      </w:r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  <w:r w:rsidRPr="0025193C">
        <w:rPr>
          <w:lang w:val="fi-FI"/>
        </w:rPr>
        <w:br w:type="page"/>
      </w:r>
    </w:p>
    <w:p w14:paraId="34FBBFE1" w14:textId="77777777" w:rsidR="004667BC" w:rsidRPr="0025193C" w:rsidRDefault="00004020">
      <w:pPr>
        <w:spacing w:before="110" w:line="238" w:lineRule="exact"/>
        <w:ind w:left="4108" w:right="-40" w:firstLine="5181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color w:val="000000"/>
          <w:sz w:val="16"/>
          <w:szCs w:val="16"/>
          <w:lang w:val="fi-FI"/>
        </w:rPr>
        <w:lastRenderedPageBreak/>
        <w:t>2023-01-17 18:20:48</w:t>
      </w:r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  <w:r>
        <w:rPr>
          <w:noProof/>
        </w:rPr>
        <w:drawing>
          <wp:anchor distT="0" distB="0" distL="114300" distR="114300" simplePos="0" relativeHeight="251645440" behindDoc="0" locked="0" layoutInCell="1" allowOverlap="1" wp14:anchorId="3CBC0C47" wp14:editId="152FDD3B">
            <wp:simplePos x="0" y="0"/>
            <wp:positionH relativeFrom="page">
              <wp:posOffset>719999</wp:posOffset>
            </wp:positionH>
            <wp:positionV relativeFrom="line">
              <wp:posOffset>-122936</wp:posOffset>
            </wp:positionV>
            <wp:extent cx="1260000" cy="675965"/>
            <wp:effectExtent l="0" t="0" r="0" b="0"/>
            <wp:wrapNone/>
            <wp:docPr id="128" name="Picture 1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8" name="Picture 101"/>
                    <pic:cNvPicPr>
                      <a:picLocks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260000" cy="6759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Pr="0025193C">
        <w:rPr>
          <w:rFonts w:ascii="Arial" w:hAnsi="Arial" w:cs="Arial"/>
          <w:b/>
          <w:bCs/>
          <w:color w:val="000000"/>
          <w:sz w:val="20"/>
          <w:szCs w:val="20"/>
          <w:lang w:val="fi-FI"/>
        </w:rPr>
        <w:t>ORGANIZUOTOS TURISTINĖS KELIONĖS SUTARTIS</w:t>
      </w:r>
      <w:r w:rsidRPr="0025193C">
        <w:rPr>
          <w:rFonts w:ascii="Times New Roman" w:hAnsi="Times New Roman" w:cs="Times New Roman"/>
          <w:sz w:val="20"/>
          <w:szCs w:val="20"/>
          <w:lang w:val="fi-FI"/>
        </w:rPr>
        <w:t xml:space="preserve"> </w:t>
      </w:r>
    </w:p>
    <w:p w14:paraId="38FCF986" w14:textId="77777777" w:rsidR="004667BC" w:rsidRPr="0025193C" w:rsidRDefault="00004020">
      <w:pPr>
        <w:spacing w:line="186" w:lineRule="exact"/>
        <w:ind w:left="6020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Užsakymo</w:t>
      </w:r>
      <w:proofErr w:type="spellEnd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 xml:space="preserve"> Nr. 8966</w:t>
      </w:r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</w:p>
    <w:p w14:paraId="5BFD5AE7" w14:textId="77777777" w:rsidR="004667BC" w:rsidRDefault="004667BC">
      <w:pPr>
        <w:spacing w:after="211"/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219525DD" w14:textId="77777777" w:rsidR="004667BC" w:rsidRPr="0025193C" w:rsidRDefault="00004020">
      <w:pPr>
        <w:tabs>
          <w:tab w:val="left" w:pos="1743"/>
          <w:tab w:val="left" w:pos="2174"/>
          <w:tab w:val="left" w:pos="2839"/>
          <w:tab w:val="left" w:pos="3746"/>
          <w:tab w:val="left" w:pos="4059"/>
          <w:tab w:val="left" w:pos="5051"/>
          <w:tab w:val="left" w:pos="5352"/>
          <w:tab w:val="left" w:pos="5706"/>
          <w:tab w:val="left" w:pos="6282"/>
          <w:tab w:val="left" w:pos="6862"/>
          <w:tab w:val="left" w:pos="7093"/>
          <w:tab w:val="left" w:pos="7443"/>
          <w:tab w:val="left" w:pos="8283"/>
          <w:tab w:val="left" w:pos="8896"/>
          <w:tab w:val="left" w:pos="9224"/>
          <w:tab w:val="left" w:pos="9649"/>
          <w:tab w:val="left" w:pos="10376"/>
        </w:tabs>
        <w:spacing w:line="175" w:lineRule="exact"/>
        <w:ind w:left="613" w:right="73"/>
        <w:jc w:val="both"/>
        <w:rPr>
          <w:rFonts w:ascii="Times New Roman" w:hAnsi="Times New Roman" w:cs="Times New Roman"/>
          <w:color w:val="010302"/>
          <w:lang w:val="fi-FI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4656" behindDoc="0" locked="0" layoutInCell="1" allowOverlap="1" wp14:anchorId="6846E750" wp14:editId="0324E1D3">
                <wp:simplePos x="0" y="0"/>
                <wp:positionH relativeFrom="page">
                  <wp:posOffset>719999</wp:posOffset>
                </wp:positionH>
                <wp:positionV relativeFrom="line">
                  <wp:posOffset>213</wp:posOffset>
                </wp:positionV>
                <wp:extent cx="6588006" cy="180"/>
                <wp:effectExtent l="0" t="0" r="0" b="0"/>
                <wp:wrapNone/>
                <wp:docPr id="129" name="Freeform 1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588006" cy="18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588006" h="180">
                              <a:moveTo>
                                <a:pt x="0" y="0"/>
                              </a:moveTo>
                              <a:lnTo>
                                <a:pt x="6588006" y="0"/>
                              </a:lnTo>
                            </a:path>
                          </a:pathLst>
                        </a:custGeom>
                        <a:noFill/>
                        <a:ln w="6350" cap="sq" cmpd="sng">
                          <a:solidFill>
                            <a:srgbClr val="000000">
                              <a:alpha val="100000"/>
                            </a:srgbClr>
                          </a:solidFill>
                          <a:miter lim="127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F06BE0E" id="Freeform 129" o:spid="_x0000_s1026" style="position:absolute;margin-left:56.7pt;margin-top:0;width:518.75pt;height:0;z-index:251654656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line;v-text-anchor:top" coordsize="6588006,1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" path="m,l6588006,e" filled="f" strokeweight=".5pt">
                <v:stroke miterlimit="83231f" joinstyle="miter" endcap="square"/>
                <v:path arrowok="t"/>
                <w10:wrap anchorx="page" anchory="line"/>
              </v:shape>
            </w:pict>
          </mc:Fallback>
        </mc:AlternateConten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perimantis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asmuo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sudaręs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sutartį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turistas,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perleidęs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apie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tai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raštu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privalo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pranešti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perduoti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informaciją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bei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dokumentus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reikalingus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sklandžiai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įvykdyti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šią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sutartį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perėmusio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asmens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atžvilgiu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Teisę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perleidžiantis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turistas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trečiasis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>(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perimantis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)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asmuo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perėmęs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atsako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solidariai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už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kainos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išlaidų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susijusių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su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teisės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kelionę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perleidimu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sumokėjimą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pareikalavus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privalo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pateikti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šalių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pasikeitimo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turėtų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papildomų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išlaidų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paskaičiavimą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Jeigu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perleidimas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yra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neį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>manomas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  <w:t>5.2.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punkte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minėtų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kitų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priežasčių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  <w:t>turistas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teisę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nutraukti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sutartį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sumokėdamas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3.1.1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3.1.2.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punktuose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nurodytą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nutraukimo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mokestį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.  </w:t>
      </w:r>
    </w:p>
    <w:p w14:paraId="71DA4FDF" w14:textId="77777777" w:rsidR="004667BC" w:rsidRPr="0025193C" w:rsidRDefault="00004020">
      <w:pPr>
        <w:spacing w:line="175" w:lineRule="exact"/>
        <w:ind w:left="613" w:right="73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6. </w:t>
      </w:r>
      <w:proofErr w:type="spellStart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Atsakomybė</w:t>
      </w:r>
      <w:proofErr w:type="spellEnd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už</w:t>
      </w:r>
      <w:proofErr w:type="spellEnd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netinkamą</w:t>
      </w:r>
      <w:proofErr w:type="spellEnd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vykdymą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6.1.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atsako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už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bet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kokius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techninius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užsakymo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sistemos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trūkumus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kurių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atsirado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jo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kaltės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sudarant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sutartį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už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bet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kokias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užsakymo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proceso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metu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padarytas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klaidas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Atsakomybė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netaikoma, kai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užsakymo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klaidos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atsirado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kaltės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sukėlė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nenugalimos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jėgos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aplinkybės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5F370DE1" w14:textId="77777777" w:rsidR="004667BC" w:rsidRPr="0025193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6.2.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privalo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nepagrįsto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delsimo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suteikti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kuriam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kyla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sunkumų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reikalingą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pagalbą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: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5E1C51EB" w14:textId="77777777" w:rsidR="004667BC" w:rsidRPr="0025193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6.2.1.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teikti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atitinkamą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informaciją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apie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sveikatos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priežiūros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paslaugas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vietos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valdžios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institucijas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konsulinę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pagalbą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;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7F7F94C3" w14:textId="77777777" w:rsidR="004667BC" w:rsidRPr="0025193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6.2.2.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padėti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pasinaudoti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nuotolinio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ryšio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priemonėmis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;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5C7AE85C" w14:textId="77777777" w:rsidR="004667BC" w:rsidRPr="0025193C" w:rsidRDefault="00004020">
      <w:pPr>
        <w:tabs>
          <w:tab w:val="left" w:pos="960"/>
          <w:tab w:val="left" w:pos="1169"/>
          <w:tab w:val="left" w:pos="1385"/>
          <w:tab w:val="left" w:pos="1598"/>
          <w:tab w:val="left" w:pos="1904"/>
          <w:tab w:val="left" w:pos="2013"/>
          <w:tab w:val="left" w:pos="2056"/>
          <w:tab w:val="left" w:pos="2428"/>
          <w:tab w:val="left" w:pos="2939"/>
          <w:tab w:val="left" w:pos="3097"/>
          <w:tab w:val="left" w:pos="3254"/>
          <w:tab w:val="left" w:pos="3514"/>
          <w:tab w:val="left" w:pos="3632"/>
          <w:tab w:val="left" w:pos="3803"/>
          <w:tab w:val="left" w:pos="4062"/>
          <w:tab w:val="left" w:pos="4275"/>
          <w:tab w:val="left" w:pos="4480"/>
          <w:tab w:val="left" w:pos="4655"/>
          <w:tab w:val="left" w:pos="4774"/>
          <w:tab w:val="left" w:pos="4888"/>
          <w:tab w:val="left" w:pos="5019"/>
          <w:tab w:val="left" w:pos="5307"/>
          <w:tab w:val="left" w:pos="5468"/>
          <w:tab w:val="left" w:pos="5771"/>
          <w:tab w:val="left" w:pos="6087"/>
          <w:tab w:val="left" w:pos="6340"/>
          <w:tab w:val="left" w:pos="6391"/>
          <w:tab w:val="left" w:pos="6612"/>
          <w:tab w:val="left" w:pos="7057"/>
          <w:tab w:val="left" w:pos="7171"/>
          <w:tab w:val="left" w:pos="7503"/>
          <w:tab w:val="left" w:pos="7891"/>
          <w:tab w:val="left" w:pos="8046"/>
          <w:tab w:val="left" w:pos="8128"/>
          <w:tab w:val="left" w:pos="8498"/>
          <w:tab w:val="left" w:pos="8819"/>
          <w:tab w:val="left" w:pos="9146"/>
          <w:tab w:val="left" w:pos="9239"/>
          <w:tab w:val="left" w:pos="9434"/>
          <w:tab w:val="left" w:pos="10021"/>
          <w:tab w:val="left" w:pos="10074"/>
          <w:tab w:val="left" w:pos="10357"/>
          <w:tab w:val="left" w:pos="10417"/>
          <w:tab w:val="left" w:pos="10699"/>
        </w:tabs>
        <w:spacing w:line="175" w:lineRule="exact"/>
        <w:ind w:left="613" w:right="73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6.2.3.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padėti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rasti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alternatyvių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paslaugų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. 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6.3. </w:t>
      </w:r>
      <w:proofErr w:type="spellStart"/>
      <w:r w:rsidRPr="0025193C">
        <w:rPr>
          <w:rFonts w:ascii="Arial" w:hAnsi="Arial" w:cs="Arial"/>
          <w:color w:val="000000"/>
          <w:spacing w:val="-11"/>
          <w:sz w:val="14"/>
          <w:szCs w:val="14"/>
          <w:lang w:val="fi-FI"/>
        </w:rPr>
        <w:t>Je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>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pagalba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yra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reikalinga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priežasčių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kurios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atsiranda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tyčinių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veiksmų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aplaidumo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teisę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pacing w:val="-3"/>
          <w:sz w:val="14"/>
          <w:szCs w:val="14"/>
          <w:lang w:val="fi-FI"/>
        </w:rPr>
        <w:t>už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tokios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pagalbos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teikimą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imti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atlygį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kurio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dydis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negali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viršyti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organizatoriaus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patirtų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faktinių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išlaidų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6.4. Turistas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nepagrįsto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delsimo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pranešti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sutartyje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nurodytais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kontaktais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apie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bet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kokį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netinkamo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vykdymo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nevykdymo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atvejį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jo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pastebėtą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metu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nurodyti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protingą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terminą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trūkumams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ištaisyti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Jeigu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trūkumus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būtina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ištaisyti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nedelsiant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turistas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neprivalo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nurodyti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termino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6.5.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Jeigu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sutartyje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nurodyto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>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paslaugos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teikiamos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ne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pagal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sąlygas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per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nustatytą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protingą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terminą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privalo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ištaisyti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nurodytus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trūkumus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išskyrus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kai to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padaryti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neįmanoma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jei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tai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sukeltų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neproporcingų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išlaidų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atsižvelgiant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trūkumų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mastą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į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netinkamai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suteiktų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paslaugų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nurodytų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sutartyje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vertę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>6.6.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Jeigu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neištaiso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trūkumų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  <w:t>6.5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punkte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nurodytų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priežasčių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  <w:t>turistas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teisę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reikalauti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  <w:t>kad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jam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be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nepagrįsto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delsimo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būtų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atlyginta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turtinė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neturtinė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žala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6.7.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Jeigu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per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nustatytą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protingą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terminą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neištaiso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trūkumų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ne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6.5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punkte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nurodytų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priežasčių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, turistas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gali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padaryti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tai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pats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pareikalauti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padengti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būtinas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išlaidas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6.8.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Jeigu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negali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suteikti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didelės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paslaugų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dalies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pagal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sutartį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sugrįžimo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išvykimo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vietą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paslauga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nesuteikiama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taip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kaip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buvo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susitarta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privalo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pasiūlyti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papildomų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išlaidų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tinkamas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alternatyvias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paslaugas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kurių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kokybė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jeigu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įmanoma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būtų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lygiavertė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sutartyje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nurodytai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kokybei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aukštesnė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už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kad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būtų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galima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toliau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tęsti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. Kai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siūlomų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alternatyvų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tampa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žemesnės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kokybės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nurodyta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sutartyje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>rganizatorius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atitinkamai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sumažina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kainą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6.9. </w:t>
      </w:r>
      <w:proofErr w:type="spellStart"/>
      <w:r w:rsidRPr="0025193C">
        <w:rPr>
          <w:rFonts w:ascii="Arial" w:hAnsi="Arial" w:cs="Arial"/>
          <w:color w:val="000000"/>
          <w:spacing w:val="-11"/>
          <w:sz w:val="14"/>
          <w:szCs w:val="14"/>
          <w:lang w:val="fi-FI"/>
        </w:rPr>
        <w:t>Je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>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pasiūlytos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alternatyvos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nėra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panašios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paslaugas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kurių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buvo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susitarta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sutartyje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jei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suteiktas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kainos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sumažinimas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yra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neadekvatus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turistas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gali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atsisakyti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6.10. </w:t>
      </w:r>
      <w:proofErr w:type="spellStart"/>
      <w:r w:rsidRPr="0025193C">
        <w:rPr>
          <w:rFonts w:ascii="Arial" w:hAnsi="Arial" w:cs="Arial"/>
          <w:color w:val="000000"/>
          <w:spacing w:val="-11"/>
          <w:sz w:val="14"/>
          <w:szCs w:val="14"/>
          <w:lang w:val="fi-FI"/>
        </w:rPr>
        <w:t>Je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>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nepakankama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atitiktis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esmės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daro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poveikį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vykdymui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o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per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nustatytą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pagrįstą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laikotarpį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padėties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neištaiso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turistas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gali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nutraukti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sutartį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nemokėdamas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nutraukimo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mokesčio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paprašyti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sumažinti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kainą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(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)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atlyginti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turtinę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neturtinę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žalą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6.11.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Jeigu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nėra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įmanoma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pasiūlyti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alternatyvų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turistas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atsisako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pasiūlytų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alternatyvų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pagal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6.9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punktą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turistas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teisę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kainos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sumažinimą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(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)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turtinės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neturtinės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žalos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atlyginimą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nenutraukiant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6.12.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Jeigu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apima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keleivių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vežimo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paslaugą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šios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6.9 </w:t>
      </w:r>
      <w:r w:rsidRPr="0025193C">
        <w:rPr>
          <w:rFonts w:ascii="Arial" w:hAnsi="Arial" w:cs="Arial"/>
          <w:color w:val="000000"/>
          <w:spacing w:val="2"/>
          <w:sz w:val="14"/>
          <w:szCs w:val="14"/>
          <w:lang w:val="fi-FI"/>
        </w:rPr>
        <w:t xml:space="preserve">– 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6.11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punktuose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nurodytais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atvejais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papildomo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užmokesčio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užtikrinti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grąžinimą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pradinę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išvykimo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vietą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lygiavertės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rūšies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transportu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>ba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nuvežimą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kitą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vietovę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kurios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sutinka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turistas,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taip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pat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grąžinti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pinigus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už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nesuteiktas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paslaugas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6.13.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Jeigu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nenugalimos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jėgos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negali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užtikrinti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grąžinimo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taip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kaip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numatyta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sutartyje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organizatorius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privalo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apmokėti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būtino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apgyvendinimo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kurio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kategorija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jeigu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įmanoma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yra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lygiavertė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nurodytajai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sutartyje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tam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laikotarpiui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kiek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trunka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nenugalimos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jėgos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aplinkybės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bet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  <w:t>ne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ilgesniam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kaip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trijų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nakvynių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laikotarpiui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kiekvienam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išlaidas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išskyrus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atvejus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  <w:t>kai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kituose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įstatymuose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Europos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Sąjungos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teisės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aktuose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numatyti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ilgesni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laikotarpiai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(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pvz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.,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riboto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judumo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juos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lydintiems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asmenims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nėščiosioms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nelydimiems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nepilnamečiams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taip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pat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asmenims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kuriems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reikia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specialios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medicinos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pagalbos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jei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turistas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apie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jo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specialius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poreikius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praneša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likus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ne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mažiau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kaip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48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valandoms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iki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pradžios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). 6.14. Turistas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teisę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reikalauti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kad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jam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nepagrįsto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delsimo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būtų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atlyginta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turtinė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neturtinė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žala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šiais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atvejais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: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6.14.1.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jeigu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nurodytų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trūkumų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negali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būti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toliau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vykdoma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o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per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nustatytą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protingą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terminą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nepašalina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trūkumų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;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6.14.2.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jeigu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pagrįstų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priežasčių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negali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pasiūlyti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alternatyvių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paslaugų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turistas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atsisako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pagal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6.9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punktą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;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7231046F" w14:textId="77777777" w:rsidR="004667BC" w:rsidRPr="0025193C" w:rsidRDefault="00004020">
      <w:pPr>
        <w:spacing w:line="175" w:lineRule="exact"/>
        <w:ind w:left="613" w:right="73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6.14.3.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kitais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Civiliniame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kodekse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nustatytais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atvejais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>6.15</w:t>
      </w:r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</w:t>
      </w:r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>ų</w:t>
      </w:r>
      <w:proofErr w:type="spellEnd"/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</w:t>
      </w:r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>s</w:t>
      </w:r>
      <w:proofErr w:type="spellEnd"/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neatsak</w:t>
      </w:r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>o</w:t>
      </w:r>
      <w:proofErr w:type="spellEnd"/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u</w:t>
      </w:r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>ž</w:t>
      </w:r>
      <w:proofErr w:type="spellEnd"/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netinkam</w:t>
      </w:r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>ą</w:t>
      </w:r>
      <w:proofErr w:type="spellEnd"/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</w:t>
      </w:r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>s</w:t>
      </w:r>
      <w:proofErr w:type="spellEnd"/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įvykdymą</w:t>
      </w:r>
      <w:proofErr w:type="spellEnd"/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jeig</w:t>
      </w:r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>u</w:t>
      </w:r>
      <w:proofErr w:type="spellEnd"/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</w:t>
      </w:r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>ų</w:t>
      </w:r>
      <w:proofErr w:type="spellEnd"/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</w:t>
      </w:r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>s</w:t>
      </w:r>
      <w:proofErr w:type="spellEnd"/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įrodo</w:t>
      </w:r>
      <w:proofErr w:type="spellEnd"/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, 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</w:t>
      </w:r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d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</w:t>
      </w:r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>s</w:t>
      </w:r>
      <w:proofErr w:type="spellEnd"/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buv</w:t>
      </w:r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>o</w:t>
      </w:r>
      <w:proofErr w:type="spellEnd"/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netinkama</w:t>
      </w:r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>i</w:t>
      </w:r>
      <w:proofErr w:type="spellEnd"/>
      <w:r w:rsidRPr="0025193C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vykdoma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: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5D840F8F" w14:textId="77777777" w:rsidR="004667BC" w:rsidRPr="0025193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6.15.1.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kaltės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;  </w:t>
      </w:r>
    </w:p>
    <w:p w14:paraId="2E55B6E5" w14:textId="77777777" w:rsidR="004667BC" w:rsidRPr="0025193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6.15.2.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trečiosios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šalies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nesusijusios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su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paslaugų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teikimu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pagal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sutartį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kaltės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todėl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nebuvo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įmanoma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žalos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numatyti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jos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išvengti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;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29562FC8" w14:textId="77777777" w:rsidR="004667BC" w:rsidRPr="0025193C" w:rsidRDefault="00004020">
      <w:pPr>
        <w:tabs>
          <w:tab w:val="left" w:pos="1131"/>
          <w:tab w:val="left" w:pos="1186"/>
          <w:tab w:val="left" w:pos="1321"/>
          <w:tab w:val="left" w:pos="1811"/>
          <w:tab w:val="left" w:pos="1980"/>
          <w:tab w:val="left" w:pos="2587"/>
          <w:tab w:val="left" w:pos="3288"/>
          <w:tab w:val="left" w:pos="3592"/>
          <w:tab w:val="left" w:pos="3963"/>
          <w:tab w:val="left" w:pos="4045"/>
          <w:tab w:val="left" w:pos="4248"/>
          <w:tab w:val="left" w:pos="4804"/>
          <w:tab w:val="left" w:pos="5086"/>
          <w:tab w:val="left" w:pos="5313"/>
          <w:tab w:val="left" w:pos="5406"/>
          <w:tab w:val="left" w:pos="5532"/>
          <w:tab w:val="left" w:pos="5840"/>
          <w:tab w:val="left" w:pos="5996"/>
          <w:tab w:val="left" w:pos="6246"/>
          <w:tab w:val="left" w:pos="6386"/>
          <w:tab w:val="left" w:pos="6598"/>
          <w:tab w:val="left" w:pos="6710"/>
          <w:tab w:val="left" w:pos="6864"/>
          <w:tab w:val="left" w:pos="6963"/>
          <w:tab w:val="left" w:pos="7298"/>
          <w:tab w:val="left" w:pos="7344"/>
          <w:tab w:val="left" w:pos="7557"/>
          <w:tab w:val="left" w:pos="8001"/>
          <w:tab w:val="left" w:pos="8144"/>
          <w:tab w:val="left" w:pos="8400"/>
          <w:tab w:val="left" w:pos="8612"/>
          <w:tab w:val="left" w:pos="9128"/>
          <w:tab w:val="left" w:pos="9258"/>
          <w:tab w:val="left" w:pos="9784"/>
          <w:tab w:val="left" w:pos="10140"/>
          <w:tab w:val="left" w:pos="10315"/>
        </w:tabs>
        <w:spacing w:line="175" w:lineRule="exact"/>
        <w:ind w:left="613" w:right="73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6.15.3.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nenugalimos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jėgos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6.16.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Jeigu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žala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išskyrus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žalą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atsiradusią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mirties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sveikatos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sužalojimo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taip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pat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tyčinę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žalą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didelio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neatsargumo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padarytą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žalą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padaroma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teikiant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sutartyje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numatytą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paslaugą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tačiau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paslaugą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teikia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  <w:t>ne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pats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organizatoriaus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atsakomybė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už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tokią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žalą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gali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būti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ribojama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triguba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kaina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6.17.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teisė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gauti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žalos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atlyginimą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teisė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kainos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sumažinimą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nedaro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poveikio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keleivių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teisėms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pagal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2004 m.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vasario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11 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d.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Europos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Parlamento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Tarybos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reglamentą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(EB) Nr. 261/2004,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nustatantį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bendras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kompensavimo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pagalbos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keleiviams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taisykles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atsisakymo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vežti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skrydžių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atšaukimo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atidėjimo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ilgam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laikui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atveju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panaikinantį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Reglamentą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(EEB) Nr. 295/91 (OL 2004 L 046, p. 1), 2007 m.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spalio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23 </w:t>
      </w:r>
      <w:r w:rsidRPr="0025193C">
        <w:rPr>
          <w:rFonts w:ascii="Arial" w:hAnsi="Arial" w:cs="Arial"/>
          <w:color w:val="000000"/>
          <w:spacing w:val="-2"/>
          <w:sz w:val="14"/>
          <w:szCs w:val="14"/>
          <w:lang w:val="fi-FI"/>
        </w:rPr>
        <w:t>d.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Europos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Parlamento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Tarybos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reglamentą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(EB) Nr. 1371/2007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geležinkelių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keleivių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teisių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pareigų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(OL 2007 L 315, p. 14), 2009 m.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balandžio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23 d.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Europos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Parlamento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Tarybos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reglamentą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(EB) Nr. 392/2009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keleivių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vežėjų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jūra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atsakomybės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avarijų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atveju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(OL 2009 L 131, p. 24),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2010 m.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lapkričio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24 d.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Europos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Parlamento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Tarybos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reglamentą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(ES) Nr. 1177/2010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jūrų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vidaus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vandenų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keliais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vykstančių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keleivių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teisių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kuriuo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dalies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keičiamas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Reglamentas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  <w:t>(EB)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  <w:t>Nr.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>2006/2004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  <w:t>(OL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  <w:t>2010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  <w:t>L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  <w:t>334,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  <w:t>p.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  <w:t>1),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  <w:t>2011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  <w:t>m.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vasario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  <w:t>16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  <w:t>d.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Europos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Parlamento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Tarybos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reglamentą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(ES) Nr. 181/2011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miesto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tolimojo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susisiekimo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autobusų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transporto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keleivių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teisių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kuriuo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dalies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keičiamas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Reglamentas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r w:rsidRPr="0025193C">
        <w:rPr>
          <w:rFonts w:ascii="Arial" w:hAnsi="Arial" w:cs="Arial"/>
          <w:color w:val="000000"/>
          <w:spacing w:val="-2"/>
          <w:sz w:val="14"/>
          <w:szCs w:val="14"/>
          <w:lang w:val="fi-FI"/>
        </w:rPr>
        <w:t>(EB)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Nr. 2006/2004 (OL 2011 L 55, p. 1),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pagal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tarptautines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konvencijas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6.18.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Pagal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6.14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punktą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organizatoriaus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išmokėtas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žalos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atlyginimas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organizatoriaus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suteiktas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kainos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sumažinimas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pagal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6.17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punkte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nurodytus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Europos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Sąjung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>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teisės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aktus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tarptautines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konvencijas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išmokėtas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žalos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atlyginimas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suteiktas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kainos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sumažinimas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išskaitomi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vienas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kito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kad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būtų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išvengta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dvigubo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žalos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atlyginimo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6A73D529" w14:textId="77777777" w:rsidR="004667BC" w:rsidRPr="0025193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6.19.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padaryta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turtinė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neturtinė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žala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atlyginama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Civilinio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kodekso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nustatyta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tvarka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78C56700" w14:textId="77777777" w:rsidR="004667BC" w:rsidRDefault="00004020">
      <w:pPr>
        <w:spacing w:line="175" w:lineRule="exact"/>
        <w:ind w:left="613" w:right="73"/>
        <w:rPr>
          <w:rFonts w:ascii="Times New Roman" w:hAnsi="Times New Roman" w:cs="Times New Roman"/>
          <w:color w:val="010302"/>
        </w:rPr>
      </w:pPr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7. </w:t>
      </w:r>
      <w:proofErr w:type="spellStart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Bendrosios</w:t>
      </w:r>
      <w:proofErr w:type="spellEnd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sąlygos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7.1.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teises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gina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Civilinis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kodeksas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Vartotojų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teisių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apsaugos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įstatymas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Reklamos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įstatymas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Lietuvos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Respublikos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Turizmo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įstatymas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kiti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įstatymai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poįstatyminiai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teisės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aktai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bei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ši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7.2.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metu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kilus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konfliktui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atsiradus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nepasitenkinimui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šios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netinkamo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vykdymo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neįvykdymo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pretenzijos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nedelsiant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būti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pareiškiamos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organizatoriaus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atstovui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vadovui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o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jei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šių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nėra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r w:rsidRPr="0025193C">
        <w:rPr>
          <w:rFonts w:ascii="Arial" w:hAnsi="Arial" w:cs="Arial"/>
          <w:color w:val="000000"/>
          <w:spacing w:val="-3"/>
          <w:sz w:val="14"/>
          <w:szCs w:val="14"/>
          <w:lang w:val="fi-FI"/>
        </w:rPr>
        <w:t xml:space="preserve">–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Pretenzijos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nespre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>ndžiamų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netinkamai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sprendžiamų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problemų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būti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pareikštos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raštu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Nepavykus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konflikto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išspręsti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pretenzijas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galima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pareikšti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raštu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nevėliau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kaip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per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tris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mėnesius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nuo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pabaigos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;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privalo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raštu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atsakyti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pretenzijas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per 14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dienų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nuo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pretenzijų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gavimo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dienos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Ginčai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sprendžiami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derybų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o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nepavykus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susitarti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-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Lietuvos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Respublikos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įstatymų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nustatyta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tvarka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7.3.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Ginčai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netinkamo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vykdymo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nevykdymo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ne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teisme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nagrinėjami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Lietuvo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>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Respublikos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vartotojų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teisių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apsaugos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įstatymo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nustatyta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tvarka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Valstybinėje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vartotojų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teisių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apsaugos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tarnyboje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adresu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Vilniaus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g. 25, 01402 Vilnius,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el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. p. </w:t>
      </w:r>
      <w:hyperlink r:id="rId20" w:history="1">
        <w:r>
          <w:rPr>
            <w:rFonts w:ascii="Arial" w:hAnsi="Arial" w:cs="Arial"/>
            <w:color w:val="000000"/>
            <w:sz w:val="14"/>
            <w:szCs w:val="14"/>
          </w:rPr>
          <w:t>tarnyba@vvtat.lt</w:t>
        </w:r>
      </w:hyperlink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faks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 (8 5) 279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r>
        <w:rPr>
          <w:rFonts w:ascii="Arial" w:hAnsi="Arial" w:cs="Arial"/>
          <w:color w:val="000000"/>
          <w:sz w:val="14"/>
          <w:szCs w:val="14"/>
        </w:rPr>
        <w:t xml:space="preserve">1466,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interneto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svetainė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hyperlink r:id="rId21" w:history="1">
        <w:r>
          <w:rPr>
            <w:rFonts w:ascii="Arial" w:hAnsi="Arial" w:cs="Arial"/>
            <w:color w:val="000000"/>
            <w:sz w:val="14"/>
            <w:szCs w:val="14"/>
          </w:rPr>
          <w:t>www.vvtat.lt</w:t>
        </w:r>
      </w:hyperlink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Elektroniniu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būdu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prašymą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galima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pateikti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per EGS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platformą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hyperlink r:id="rId22" w:history="1">
        <w:r>
          <w:rPr>
            <w:rFonts w:ascii="Arial" w:hAnsi="Arial" w:cs="Arial"/>
            <w:color w:val="000000"/>
            <w:sz w:val="14"/>
            <w:szCs w:val="14"/>
          </w:rPr>
          <w:t>http://ec.europa.eu/odr/</w:t>
        </w:r>
      </w:hyperlink>
      <w:r>
        <w:rPr>
          <w:rFonts w:ascii="Arial" w:hAnsi="Arial" w:cs="Arial"/>
          <w:color w:val="000000"/>
          <w:sz w:val="14"/>
          <w:szCs w:val="14"/>
        </w:rPr>
        <w:t xml:space="preserve">.   </w:t>
      </w:r>
    </w:p>
    <w:p w14:paraId="480D546D" w14:textId="77777777" w:rsidR="004667BC" w:rsidRPr="0025193C" w:rsidRDefault="00004020">
      <w:pPr>
        <w:tabs>
          <w:tab w:val="left" w:pos="7163"/>
        </w:tabs>
        <w:spacing w:before="160" w:line="188" w:lineRule="exact"/>
        <w:ind w:left="613"/>
        <w:rPr>
          <w:rFonts w:ascii="Times New Roman" w:hAnsi="Times New Roman" w:cs="Times New Roman"/>
          <w:color w:val="010302"/>
          <w:lang w:val="fi-FI"/>
        </w:rPr>
        <w:sectPr w:rsidR="004667BC" w:rsidRPr="0025193C">
          <w:type w:val="continuous"/>
          <w:pgSz w:w="11915" w:h="16847"/>
          <w:pgMar w:top="147" w:right="376" w:bottom="192" w:left="500" w:header="708" w:footer="708" w:gutter="0"/>
          <w:cols w:space="1296"/>
          <w:docGrid w:linePitch="360"/>
        </w:sect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7968" behindDoc="0" locked="0" layoutInCell="1" allowOverlap="1" wp14:anchorId="38F8157F" wp14:editId="205D8BAC">
                <wp:simplePos x="0" y="0"/>
                <wp:positionH relativeFrom="page">
                  <wp:posOffset>719999</wp:posOffset>
                </wp:positionH>
                <wp:positionV relativeFrom="line">
                  <wp:posOffset>103582</wp:posOffset>
                </wp:positionV>
                <wp:extent cx="6588006" cy="180"/>
                <wp:effectExtent l="0" t="0" r="0" b="0"/>
                <wp:wrapNone/>
                <wp:docPr id="133" name="Freeform 1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588006" cy="18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588006" h="180">
                              <a:moveTo>
                                <a:pt x="0" y="0"/>
                              </a:moveTo>
                              <a:lnTo>
                                <a:pt x="6588006" y="0"/>
                              </a:lnTo>
                            </a:path>
                          </a:pathLst>
                        </a:custGeom>
                        <a:noFill/>
                        <a:ln w="6350" cap="sq" cmpd="sng">
                          <a:solidFill>
                            <a:srgbClr val="000000">
                              <a:alpha val="100000"/>
                            </a:srgbClr>
                          </a:solidFill>
                          <a:miter lim="127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6F9F52D1" id="Freeform 133" o:spid="_x0000_s1026" style="position:absolute;margin-left:56.7pt;margin-top:8.15pt;width:518.75pt;height:0;z-index:251667968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line;v-text-anchor:top" coordsize="6588006,1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" path="m,l6588006,e" filled="f" strokeweight=".5pt">
                <v:stroke miterlimit="83231f" joinstyle="miter" endcap="square"/>
                <v:path arrowok="t"/>
                <w10:wrap anchorx="page" anchory="line"/>
              </v:shape>
            </w:pict>
          </mc:Fallback>
        </mc:AlternateContent>
      </w:r>
      <w:hyperlink r:id="rId23" w:history="1">
        <w:r w:rsidRPr="0025193C">
          <w:rPr>
            <w:rFonts w:ascii="Arial" w:hAnsi="Arial" w:cs="Arial"/>
            <w:color w:val="000000"/>
            <w:sz w:val="16"/>
            <w:szCs w:val="16"/>
            <w:lang w:val="fi-FI"/>
          </w:rPr>
          <w:t>https://www.700.lt</w:t>
        </w:r>
        <w:r w:rsidRPr="0025193C">
          <w:rPr>
            <w:rFonts w:ascii="Arial" w:hAnsi="Arial" w:cs="Arial"/>
            <w:color w:val="000000"/>
            <w:sz w:val="16"/>
            <w:szCs w:val="16"/>
            <w:lang w:val="fi-FI"/>
          </w:rPr>
          <w:tab/>
        </w:r>
      </w:hyperlink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                                            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puslapis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5 / 10</w:t>
      </w:r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  <w:r w:rsidRPr="0025193C">
        <w:rPr>
          <w:lang w:val="fi-FI"/>
        </w:rPr>
        <w:br w:type="page"/>
      </w:r>
    </w:p>
    <w:p w14:paraId="426CA2F4" w14:textId="77777777" w:rsidR="004667BC" w:rsidRPr="0025193C" w:rsidRDefault="00004020">
      <w:pPr>
        <w:spacing w:before="110" w:line="238" w:lineRule="exact"/>
        <w:ind w:left="4108" w:right="-40" w:firstLine="5181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color w:val="000000"/>
          <w:sz w:val="16"/>
          <w:szCs w:val="16"/>
          <w:lang w:val="fi-FI"/>
        </w:rPr>
        <w:lastRenderedPageBreak/>
        <w:t>2023-01-17 18:20:48</w:t>
      </w:r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  <w:r>
        <w:rPr>
          <w:noProof/>
        </w:rPr>
        <w:drawing>
          <wp:anchor distT="0" distB="0" distL="114300" distR="114300" simplePos="0" relativeHeight="251646464" behindDoc="0" locked="0" layoutInCell="1" allowOverlap="1" wp14:anchorId="3FC40A7E" wp14:editId="5ED368C6">
            <wp:simplePos x="0" y="0"/>
            <wp:positionH relativeFrom="page">
              <wp:posOffset>719999</wp:posOffset>
            </wp:positionH>
            <wp:positionV relativeFrom="line">
              <wp:posOffset>-122936</wp:posOffset>
            </wp:positionV>
            <wp:extent cx="1260000" cy="675965"/>
            <wp:effectExtent l="0" t="0" r="0" b="0"/>
            <wp:wrapNone/>
            <wp:docPr id="135" name="Picture 1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5" name="Picture 101"/>
                    <pic:cNvPicPr>
                      <a:picLocks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260000" cy="6759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Pr="0025193C">
        <w:rPr>
          <w:rFonts w:ascii="Arial" w:hAnsi="Arial" w:cs="Arial"/>
          <w:b/>
          <w:bCs/>
          <w:color w:val="000000"/>
          <w:sz w:val="20"/>
          <w:szCs w:val="20"/>
          <w:lang w:val="fi-FI"/>
        </w:rPr>
        <w:t>ORGANIZUOTOS TURISTINĖS KELIONĖS SUTARTIS</w:t>
      </w:r>
      <w:r w:rsidRPr="0025193C">
        <w:rPr>
          <w:rFonts w:ascii="Times New Roman" w:hAnsi="Times New Roman" w:cs="Times New Roman"/>
          <w:sz w:val="20"/>
          <w:szCs w:val="20"/>
          <w:lang w:val="fi-FI"/>
        </w:rPr>
        <w:t xml:space="preserve"> </w:t>
      </w:r>
    </w:p>
    <w:p w14:paraId="5CB43DCF" w14:textId="77777777" w:rsidR="004667BC" w:rsidRPr="0025193C" w:rsidRDefault="00004020">
      <w:pPr>
        <w:spacing w:line="186" w:lineRule="exact"/>
        <w:ind w:left="6020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Užsakymo</w:t>
      </w:r>
      <w:proofErr w:type="spellEnd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 xml:space="preserve"> Nr. 8966</w:t>
      </w:r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</w:p>
    <w:p w14:paraId="09B41FDE" w14:textId="77777777" w:rsidR="004667BC" w:rsidRDefault="004667BC">
      <w:pPr>
        <w:spacing w:after="211"/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5E37502D" w14:textId="77777777" w:rsidR="004667BC" w:rsidRDefault="00004020">
      <w:pPr>
        <w:tabs>
          <w:tab w:val="left" w:pos="867"/>
          <w:tab w:val="left" w:pos="958"/>
          <w:tab w:val="left" w:pos="1285"/>
          <w:tab w:val="left" w:pos="1630"/>
          <w:tab w:val="left" w:pos="1671"/>
          <w:tab w:val="left" w:pos="1736"/>
          <w:tab w:val="left" w:pos="1959"/>
          <w:tab w:val="left" w:pos="2013"/>
          <w:tab w:val="left" w:pos="2512"/>
          <w:tab w:val="left" w:pos="2606"/>
          <w:tab w:val="left" w:pos="2720"/>
          <w:tab w:val="left" w:pos="3298"/>
          <w:tab w:val="left" w:pos="3473"/>
          <w:tab w:val="left" w:pos="3563"/>
          <w:tab w:val="left" w:pos="3835"/>
          <w:tab w:val="left" w:pos="4143"/>
          <w:tab w:val="left" w:pos="4194"/>
          <w:tab w:val="left" w:pos="4500"/>
          <w:tab w:val="left" w:pos="4977"/>
          <w:tab w:val="left" w:pos="5315"/>
          <w:tab w:val="left" w:pos="5866"/>
          <w:tab w:val="left" w:pos="6200"/>
          <w:tab w:val="left" w:pos="6510"/>
          <w:tab w:val="left" w:pos="6782"/>
          <w:tab w:val="left" w:pos="7319"/>
          <w:tab w:val="left" w:pos="7500"/>
          <w:tab w:val="left" w:pos="7544"/>
          <w:tab w:val="left" w:pos="7662"/>
          <w:tab w:val="left" w:pos="7733"/>
          <w:tab w:val="left" w:pos="7904"/>
          <w:tab w:val="left" w:pos="8080"/>
          <w:tab w:val="left" w:pos="8354"/>
          <w:tab w:val="left" w:pos="8594"/>
          <w:tab w:val="left" w:pos="8686"/>
          <w:tab w:val="left" w:pos="9100"/>
          <w:tab w:val="left" w:pos="9154"/>
          <w:tab w:val="left" w:pos="9284"/>
          <w:tab w:val="left" w:pos="9354"/>
          <w:tab w:val="left" w:pos="9804"/>
          <w:tab w:val="left" w:pos="9860"/>
          <w:tab w:val="left" w:pos="10264"/>
          <w:tab w:val="left" w:pos="10556"/>
          <w:tab w:val="left" w:pos="10618"/>
        </w:tabs>
        <w:spacing w:line="175" w:lineRule="exact"/>
        <w:ind w:left="613" w:right="73"/>
        <w:rPr>
          <w:rFonts w:ascii="Times New Roman" w:hAnsi="Times New Roman" w:cs="Times New Roman"/>
          <w:color w:val="01030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F676E6F" wp14:editId="6E0497DA">
                <wp:simplePos x="0" y="0"/>
                <wp:positionH relativeFrom="page">
                  <wp:posOffset>719999</wp:posOffset>
                </wp:positionH>
                <wp:positionV relativeFrom="line">
                  <wp:posOffset>213</wp:posOffset>
                </wp:positionV>
                <wp:extent cx="6588006" cy="180"/>
                <wp:effectExtent l="0" t="0" r="0" b="0"/>
                <wp:wrapNone/>
                <wp:docPr id="137" name="Freeform 1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588006" cy="18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588006" h="180">
                              <a:moveTo>
                                <a:pt x="0" y="0"/>
                              </a:moveTo>
                              <a:lnTo>
                                <a:pt x="6588006" y="0"/>
                              </a:lnTo>
                            </a:path>
                          </a:pathLst>
                        </a:custGeom>
                        <a:noFill/>
                        <a:ln w="6350" cap="sq" cmpd="sng">
                          <a:solidFill>
                            <a:srgbClr val="000000">
                              <a:alpha val="100000"/>
                            </a:srgbClr>
                          </a:solidFill>
                          <a:miter lim="127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6ECA8E19" id="Freeform 137" o:spid="_x0000_s1026" style="position:absolute;margin-left:56.7pt;margin-top:0;width:518.75pt;height:0;z-index:251655680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line;v-text-anchor:top" coordsize="6588006,1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" path="m,l6588006,e" filled="f" strokeweight=".5pt">
                <v:stroke miterlimit="83231f" joinstyle="miter" endcap="square"/>
                <v:path arrowok="t"/>
                <w10:wrap anchorx="page" anchory="line"/>
              </v:shape>
            </w:pict>
          </mc:Fallback>
        </mc:AlternateConten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>7.3.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Pasirašius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šią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Sutartį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sąlygų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esminiai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pakeitimai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  <w:t>(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pagrindinė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paslaugų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dalis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kaina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)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galimi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  <w:t>tik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abiejų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šalių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rašytiniu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susitarimu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7.4. Turistas,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pasirašydamas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šią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Sutartį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patvirtina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kad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informavo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apie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galimybę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sudaryti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draudimo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sutartį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išlaidoms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negalėjimo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išvykti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išlaidoms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medicininei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pagalbai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įskaitant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repatriaciją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išlaidoms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ligos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nelaimingo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atsitikimo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atvejais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padengti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taip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pat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apie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šių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draudimų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įforminimo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tvarką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Pasi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>rašydamas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sutartį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  <w:t>Turistas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patvirtina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  <w:t>kad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prieš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sutinka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kreiptis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telefonu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elektroniniu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paštu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Agentą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informacijos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apie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sėdėjimo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vietą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autobuse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. Turistas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taip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pat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patvirtina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, kad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susipažino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su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sąlygomis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kad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sąlygos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yra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jam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suprantamos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o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išaiškino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nesuprastų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sąlygų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prasmę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reikšmę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bei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atsižvelgė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pastabas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. Turistas,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pasirašydamas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šią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Sutartį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patvirtina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kad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informavo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kitus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turistus </w:t>
      </w:r>
      <w:r w:rsidRPr="0025193C">
        <w:rPr>
          <w:rFonts w:ascii="Arial" w:hAnsi="Arial" w:cs="Arial"/>
          <w:color w:val="000000"/>
          <w:spacing w:val="-29"/>
          <w:sz w:val="14"/>
          <w:szCs w:val="14"/>
          <w:lang w:val="fi-FI"/>
        </w:rPr>
        <w:t>–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naudos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gavėjus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kad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turistinė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yra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organizuojama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pagal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šioje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Sutartyje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nurodytas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sąlygas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visi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privalo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vykdyti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visas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sąlygas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7.5. </w:t>
      </w:r>
      <w:proofErr w:type="spellStart"/>
      <w:r w:rsidRPr="0025193C">
        <w:rPr>
          <w:rFonts w:ascii="Arial" w:hAnsi="Arial" w:cs="Arial"/>
          <w:color w:val="000000"/>
          <w:spacing w:val="-5"/>
          <w:sz w:val="14"/>
          <w:szCs w:val="14"/>
          <w:lang w:val="fi-FI"/>
        </w:rPr>
        <w:t>Š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>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sudaryta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dviem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egzemplioriais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r w:rsidRPr="0025193C">
        <w:rPr>
          <w:rFonts w:ascii="Arial" w:hAnsi="Arial" w:cs="Arial"/>
          <w:color w:val="000000"/>
          <w:spacing w:val="6"/>
          <w:sz w:val="14"/>
          <w:szCs w:val="14"/>
          <w:lang w:val="fi-FI"/>
        </w:rPr>
        <w:t xml:space="preserve">–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vieną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(-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ams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). Abu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šios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egzemplioriai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vienodą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juridinę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g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>alią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Patvirtinu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kad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esu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informuotas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apie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galimybę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sudaryti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medicininių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išlaidų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neįvykusios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rizikos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nelaimingų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atsitikimų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draudimo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draudimo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taisyklėmis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susipažinau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nuostatos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privalomos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organizatoriui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visiems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turistams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  <w:t>Turistas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patvirtina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ab/>
        <w:t>kad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nuodugniai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susipažino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su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pateikta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sutartimi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suprato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visas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jos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nuostatas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bei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informavo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kitus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turistus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naudos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gavėjus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kad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turistinė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yra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organizuojama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tik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pagal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šioje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sutartyje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nurodytas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sąlygas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visi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turistai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privalo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vykdyti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visas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sąlygas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priedai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: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katalogas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programa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kita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kelionę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aprašanti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medžiaga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Apie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tikslų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išvykimo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laiką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išvykimo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vietą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būsite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informuoti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SM</w:t>
      </w:r>
      <w:r w:rsidRPr="0025193C">
        <w:rPr>
          <w:rFonts w:ascii="Arial" w:hAnsi="Arial" w:cs="Arial"/>
          <w:color w:val="000000"/>
          <w:spacing w:val="1"/>
          <w:sz w:val="14"/>
          <w:szCs w:val="14"/>
          <w:lang w:val="fi-FI"/>
        </w:rPr>
        <w:t xml:space="preserve">S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žinute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ne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vėliau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kaip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likus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4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dienoms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iki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Apie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tikslią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vietą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autobuse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- 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būsite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informuoti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SMS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žinute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ne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vėliau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kaip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likus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1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dienai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iki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Pasirašydamas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sutartį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sutinku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kad UAB „700LT“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jos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įgalioti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asmenys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tvarkytų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mano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asmens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duomenis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administravimo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įvykdymo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tikslais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Suprantu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kad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nesutikęs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su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ma</w:t>
      </w:r>
      <w:r w:rsidRPr="0025193C">
        <w:rPr>
          <w:rFonts w:ascii="Arial" w:hAnsi="Arial" w:cs="Arial"/>
          <w:color w:val="000000"/>
          <w:sz w:val="14"/>
          <w:szCs w:val="14"/>
          <w:lang w:val="fi-FI"/>
        </w:rPr>
        <w:t>no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asmens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duomenų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tvarkymu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registravimosi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administravimo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įvykdymo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tikslais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negalėsiu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registruotis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kelionei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hyperlink r:id="rId24" w:history="1">
        <w:r>
          <w:rPr>
            <w:rFonts w:ascii="Arial" w:hAnsi="Arial" w:cs="Arial"/>
            <w:color w:val="000000"/>
            <w:sz w:val="14"/>
            <w:szCs w:val="14"/>
          </w:rPr>
          <w:t>https://www.700.lt/privatumo-politika</w:t>
        </w:r>
      </w:hyperlink>
      <w:r>
        <w:rPr>
          <w:rFonts w:ascii="Times New Roman" w:hAnsi="Times New Roman" w:cs="Times New Roman"/>
          <w:sz w:val="14"/>
          <w:szCs w:val="14"/>
        </w:rPr>
        <w:t xml:space="preserve"> </w:t>
      </w:r>
    </w:p>
    <w:p w14:paraId="0B0BC7F6" w14:textId="77777777" w:rsidR="004667B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</w:rPr>
      </w:pP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Informacija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ir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patarimai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keliaujantiems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pažintines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keliones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autobusu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(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Sutarties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priedas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>)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</w:p>
    <w:p w14:paraId="5E02D446" w14:textId="77777777" w:rsidR="004667BC" w:rsidRDefault="00004020">
      <w:pPr>
        <w:spacing w:before="187" w:line="162" w:lineRule="exact"/>
        <w:ind w:left="613"/>
        <w:rPr>
          <w:rFonts w:ascii="Times New Roman" w:hAnsi="Times New Roman" w:cs="Times New Roman"/>
          <w:color w:val="010302"/>
        </w:rPr>
      </w:pPr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INFORMACIJA APIE KELIONĘ  </w:t>
      </w:r>
    </w:p>
    <w:p w14:paraId="2D966C34" w14:textId="77777777" w:rsidR="004667B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</w:rPr>
      </w:pP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Kelionių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organizatoriaus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700LT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organizuojamos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kelionės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nėra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tinkamos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riboto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judumo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asmenims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</w:p>
    <w:p w14:paraId="7EC1DA82" w14:textId="77777777" w:rsidR="004667BC" w:rsidRDefault="00004020">
      <w:pPr>
        <w:tabs>
          <w:tab w:val="left" w:pos="6828"/>
        </w:tabs>
        <w:spacing w:line="175" w:lineRule="exact"/>
        <w:ind w:left="613" w:right="66"/>
        <w:rPr>
          <w:rFonts w:ascii="Times New Roman" w:hAnsi="Times New Roman" w:cs="Times New Roman"/>
          <w:color w:val="010302"/>
        </w:rPr>
      </w:pP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Pasas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>/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asmens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tapatybės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kortelė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 </w:t>
      </w:r>
      <w:r>
        <w:br w:type="textWrapping" w:clear="all"/>
      </w:r>
      <w:r>
        <w:rPr>
          <w:rFonts w:ascii="Arial" w:hAnsi="Arial" w:cs="Arial"/>
          <w:color w:val="000000"/>
          <w:sz w:val="14"/>
          <w:szCs w:val="14"/>
        </w:rPr>
        <w:t xml:space="preserve">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galima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vykti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tik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turint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galiojantį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pasą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ar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asmens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tapatybės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kortelę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ab/>
      </w:r>
      <w:r>
        <w:rPr>
          <w:rFonts w:ascii="Arial" w:hAnsi="Arial" w:cs="Arial"/>
          <w:color w:val="000000"/>
          <w:sz w:val="14"/>
          <w:szCs w:val="14"/>
        </w:rPr>
        <w:t>(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galioja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ne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visose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šalyse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).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Šalių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kuriose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galioja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asmens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4896" behindDoc="0" locked="0" layoutInCell="1" allowOverlap="1" wp14:anchorId="41426607" wp14:editId="2B5100AC">
                <wp:simplePos x="0" y="0"/>
                <wp:positionH relativeFrom="page">
                  <wp:posOffset>5042762</wp:posOffset>
                </wp:positionH>
                <wp:positionV relativeFrom="line">
                  <wp:posOffset>98475</wp:posOffset>
                </wp:positionV>
                <wp:extent cx="513753" cy="3912"/>
                <wp:effectExtent l="0" t="0" r="0" b="0"/>
                <wp:wrapNone/>
                <wp:docPr id="139" name="Freeform 139">
                  <a:hlinkClick xmlns:a="http://schemas.openxmlformats.org/drawingml/2006/main" r:id="rId25"/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13753" cy="3912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13753" h="3912">
                              <a:moveTo>
                                <a:pt x="0" y="0"/>
                              </a:moveTo>
                              <a:lnTo>
                                <a:pt x="513753" y="0"/>
                              </a:lnTo>
                              <a:lnTo>
                                <a:pt x="513753" y="3912"/>
                              </a:lnTo>
                              <a:lnTo>
                                <a:pt x="0" y="3912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0000FF">
                            <a:alpha val="100000"/>
                          </a:srgbClr>
                        </a:solidFill>
                        <a:ln w="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267E7600" id="Freeform 139" o:spid="_x0000_s1026" href="http://www.urm.lt/" style="position:absolute;margin-left:397.05pt;margin-top:7.75pt;width:40.45pt;height:.3pt;z-index:251664896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line;v-text-anchor:top" coordsize="513753,391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" o:button="t" path="m,l513753,r,3912l,3912,,xe" fillcolor="blue" stroked="f" strokeweight="0">
                <v:fill o:detectmouseclick="t"/>
                <v:path arrowok="t"/>
                <w10:wrap anchorx="page" anchory="line"/>
              </v:shape>
            </w:pict>
          </mc:Fallback>
        </mc:AlternateContent>
      </w:r>
      <w:proofErr w:type="spellStart"/>
      <w:r>
        <w:rPr>
          <w:rFonts w:ascii="Arial" w:hAnsi="Arial" w:cs="Arial"/>
          <w:color w:val="000000"/>
          <w:sz w:val="14"/>
          <w:szCs w:val="14"/>
        </w:rPr>
        <w:t>tapatybės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kortelės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sąrašą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galite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pasitikrinti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LR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Užsienio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reikalų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ministerijos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svetainėje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internete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hyperlink r:id="rId26" w:history="1">
        <w:r>
          <w:rPr>
            <w:rFonts w:ascii="Arial" w:hAnsi="Arial" w:cs="Arial"/>
            <w:color w:val="0000FF"/>
            <w:sz w:val="14"/>
            <w:szCs w:val="14"/>
          </w:rPr>
          <w:t>www.urm.lt</w:t>
        </w:r>
      </w:hyperlink>
      <w:r>
        <w:rPr>
          <w:rFonts w:ascii="Times New Roman" w:hAnsi="Times New Roman" w:cs="Times New Roman"/>
          <w:sz w:val="14"/>
          <w:szCs w:val="14"/>
        </w:rPr>
        <w:t xml:space="preserve"> </w:t>
      </w:r>
    </w:p>
    <w:p w14:paraId="6DE8A256" w14:textId="77777777" w:rsidR="004667BC" w:rsidRDefault="00004020">
      <w:pPr>
        <w:spacing w:line="174" w:lineRule="exact"/>
        <w:ind w:left="613" w:right="66"/>
        <w:rPr>
          <w:rFonts w:ascii="Times New Roman" w:hAnsi="Times New Roman" w:cs="Times New Roman"/>
          <w:color w:val="010302"/>
        </w:rPr>
      </w:pP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Vykstant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kelionę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privaloma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turėti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pasą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ar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asmens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tapatybės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kortelę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(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kortelė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galioja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ne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visose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šalyse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).  </w:t>
      </w:r>
      <w:r>
        <w:br w:type="textWrapping" w:clear="all"/>
      </w:r>
      <w:proofErr w:type="spellStart"/>
      <w:r>
        <w:rPr>
          <w:rFonts w:ascii="Arial" w:hAnsi="Arial" w:cs="Arial"/>
          <w:color w:val="000000"/>
          <w:sz w:val="14"/>
          <w:szCs w:val="14"/>
        </w:rPr>
        <w:t>Pasas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kurio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galiojimo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terminas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baigiasi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metu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laikomas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negaliojančiu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Daugelis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valstybių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reikalauja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kad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turisto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galiotų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ne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trumpiau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kaip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6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mėnesius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skaičiuojant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pabaigos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dienos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Patariama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tai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išsiaiškinti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prieš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išvykstant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esant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reikalui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pasikeisti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prasitęsti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r>
        <w:rPr>
          <w:rFonts w:ascii="Arial" w:hAnsi="Arial" w:cs="Arial"/>
          <w:color w:val="000000"/>
          <w:sz w:val="14"/>
          <w:szCs w:val="14"/>
        </w:rPr>
        <w:t xml:space="preserve">jo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galiojimo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laiką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Tikslesnę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informaciją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apie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tai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suteikti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organizatorius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taip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pat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migracijos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</w:t>
      </w:r>
      <w:r>
        <w:rPr>
          <w:rFonts w:ascii="Arial" w:hAnsi="Arial" w:cs="Arial"/>
          <w:color w:val="000000"/>
          <w:sz w:val="14"/>
          <w:szCs w:val="14"/>
        </w:rPr>
        <w:t>arnybos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Pažymėtina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kad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vaikų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asmens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dokumentai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galioja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trumpesnį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laiką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(2-5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metus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),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todėl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ruošdami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vaiką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kelionei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tėvai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(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globėjai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)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turėtų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atkreipti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dėmesį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į jo paso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galiojimo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laiką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Tikslesnės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informacijos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teiraukitės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organizatoriaus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</w:p>
    <w:p w14:paraId="10A8B9DA" w14:textId="77777777" w:rsidR="004667BC" w:rsidRDefault="00004020">
      <w:pPr>
        <w:tabs>
          <w:tab w:val="left" w:pos="1265"/>
          <w:tab w:val="left" w:pos="1422"/>
          <w:tab w:val="left" w:pos="1627"/>
          <w:tab w:val="left" w:pos="1988"/>
          <w:tab w:val="left" w:pos="2382"/>
          <w:tab w:val="left" w:pos="2772"/>
          <w:tab w:val="left" w:pos="2820"/>
          <w:tab w:val="left" w:pos="3000"/>
          <w:tab w:val="left" w:pos="3481"/>
          <w:tab w:val="left" w:pos="3541"/>
          <w:tab w:val="left" w:pos="3635"/>
          <w:tab w:val="left" w:pos="3829"/>
          <w:tab w:val="left" w:pos="3966"/>
          <w:tab w:val="left" w:pos="4199"/>
          <w:tab w:val="left" w:pos="4382"/>
          <w:tab w:val="left" w:pos="4667"/>
          <w:tab w:val="left" w:pos="4835"/>
          <w:tab w:val="left" w:pos="5356"/>
          <w:tab w:val="left" w:pos="5401"/>
          <w:tab w:val="left" w:pos="5536"/>
          <w:tab w:val="left" w:pos="5610"/>
          <w:tab w:val="left" w:pos="5949"/>
          <w:tab w:val="left" w:pos="6172"/>
          <w:tab w:val="left" w:pos="6329"/>
          <w:tab w:val="left" w:pos="6421"/>
          <w:tab w:val="left" w:pos="6608"/>
          <w:tab w:val="left" w:pos="6835"/>
          <w:tab w:val="left" w:pos="6913"/>
          <w:tab w:val="left" w:pos="7168"/>
          <w:tab w:val="left" w:pos="7372"/>
          <w:tab w:val="left" w:pos="7487"/>
          <w:tab w:val="left" w:pos="7838"/>
          <w:tab w:val="left" w:pos="8096"/>
          <w:tab w:val="left" w:pos="8531"/>
          <w:tab w:val="left" w:pos="8620"/>
          <w:tab w:val="left" w:pos="9128"/>
          <w:tab w:val="left" w:pos="9310"/>
          <w:tab w:val="left" w:pos="9476"/>
          <w:tab w:val="left" w:pos="9728"/>
          <w:tab w:val="left" w:pos="9832"/>
          <w:tab w:val="left" w:pos="10154"/>
          <w:tab w:val="left" w:pos="10268"/>
          <w:tab w:val="left" w:pos="10379"/>
          <w:tab w:val="left" w:pos="10491"/>
          <w:tab w:val="left" w:pos="10721"/>
        </w:tabs>
        <w:spacing w:line="175" w:lineRule="exact"/>
        <w:ind w:left="613" w:right="66"/>
        <w:rPr>
          <w:rFonts w:ascii="Times New Roman" w:hAnsi="Times New Roman" w:cs="Times New Roman"/>
          <w:color w:val="010302"/>
        </w:rPr>
      </w:pP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Laisvas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asmenų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judėjimas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 </w:t>
      </w:r>
      <w:r>
        <w:br w:type="textWrapping" w:clear="all"/>
      </w:r>
      <w:proofErr w:type="spellStart"/>
      <w:r>
        <w:rPr>
          <w:rFonts w:ascii="Arial" w:hAnsi="Arial" w:cs="Arial"/>
          <w:color w:val="000000"/>
          <w:sz w:val="14"/>
          <w:szCs w:val="14"/>
        </w:rPr>
        <w:t>Kertant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Šengeno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valstybių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narių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vidaus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sienas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nebėra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asmens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dokumentų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kontrolės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Tačiau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tai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nereiškia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kad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judėjimas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Šengeno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erdvėje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yra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prilyginamas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judėjimui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vienoje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valstybėje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narėje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  <w:t>be</w:t>
      </w:r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ar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tapatybės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dokumento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Šengeno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šalių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teisėsaugos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institucijų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atstovai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>,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vadovaudamiesi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nacionaliniais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teisės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aktais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teisę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savo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šalies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teritorijoje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patikrinti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asmens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tapatybę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todėl</w:t>
      </w:r>
      <w:r>
        <w:rPr>
          <w:rFonts w:ascii="Arial" w:hAnsi="Arial" w:cs="Arial"/>
          <w:b/>
          <w:bCs/>
          <w:color w:val="000000"/>
          <w:sz w:val="14"/>
          <w:szCs w:val="14"/>
        </w:rPr>
        <w:t>keliaujantis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asmuo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privalo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asmens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dokumentą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turėti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su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savimi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r>
        <w:br w:type="textWrapping" w:clear="all"/>
      </w:r>
      <w:r>
        <w:rPr>
          <w:rFonts w:ascii="Arial" w:hAnsi="Arial" w:cs="Arial"/>
          <w:color w:val="000000"/>
          <w:sz w:val="14"/>
          <w:szCs w:val="14"/>
        </w:rPr>
        <w:t xml:space="preserve">Be to,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valstybės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narės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pasiliko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sau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teisę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r>
        <w:rPr>
          <w:rFonts w:ascii="Arial" w:hAnsi="Arial" w:cs="Arial"/>
          <w:color w:val="000000"/>
          <w:sz w:val="14"/>
          <w:szCs w:val="14"/>
        </w:rPr>
        <w:t xml:space="preserve">tam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tikram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laikui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sugrąžinti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kontrolės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pasienyje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procedūras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jeigu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kiltų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grėsmė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jų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saugumui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viešajai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tvarkai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Pasienio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kontrolė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būti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atkurta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masinių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tarptautinių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sporto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renginių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metu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r>
        <w:br w:type="textWrapping" w:clear="all"/>
      </w:r>
      <w:proofErr w:type="spellStart"/>
      <w:r>
        <w:rPr>
          <w:rFonts w:ascii="Arial" w:hAnsi="Arial" w:cs="Arial"/>
          <w:color w:val="000000"/>
          <w:sz w:val="14"/>
          <w:szCs w:val="14"/>
        </w:rPr>
        <w:t>Sienų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kirtimo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kontrolės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tvarka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Šengeno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erdvei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nepriklausančių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valstybių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piliečiams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(ne Lietuvos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piliečiams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)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bei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asmenims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neturintiems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pilietybės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yra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kitokia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Informacijos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apie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šią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tvarką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galite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rasti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Lietuvos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Respublikos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užsienio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reikalų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ministerijos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svetainėje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internete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: </w:t>
      </w:r>
      <w:hyperlink r:id="rId27" w:history="1">
        <w:r>
          <w:rPr>
            <w:rFonts w:ascii="Arial" w:hAnsi="Arial" w:cs="Arial"/>
            <w:color w:val="000000"/>
            <w:sz w:val="14"/>
            <w:szCs w:val="14"/>
          </w:rPr>
          <w:t>www.urm.lt.</w:t>
        </w:r>
      </w:hyperlink>
      <w:r>
        <w:rPr>
          <w:rFonts w:ascii="Times New Roman" w:hAnsi="Times New Roman" w:cs="Times New Roman"/>
          <w:sz w:val="14"/>
          <w:szCs w:val="14"/>
        </w:rPr>
        <w:t xml:space="preserve"> </w:t>
      </w:r>
      <w:hyperlink r:id="rId28" w:history="1">
        <w:proofErr w:type="spellStart"/>
        <w:r>
          <w:rPr>
            <w:rFonts w:ascii="Arial" w:hAnsi="Arial" w:cs="Arial"/>
            <w:color w:val="000000"/>
            <w:sz w:val="14"/>
            <w:szCs w:val="14"/>
          </w:rPr>
          <w:t>Pasą</w:t>
        </w:r>
        <w:proofErr w:type="spellEnd"/>
        <w:r>
          <w:rPr>
            <w:rFonts w:ascii="Arial" w:hAnsi="Arial" w:cs="Arial"/>
            <w:color w:val="000000"/>
            <w:sz w:val="14"/>
            <w:szCs w:val="14"/>
          </w:rPr>
          <w:t xml:space="preserve"> </w:t>
        </w:r>
      </w:hyperlink>
      <w:proofErr w:type="spellStart"/>
      <w:r>
        <w:rPr>
          <w:rFonts w:ascii="Arial" w:hAnsi="Arial" w:cs="Arial"/>
          <w:color w:val="000000"/>
          <w:sz w:val="14"/>
          <w:szCs w:val="14"/>
        </w:rPr>
        <w:t>ir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kitus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asmens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dokumentus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metu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ypatingai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saugokite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Praradus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kitus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asmens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dokumentus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taip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pat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juos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sugadinus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>,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nedelsiant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informuokite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apie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  <w:t>tai</w:t>
      </w:r>
      <w:r>
        <w:rPr>
          <w:rFonts w:ascii="Arial" w:hAnsi="Arial" w:cs="Arial"/>
          <w:color w:val="000000"/>
          <w:sz w:val="14"/>
          <w:szCs w:val="14"/>
        </w:rPr>
        <w:tab/>
        <w:t>700LT</w:t>
      </w:r>
      <w:r>
        <w:rPr>
          <w:rFonts w:ascii="Arial" w:hAnsi="Arial" w:cs="Arial"/>
          <w:color w:val="000000"/>
          <w:sz w:val="14"/>
          <w:szCs w:val="14"/>
        </w:rPr>
        <w:tab/>
      </w:r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vadovą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Praradus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pasą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ar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jį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sugadinus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>,</w:t>
      </w:r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būti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išduotas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asmens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grįžimo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dokumentas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pacing w:val="-11"/>
          <w:sz w:val="14"/>
          <w:szCs w:val="14"/>
        </w:rPr>
        <w:t>Jis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išduodamas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Užsienio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reikalų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ministro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2008 m.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birželio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18 d.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įsakymo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Nr. V-141 „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Dėl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Asmens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grįžimo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pažymėjimo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išdavimo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įforminimo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tvarkos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aprašo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patvirtinimo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”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nustatyta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tvarka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todėl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jo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išdavimas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užtrukti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ypač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jei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užsienio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šalyje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nėra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Li</w:t>
      </w:r>
      <w:r>
        <w:rPr>
          <w:rFonts w:ascii="Arial" w:hAnsi="Arial" w:cs="Arial"/>
          <w:color w:val="000000"/>
          <w:sz w:val="14"/>
          <w:szCs w:val="14"/>
        </w:rPr>
        <w:t xml:space="preserve">etuvos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Respublikos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diplomatinės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atstovybės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konsulato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Asmens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grįžimo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pažymėjimas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yra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skirtas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tik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grįžimui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kilmės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šalį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todėl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juo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vykti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kitas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valstybes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negalima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Išlaidas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susijusias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asmens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grįžimo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pažymėjimo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išdavimu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bei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grįžimu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kilmės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šalį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taip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pat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išlaidas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už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papildomai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praleistą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laiką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užsienio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šalyje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apmoka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pats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turistas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Vizos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 </w:t>
      </w:r>
      <w:r>
        <w:br w:type="textWrapping" w:clear="all"/>
      </w:r>
      <w:r>
        <w:rPr>
          <w:rFonts w:ascii="Arial" w:hAnsi="Arial" w:cs="Arial"/>
          <w:color w:val="000000"/>
          <w:sz w:val="14"/>
          <w:szCs w:val="14"/>
        </w:rPr>
        <w:t>Europos</w:t>
      </w:r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Sąjungos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piliečiams</w:t>
      </w:r>
      <w:proofErr w:type="spellEnd"/>
      <w:r>
        <w:rPr>
          <w:rFonts w:ascii="Arial" w:hAnsi="Arial" w:cs="Arial"/>
          <w:color w:val="000000"/>
          <w:sz w:val="14"/>
          <w:szCs w:val="14"/>
        </w:rPr>
        <w:t>,</w:t>
      </w:r>
      <w:r>
        <w:rPr>
          <w:rFonts w:ascii="Arial" w:hAnsi="Arial" w:cs="Arial"/>
          <w:color w:val="000000"/>
          <w:sz w:val="14"/>
          <w:szCs w:val="14"/>
        </w:rPr>
        <w:tab/>
      </w:r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vykstantiems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  <w:t>į</w:t>
      </w:r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keliones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aprašytas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r>
        <w:rPr>
          <w:rFonts w:ascii="Arial" w:hAnsi="Arial" w:cs="Arial"/>
          <w:color w:val="000000"/>
          <w:sz w:val="14"/>
          <w:szCs w:val="14"/>
        </w:rPr>
        <w:tab/>
        <w:t>700LT</w:t>
      </w:r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kataloge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ar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internetinėje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svetainėje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daugeliu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atvejų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galioja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bevizio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įvažiavimo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režimas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</w:t>
      </w:r>
      <w:r>
        <w:rPr>
          <w:rFonts w:ascii="Arial" w:hAnsi="Arial" w:cs="Arial"/>
          <w:color w:val="000000"/>
          <w:sz w:val="14"/>
          <w:szCs w:val="14"/>
        </w:rPr>
        <w:t>šskyrus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atvejus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kai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vykstama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Rusiją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arba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Baltarusiją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r>
        <w:br w:type="textWrapping" w:clear="all"/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Baltarusijos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vizai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gauti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reikalingi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šie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dokumentai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: </w:t>
      </w:r>
      <w:r>
        <w:rPr>
          <w:rFonts w:ascii="Arial" w:hAnsi="Arial" w:cs="Arial"/>
          <w:color w:val="000000"/>
          <w:sz w:val="14"/>
          <w:szCs w:val="14"/>
        </w:rPr>
        <w:t xml:space="preserve">Lietuvos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piliečio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(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vaikams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),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galiojantis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ne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mažiau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kaip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3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mėn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po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grįžimo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datos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>,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tvarkingas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nesuplyšęs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mažiausiai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dviem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laisvais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puslapiais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vizoms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(į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puslapius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„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kiti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įrašai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“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„paso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galiojimas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“)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vizos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neklijuojamos.Vizai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išduoti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būtinas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medicininių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išlaidų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draudimo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polisas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(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minimali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draudimo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suma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10 000 EUR).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Antrą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medicininių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išlaidų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draudimo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poliso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egzempliorių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būtina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turėti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</w:t>
      </w:r>
      <w:r>
        <w:rPr>
          <w:rFonts w:ascii="Arial" w:hAnsi="Arial" w:cs="Arial"/>
          <w:color w:val="000000"/>
          <w:sz w:val="14"/>
          <w:szCs w:val="14"/>
        </w:rPr>
        <w:t>rtant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Baltarusijos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sieną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Reikalinga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viena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foto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nuotrauka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3,5 x 4,5 cm (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spalvota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matinė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baltame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fone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80%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užimti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veidas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>, ne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senesnė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negu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6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mėn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.),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vaikams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iki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16 m.-</w:t>
      </w:r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gimimo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liudijimo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kopija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abiejų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tėvų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kopijos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Anketiniai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duomenys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: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darbovietė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pareigos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adresas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>,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telefonas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gyv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adresas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asm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telefonas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>,</w:t>
      </w:r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mergautinė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pavardė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(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jei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moteris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pakeitusi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pavardę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),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gimimo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miestas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imigravimo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metai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į L</w:t>
      </w:r>
      <w:r>
        <w:rPr>
          <w:rFonts w:ascii="Arial" w:hAnsi="Arial" w:cs="Arial"/>
          <w:color w:val="000000"/>
          <w:spacing w:val="-1"/>
          <w:sz w:val="14"/>
          <w:szCs w:val="14"/>
        </w:rPr>
        <w:t xml:space="preserve">R </w:t>
      </w:r>
      <w:r>
        <w:rPr>
          <w:rFonts w:ascii="Arial" w:hAnsi="Arial" w:cs="Arial"/>
          <w:color w:val="000000"/>
          <w:sz w:val="14"/>
          <w:szCs w:val="14"/>
        </w:rPr>
        <w:t>(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jei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gimė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ne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r>
        <w:rPr>
          <w:rFonts w:ascii="Arial" w:hAnsi="Arial" w:cs="Arial"/>
          <w:color w:val="000000"/>
          <w:sz w:val="14"/>
          <w:szCs w:val="14"/>
        </w:rPr>
        <w:t xml:space="preserve">LR),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sutuoktinio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duomenys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(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vardas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pavardė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mergautinė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pavardė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gimimo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data).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Grupinės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vizo</w:t>
      </w:r>
      <w:r>
        <w:rPr>
          <w:rFonts w:ascii="Arial" w:hAnsi="Arial" w:cs="Arial"/>
          <w:color w:val="000000"/>
          <w:sz w:val="14"/>
          <w:szCs w:val="14"/>
        </w:rPr>
        <w:t>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mokestis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~ 25 </w:t>
      </w:r>
      <w:r>
        <w:rPr>
          <w:rFonts w:ascii="Arial" w:hAnsi="Arial" w:cs="Arial"/>
          <w:color w:val="000000"/>
          <w:spacing w:val="-2"/>
          <w:sz w:val="14"/>
          <w:szCs w:val="14"/>
        </w:rPr>
        <w:t>EU</w:t>
      </w:r>
      <w:r>
        <w:rPr>
          <w:rFonts w:ascii="Arial" w:hAnsi="Arial" w:cs="Arial"/>
          <w:color w:val="000000"/>
          <w:spacing w:val="7"/>
          <w:sz w:val="14"/>
          <w:szCs w:val="14"/>
        </w:rPr>
        <w:t xml:space="preserve">R </w:t>
      </w:r>
      <w:r>
        <w:rPr>
          <w:rFonts w:ascii="Arial" w:hAnsi="Arial" w:cs="Arial"/>
          <w:color w:val="000000"/>
          <w:sz w:val="14"/>
          <w:szCs w:val="14"/>
        </w:rPr>
        <w:t>(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viza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daroma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per 7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darbo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dienas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),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individualios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r>
        <w:rPr>
          <w:rFonts w:ascii="Arial" w:hAnsi="Arial" w:cs="Arial"/>
          <w:color w:val="000000"/>
          <w:spacing w:val="-3"/>
          <w:sz w:val="14"/>
          <w:szCs w:val="14"/>
        </w:rPr>
        <w:t xml:space="preserve">– </w:t>
      </w:r>
      <w:r>
        <w:rPr>
          <w:rFonts w:ascii="Arial" w:hAnsi="Arial" w:cs="Arial"/>
          <w:color w:val="000000"/>
          <w:sz w:val="14"/>
          <w:szCs w:val="14"/>
        </w:rPr>
        <w:t xml:space="preserve">40 </w:t>
      </w:r>
      <w:r>
        <w:rPr>
          <w:rFonts w:ascii="Arial" w:hAnsi="Arial" w:cs="Arial"/>
          <w:color w:val="000000"/>
          <w:spacing w:val="-3"/>
          <w:sz w:val="14"/>
          <w:szCs w:val="14"/>
        </w:rPr>
        <w:t>EUR</w:t>
      </w:r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skubios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r>
        <w:rPr>
          <w:rFonts w:ascii="Arial" w:hAnsi="Arial" w:cs="Arial"/>
          <w:color w:val="000000"/>
          <w:spacing w:val="-3"/>
          <w:sz w:val="14"/>
          <w:szCs w:val="14"/>
        </w:rPr>
        <w:t xml:space="preserve">– </w:t>
      </w:r>
      <w:r>
        <w:rPr>
          <w:rFonts w:ascii="Arial" w:hAnsi="Arial" w:cs="Arial"/>
          <w:color w:val="000000"/>
          <w:sz w:val="14"/>
          <w:szCs w:val="14"/>
        </w:rPr>
        <w:t xml:space="preserve">70 </w:t>
      </w:r>
      <w:r>
        <w:rPr>
          <w:rFonts w:ascii="Arial" w:hAnsi="Arial" w:cs="Arial"/>
          <w:color w:val="000000"/>
          <w:spacing w:val="-3"/>
          <w:sz w:val="14"/>
          <w:szCs w:val="14"/>
        </w:rPr>
        <w:t>EUR</w:t>
      </w:r>
      <w:r>
        <w:rPr>
          <w:rFonts w:ascii="Arial" w:hAnsi="Arial" w:cs="Arial"/>
          <w:color w:val="000000"/>
          <w:sz w:val="14"/>
          <w:szCs w:val="14"/>
        </w:rPr>
        <w:t xml:space="preserve">. Nuo 2018.03.01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vaikams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iki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13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metų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-</w:t>
      </w:r>
      <w:r>
        <w:rPr>
          <w:rFonts w:ascii="Arial" w:hAnsi="Arial" w:cs="Arial"/>
          <w:color w:val="000000"/>
          <w:sz w:val="14"/>
          <w:szCs w:val="14"/>
        </w:rPr>
        <w:tab/>
      </w:r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viza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nemokama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mokamas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tik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vizos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įforminimo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mokestis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r>
        <w:br w:type="textWrapping" w:clear="all"/>
      </w:r>
      <w:r>
        <w:rPr>
          <w:rFonts w:ascii="Arial" w:hAnsi="Arial" w:cs="Arial"/>
          <w:color w:val="000000"/>
          <w:sz w:val="14"/>
          <w:szCs w:val="14"/>
        </w:rPr>
        <w:t>- 8 EUR.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r>
        <w:br w:type="textWrapping" w:clear="all"/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metu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vykstame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per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pasienio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kontrolės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punktus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kur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bus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tikrinami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asmens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dokumentai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būti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tikrinamas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bagažas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Pasienio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kontrolė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užtrukti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valandas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organizatorius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„700LT“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neatsako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už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pasienio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tarnybų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darbą.Vykstant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Baltarusiją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yra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draužiama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įvežti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/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išvežti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pieno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sūrio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mėsos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žuvies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gaminius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vaistus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Išvykstant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Baltarusijos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yra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ribojamas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išvežamų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prekių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kiekis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vienam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asmeniui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: 40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vnt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cigarečių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r>
        <w:rPr>
          <w:rFonts w:ascii="Arial" w:hAnsi="Arial" w:cs="Arial"/>
          <w:color w:val="000000"/>
          <w:sz w:val="14"/>
          <w:szCs w:val="14"/>
        </w:rPr>
        <w:t xml:space="preserve">(2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pakeliai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), 1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litras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stipraus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alkoholio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(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virš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20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laipsnių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stiprumo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putojantis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vynas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priskiriamas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prie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stipriųjų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gėrimų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), 4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litrai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vyno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16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litrų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alaus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Norint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pasidaryti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vizą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, LR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piliečio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pasą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ir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reikalingus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dokumentus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reikia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pristatyti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mūsų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biurą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Kaune.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Pasas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su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padaryta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viza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bus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gražinamas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kelionės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išvykimo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dieną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autobuse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>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r>
        <w:br w:type="textWrapping" w:clear="all"/>
      </w:r>
      <w:proofErr w:type="spellStart"/>
      <w:r>
        <w:rPr>
          <w:rFonts w:ascii="Arial" w:hAnsi="Arial" w:cs="Arial"/>
          <w:color w:val="000000"/>
          <w:sz w:val="14"/>
          <w:szCs w:val="14"/>
        </w:rPr>
        <w:t>Dėl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Baltarusijos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pasienio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tarnybų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darbo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ypatybių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įvažiuojant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Baltarusiją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galimi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užtrukimai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pasienyje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Vizų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kainos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reikalavimai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vizai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gauti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keistis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Prašome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turėti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savimi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rašymo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priemonę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pasienyje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reikia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pildyti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migracines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korteles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r>
        <w:br w:type="textWrapping" w:clear="all"/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Rusijos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v</w:t>
      </w:r>
      <w:r>
        <w:rPr>
          <w:rFonts w:ascii="Arial" w:hAnsi="Arial" w:cs="Arial"/>
          <w:b/>
          <w:bCs/>
          <w:color w:val="000000"/>
          <w:sz w:val="14"/>
          <w:szCs w:val="14"/>
        </w:rPr>
        <w:t>izai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gauti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reikalingi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šie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dokumentai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: </w:t>
      </w:r>
      <w:r>
        <w:rPr>
          <w:rFonts w:ascii="Arial" w:hAnsi="Arial" w:cs="Arial"/>
          <w:color w:val="000000"/>
          <w:sz w:val="14"/>
          <w:szCs w:val="14"/>
        </w:rPr>
        <w:t xml:space="preserve">Lietuvos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piliečio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(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vaikams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),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galiojantis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ne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mažiau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kaip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6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mėn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tvarkingas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nesuplyšęs</w:t>
      </w:r>
      <w:proofErr w:type="spellEnd"/>
      <w:r>
        <w:rPr>
          <w:rFonts w:ascii="Arial" w:hAnsi="Arial" w:cs="Arial"/>
          <w:color w:val="000000"/>
          <w:sz w:val="14"/>
          <w:szCs w:val="14"/>
        </w:rPr>
        <w:t>,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mažiausiai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dviem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laisvais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puslapiais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vizoms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(į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puslapius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„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kiti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įrašai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“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„paso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galiojimas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“)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vizos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neklijuojamos.Vizai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išduoti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būtinas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medicininių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išlaidų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draudimo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polisas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(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minimali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draudimo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suma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40 000 EUR).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Draudimo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polise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būti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įrašas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kad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vykstama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Rusiją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ne į NVS.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Reikalinga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viena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foto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nuotrauka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3,5 x 4,5 cm (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spalvota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matinė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baltame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fone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ne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senesnė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negu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6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mė</w:t>
      </w:r>
      <w:r>
        <w:rPr>
          <w:rFonts w:ascii="Arial" w:hAnsi="Arial" w:cs="Arial"/>
          <w:color w:val="000000"/>
          <w:sz w:val="14"/>
          <w:szCs w:val="14"/>
        </w:rPr>
        <w:t>n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.),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gimimo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liudijimo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kopija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asmenims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iki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18 m.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Vizos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mokestis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r>
        <w:rPr>
          <w:rFonts w:ascii="Arial" w:hAnsi="Arial" w:cs="Arial"/>
          <w:color w:val="000000"/>
          <w:sz w:val="14"/>
          <w:szCs w:val="14"/>
        </w:rPr>
        <w:t xml:space="preserve">~ 80 </w:t>
      </w:r>
      <w:r>
        <w:rPr>
          <w:rFonts w:ascii="Arial" w:hAnsi="Arial" w:cs="Arial"/>
          <w:color w:val="000000"/>
          <w:spacing w:val="-2"/>
          <w:sz w:val="14"/>
          <w:szCs w:val="14"/>
        </w:rPr>
        <w:t>EU</w:t>
      </w:r>
      <w:r>
        <w:rPr>
          <w:rFonts w:ascii="Arial" w:hAnsi="Arial" w:cs="Arial"/>
          <w:color w:val="000000"/>
          <w:spacing w:val="11"/>
          <w:sz w:val="14"/>
          <w:szCs w:val="14"/>
        </w:rPr>
        <w:t xml:space="preserve">R </w:t>
      </w:r>
      <w:r>
        <w:rPr>
          <w:rFonts w:ascii="Arial" w:hAnsi="Arial" w:cs="Arial"/>
          <w:color w:val="000000"/>
          <w:sz w:val="14"/>
          <w:szCs w:val="14"/>
        </w:rPr>
        <w:t>(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viza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daroma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per 15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darbo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dienų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).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Vykstant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Rusiją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yra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draužiama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įvežti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/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išvežti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pieno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sūrio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mėsos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žuvies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gaminius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vaistus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Išvykstant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Rusijos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yra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ribojamas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išvežamų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prekių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kiekis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vienam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asmeniui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: 40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vnt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cigarečių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(2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pakeliai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), 1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litras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stipraus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alkoholio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(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virš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20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laipsnių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stiprumo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putojantis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vynas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priskiriamas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prie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stipriųjų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gėrimų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), 4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litrai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vyno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16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litrų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alaus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r>
        <w:br w:type="textWrapping" w:clear="all"/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Norint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pasidaryti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Rusijos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vizą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, LR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piliečio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pasą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ir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rei</w:t>
      </w:r>
      <w:r>
        <w:rPr>
          <w:rFonts w:ascii="Arial" w:hAnsi="Arial" w:cs="Arial"/>
          <w:b/>
          <w:bCs/>
          <w:color w:val="000000"/>
          <w:sz w:val="14"/>
          <w:szCs w:val="14"/>
        </w:rPr>
        <w:t>kalingus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dokumentus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reikia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pristatyti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mūsų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biurą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Kaune.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Pasas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su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padaryta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viza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bus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gražinamas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kelionės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išvykimo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dieną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autobuse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>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</w:p>
    <w:p w14:paraId="33EE965F" w14:textId="77777777" w:rsidR="004667B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</w:rPr>
      </w:pPr>
      <w:proofErr w:type="spellStart"/>
      <w:r>
        <w:rPr>
          <w:rFonts w:ascii="Arial" w:hAnsi="Arial" w:cs="Arial"/>
          <w:color w:val="000000"/>
          <w:sz w:val="14"/>
          <w:szCs w:val="14"/>
        </w:rPr>
        <w:t>Dėl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Rusijos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pasienio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tarnybų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darbo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ypatybių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įvažiuojant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Rusiją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galimi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užtrukimai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pasienyje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</w:p>
    <w:p w14:paraId="630B7A80" w14:textId="77777777" w:rsidR="004667BC" w:rsidRPr="0025193C" w:rsidRDefault="00004020">
      <w:pPr>
        <w:tabs>
          <w:tab w:val="left" w:pos="1037"/>
          <w:tab w:val="left" w:pos="1287"/>
          <w:tab w:val="left" w:pos="1831"/>
          <w:tab w:val="left" w:pos="2426"/>
          <w:tab w:val="left" w:pos="2630"/>
          <w:tab w:val="left" w:pos="2973"/>
          <w:tab w:val="left" w:pos="3923"/>
          <w:tab w:val="left" w:pos="4980"/>
          <w:tab w:val="left" w:pos="5261"/>
          <w:tab w:val="left" w:pos="6017"/>
          <w:tab w:val="left" w:pos="6898"/>
          <w:tab w:val="left" w:pos="7227"/>
          <w:tab w:val="left" w:pos="8163"/>
          <w:tab w:val="left" w:pos="9266"/>
          <w:tab w:val="left" w:pos="10182"/>
          <w:tab w:val="left" w:pos="10559"/>
        </w:tabs>
        <w:spacing w:line="175" w:lineRule="exact"/>
        <w:ind w:left="613" w:right="66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Vizų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kainos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reikalavimai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vizai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gauti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gali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keistis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Valstybių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į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kurias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vykstant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L</w:t>
      </w:r>
      <w:r w:rsidRPr="0025193C">
        <w:rPr>
          <w:rFonts w:ascii="Arial" w:hAnsi="Arial" w:cs="Arial"/>
          <w:color w:val="000000"/>
          <w:spacing w:val="-2"/>
          <w:sz w:val="14"/>
          <w:szCs w:val="14"/>
          <w:lang w:val="fi-FI"/>
        </w:rPr>
        <w:t xml:space="preserve">R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piliečiams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reikia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vizos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sąrašą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galite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rasti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informaciją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pasitikslinti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Lietuvos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Respublikos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užsienio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reikalų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ministerijos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svetainėje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internete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hyperlink r:id="rId29" w:history="1">
        <w:r w:rsidRPr="0025193C">
          <w:rPr>
            <w:rFonts w:ascii="Arial" w:hAnsi="Arial" w:cs="Arial"/>
            <w:color w:val="000000"/>
            <w:sz w:val="14"/>
            <w:szCs w:val="14"/>
            <w:lang w:val="fi-FI"/>
          </w:rPr>
          <w:t>www.urm.lt</w:t>
        </w:r>
      </w:hyperlink>
      <w:r w:rsidRPr="0025193C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25193C">
        <w:rPr>
          <w:lang w:val="fi-FI"/>
        </w:rPr>
        <w:br w:type="textWrapping" w:clear="all"/>
      </w:r>
      <w:proofErr w:type="spellStart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Vizų</w:t>
      </w:r>
      <w:proofErr w:type="spellEnd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išdavimo</w:t>
      </w:r>
      <w:proofErr w:type="spellEnd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tvarka</w:t>
      </w:r>
      <w:proofErr w:type="spellEnd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kiti</w:t>
      </w:r>
      <w:proofErr w:type="spellEnd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imigracijos</w:t>
      </w:r>
      <w:proofErr w:type="spellEnd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reikalavimai</w:t>
      </w:r>
      <w:proofErr w:type="spellEnd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ab/>
        <w:t>ne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Lietuvos</w:t>
      </w:r>
      <w:proofErr w:type="spellEnd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piliečiams</w:t>
      </w:r>
      <w:proofErr w:type="spellEnd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bei</w:t>
      </w:r>
      <w:proofErr w:type="spellEnd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asmenims</w:t>
      </w:r>
      <w:proofErr w:type="spellEnd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,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neturintiems</w:t>
      </w:r>
      <w:proofErr w:type="spellEnd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pilietybės</w:t>
      </w:r>
      <w:proofErr w:type="spellEnd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,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gali</w:t>
      </w:r>
      <w:proofErr w:type="spellEnd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būti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kitokie</w:t>
      </w:r>
      <w:proofErr w:type="spellEnd"/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.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Informaciją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apie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vizas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jų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gavimo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tvarką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teikia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reikiamos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šalies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diplomatinės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atstovybės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/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konsulinės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įstaigos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Jeigu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fi-FI"/>
        </w:rPr>
        <w:t>Lietuvoje</w:t>
      </w:r>
      <w:proofErr w:type="spellEnd"/>
      <w:r w:rsidRPr="0025193C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4A675EFC" w14:textId="77777777" w:rsidR="004667BC" w:rsidRPr="0025193C" w:rsidRDefault="00004020">
      <w:pPr>
        <w:tabs>
          <w:tab w:val="left" w:pos="7163"/>
        </w:tabs>
        <w:spacing w:before="160" w:line="188" w:lineRule="exact"/>
        <w:ind w:left="613"/>
        <w:rPr>
          <w:rFonts w:ascii="Times New Roman" w:hAnsi="Times New Roman" w:cs="Times New Roman"/>
          <w:color w:val="010302"/>
          <w:lang w:val="fi-FI"/>
        </w:rPr>
        <w:sectPr w:rsidR="004667BC" w:rsidRPr="0025193C">
          <w:type w:val="continuous"/>
          <w:pgSz w:w="11915" w:h="16847"/>
          <w:pgMar w:top="147" w:right="376" w:bottom="192" w:left="500" w:header="708" w:footer="708" w:gutter="0"/>
          <w:cols w:space="1296"/>
          <w:docGrid w:linePitch="360"/>
        </w:sect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1040" behindDoc="0" locked="0" layoutInCell="1" allowOverlap="1" wp14:anchorId="5D939010" wp14:editId="010A9DE4">
                <wp:simplePos x="0" y="0"/>
                <wp:positionH relativeFrom="page">
                  <wp:posOffset>719999</wp:posOffset>
                </wp:positionH>
                <wp:positionV relativeFrom="line">
                  <wp:posOffset>103582</wp:posOffset>
                </wp:positionV>
                <wp:extent cx="6588006" cy="180"/>
                <wp:effectExtent l="0" t="0" r="0" b="0"/>
                <wp:wrapNone/>
                <wp:docPr id="141" name="Freeform 1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588006" cy="18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588006" h="180">
                              <a:moveTo>
                                <a:pt x="0" y="0"/>
                              </a:moveTo>
                              <a:lnTo>
                                <a:pt x="6588006" y="0"/>
                              </a:lnTo>
                            </a:path>
                          </a:pathLst>
                        </a:custGeom>
                        <a:noFill/>
                        <a:ln w="6350" cap="sq" cmpd="sng">
                          <a:solidFill>
                            <a:srgbClr val="000000">
                              <a:alpha val="100000"/>
                            </a:srgbClr>
                          </a:solidFill>
                          <a:miter lim="127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AC03FF0" id="Freeform 141" o:spid="_x0000_s1026" style="position:absolute;margin-left:56.7pt;margin-top:8.15pt;width:518.75pt;height:0;z-index:251671040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line;v-text-anchor:top" coordsize="6588006,1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" path="m,l6588006,e" filled="f" strokeweight=".5pt">
                <v:stroke miterlimit="83231f" joinstyle="miter" endcap="square"/>
                <v:path arrowok="t"/>
                <w10:wrap anchorx="page" anchory="line"/>
              </v:shape>
            </w:pict>
          </mc:Fallback>
        </mc:AlternateContent>
      </w:r>
      <w:hyperlink r:id="rId30" w:history="1">
        <w:r w:rsidRPr="0025193C">
          <w:rPr>
            <w:rFonts w:ascii="Arial" w:hAnsi="Arial" w:cs="Arial"/>
            <w:color w:val="000000"/>
            <w:sz w:val="16"/>
            <w:szCs w:val="16"/>
            <w:lang w:val="fi-FI"/>
          </w:rPr>
          <w:t>https://www.700.lt</w:t>
        </w:r>
        <w:r w:rsidRPr="0025193C">
          <w:rPr>
            <w:rFonts w:ascii="Arial" w:hAnsi="Arial" w:cs="Arial"/>
            <w:color w:val="000000"/>
            <w:sz w:val="16"/>
            <w:szCs w:val="16"/>
            <w:lang w:val="fi-FI"/>
          </w:rPr>
          <w:tab/>
        </w:r>
      </w:hyperlink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                                             </w:t>
      </w:r>
      <w:proofErr w:type="spellStart"/>
      <w:r w:rsidRPr="0025193C">
        <w:rPr>
          <w:rFonts w:ascii="Arial" w:hAnsi="Arial" w:cs="Arial"/>
          <w:color w:val="000000"/>
          <w:sz w:val="16"/>
          <w:szCs w:val="16"/>
          <w:lang w:val="fi-FI"/>
        </w:rPr>
        <w:t>puslapis</w:t>
      </w:r>
      <w:proofErr w:type="spellEnd"/>
      <w:r w:rsidRPr="0025193C">
        <w:rPr>
          <w:rFonts w:ascii="Arial" w:hAnsi="Arial" w:cs="Arial"/>
          <w:color w:val="000000"/>
          <w:sz w:val="16"/>
          <w:szCs w:val="16"/>
          <w:lang w:val="fi-FI"/>
        </w:rPr>
        <w:t xml:space="preserve"> 6 / 10</w:t>
      </w:r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  <w:r w:rsidRPr="0025193C">
        <w:rPr>
          <w:lang w:val="fi-FI"/>
        </w:rPr>
        <w:br w:type="page"/>
      </w:r>
    </w:p>
    <w:p w14:paraId="7AB3C541" w14:textId="77777777" w:rsidR="004667BC" w:rsidRPr="0025193C" w:rsidRDefault="00004020">
      <w:pPr>
        <w:spacing w:before="110" w:line="238" w:lineRule="exact"/>
        <w:ind w:left="4108" w:right="-40" w:firstLine="5181"/>
        <w:rPr>
          <w:rFonts w:ascii="Times New Roman" w:hAnsi="Times New Roman" w:cs="Times New Roman"/>
          <w:color w:val="010302"/>
          <w:lang w:val="fi-FI"/>
        </w:rPr>
      </w:pPr>
      <w:r w:rsidRPr="0025193C">
        <w:rPr>
          <w:rFonts w:ascii="Arial" w:hAnsi="Arial" w:cs="Arial"/>
          <w:color w:val="000000"/>
          <w:sz w:val="16"/>
          <w:szCs w:val="16"/>
          <w:lang w:val="fi-FI"/>
        </w:rPr>
        <w:lastRenderedPageBreak/>
        <w:t>2023-01-17 18:20:48</w:t>
      </w:r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  <w:r>
        <w:rPr>
          <w:noProof/>
        </w:rPr>
        <w:drawing>
          <wp:anchor distT="0" distB="0" distL="114300" distR="114300" simplePos="0" relativeHeight="251647488" behindDoc="0" locked="0" layoutInCell="1" allowOverlap="1" wp14:anchorId="0F57F2C5" wp14:editId="3C093939">
            <wp:simplePos x="0" y="0"/>
            <wp:positionH relativeFrom="page">
              <wp:posOffset>719999</wp:posOffset>
            </wp:positionH>
            <wp:positionV relativeFrom="line">
              <wp:posOffset>-122936</wp:posOffset>
            </wp:positionV>
            <wp:extent cx="1260000" cy="675965"/>
            <wp:effectExtent l="0" t="0" r="0" b="0"/>
            <wp:wrapNone/>
            <wp:docPr id="143" name="Picture 1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3" name="Picture 101"/>
                    <pic:cNvPicPr>
                      <a:picLocks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260000" cy="6759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Pr="0025193C">
        <w:rPr>
          <w:rFonts w:ascii="Arial" w:hAnsi="Arial" w:cs="Arial"/>
          <w:b/>
          <w:bCs/>
          <w:color w:val="000000"/>
          <w:sz w:val="20"/>
          <w:szCs w:val="20"/>
          <w:lang w:val="fi-FI"/>
        </w:rPr>
        <w:t>ORGANIZUOTOS TURISTINĖS KELIONĖS SUTARTIS</w:t>
      </w:r>
      <w:r w:rsidRPr="0025193C">
        <w:rPr>
          <w:rFonts w:ascii="Times New Roman" w:hAnsi="Times New Roman" w:cs="Times New Roman"/>
          <w:sz w:val="20"/>
          <w:szCs w:val="20"/>
          <w:lang w:val="fi-FI"/>
        </w:rPr>
        <w:t xml:space="preserve"> </w:t>
      </w:r>
    </w:p>
    <w:p w14:paraId="5DA35B67" w14:textId="77777777" w:rsidR="004667BC" w:rsidRPr="0025193C" w:rsidRDefault="00004020">
      <w:pPr>
        <w:spacing w:line="186" w:lineRule="exact"/>
        <w:ind w:left="6020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Užsakymo</w:t>
      </w:r>
      <w:proofErr w:type="spellEnd"/>
      <w:r w:rsidRPr="0025193C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 xml:space="preserve"> Nr. 8966</w:t>
      </w:r>
      <w:r w:rsidRPr="0025193C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</w:p>
    <w:p w14:paraId="5EF663F2" w14:textId="77777777" w:rsidR="004667BC" w:rsidRDefault="004667BC">
      <w:pPr>
        <w:spacing w:after="221"/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2D65197A" w14:textId="77777777" w:rsidR="004667BC" w:rsidRPr="0025193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lt-LT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48E513E4" wp14:editId="1738DB43">
                <wp:simplePos x="0" y="0"/>
                <wp:positionH relativeFrom="page">
                  <wp:posOffset>719999</wp:posOffset>
                </wp:positionH>
                <wp:positionV relativeFrom="line">
                  <wp:posOffset>-8042</wp:posOffset>
                </wp:positionV>
                <wp:extent cx="6588006" cy="180"/>
                <wp:effectExtent l="0" t="0" r="0" b="0"/>
                <wp:wrapNone/>
                <wp:docPr id="144" name="Freeform 1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588006" cy="18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588006" h="180">
                              <a:moveTo>
                                <a:pt x="0" y="0"/>
                              </a:moveTo>
                              <a:lnTo>
                                <a:pt x="6588006" y="0"/>
                              </a:lnTo>
                            </a:path>
                          </a:pathLst>
                        </a:custGeom>
                        <a:noFill/>
                        <a:ln w="6350" cap="sq" cmpd="sng">
                          <a:solidFill>
                            <a:srgbClr val="000000">
                              <a:alpha val="100000"/>
                            </a:srgbClr>
                          </a:solidFill>
                          <a:miter lim="127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26257FB0" id="Freeform 144" o:spid="_x0000_s1026" style="position:absolute;margin-left:56.7pt;margin-top:-.65pt;width:518.75pt;height:0;z-index:25165670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line;v-text-anchor:top" coordsize="6588006,1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" path="m,l6588006,e" filled="f" strokeweight=".5pt">
                <v:stroke miterlimit="83231f" joinstyle="miter" endcap="square"/>
                <v:path arrowok="t"/>
                <w10:wrap anchorx="page" anchory="line"/>
              </v:shape>
            </w:pict>
          </mc:Fallback>
        </mc:AlternateConten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gyvenantys asmenys kitos šalies vizos Lietuvoje įsigyti negali, jie turi kreiptis į artimiausią reikiamos šalies ambasadą.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1A8F19A4" w14:textId="77777777" w:rsidR="004667BC" w:rsidRPr="0025193C" w:rsidRDefault="00004020">
      <w:pPr>
        <w:tabs>
          <w:tab w:val="left" w:pos="7541"/>
          <w:tab w:val="left" w:pos="9796"/>
        </w:tabs>
        <w:spacing w:line="175" w:lineRule="exact"/>
        <w:ind w:left="613" w:right="73"/>
        <w:rPr>
          <w:rFonts w:ascii="Times New Roman" w:hAnsi="Times New Roman" w:cs="Times New Roman"/>
          <w:color w:val="010302"/>
          <w:lang w:val="lt-LT"/>
        </w:rPr>
      </w:pP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 xml:space="preserve">Turintys leidimus gyventi Europos Sąjungoje keliauja be vizų  </w:t>
      </w:r>
      <w:r w:rsidRPr="0025193C">
        <w:rPr>
          <w:lang w:val="lt-LT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Šengeno/E</w:t>
      </w:r>
      <w:r w:rsidRPr="0025193C">
        <w:rPr>
          <w:rFonts w:ascii="Arial" w:hAnsi="Arial" w:cs="Arial"/>
          <w:color w:val="000000"/>
          <w:spacing w:val="13"/>
          <w:sz w:val="14"/>
          <w:szCs w:val="14"/>
          <w:lang w:val="lt-LT"/>
        </w:rPr>
        <w:t xml:space="preserve">S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valstybės narės išduotas galiojantis 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>leidimas gyventi ir kelionės dokumentas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yra tinkamas trumpam atvykti į kitą Šengeno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valstybę narę be vizos. Atkreipiame dėmesį, kad 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>Airijos, Bulgarijos, Jungtinės Karalystės, Kipro, Kroatijos ir Rumunijos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išduoti leidimai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gyventi nesuteikia teisės atvykti be vizos, nes šios šalys netaiko Šengeno teisyno nuostatų.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7ED76484" w14:textId="77777777" w:rsidR="004667BC" w:rsidRPr="0025193C" w:rsidRDefault="00004020">
      <w:pPr>
        <w:tabs>
          <w:tab w:val="left" w:pos="872"/>
          <w:tab w:val="left" w:pos="1089"/>
          <w:tab w:val="left" w:pos="1217"/>
          <w:tab w:val="left" w:pos="1419"/>
          <w:tab w:val="left" w:pos="1646"/>
          <w:tab w:val="left" w:pos="2010"/>
          <w:tab w:val="left" w:pos="2062"/>
          <w:tab w:val="left" w:pos="2151"/>
          <w:tab w:val="left" w:pos="2402"/>
          <w:tab w:val="left" w:pos="2462"/>
          <w:tab w:val="left" w:pos="2518"/>
          <w:tab w:val="left" w:pos="2661"/>
          <w:tab w:val="left" w:pos="2990"/>
          <w:tab w:val="left" w:pos="3063"/>
          <w:tab w:val="left" w:pos="3172"/>
          <w:tab w:val="left" w:pos="3388"/>
          <w:tab w:val="left" w:pos="3465"/>
          <w:tab w:val="left" w:pos="3592"/>
          <w:tab w:val="left" w:pos="3840"/>
          <w:tab w:val="left" w:pos="3968"/>
          <w:tab w:val="left" w:pos="4102"/>
          <w:tab w:val="left" w:pos="4146"/>
          <w:tab w:val="left" w:pos="4272"/>
          <w:tab w:val="left" w:pos="4410"/>
          <w:tab w:val="left" w:pos="4497"/>
          <w:tab w:val="left" w:pos="4760"/>
          <w:tab w:val="left" w:pos="4816"/>
          <w:tab w:val="left" w:pos="5097"/>
          <w:tab w:val="left" w:pos="5175"/>
          <w:tab w:val="left" w:pos="5333"/>
          <w:tab w:val="left" w:pos="5393"/>
          <w:tab w:val="left" w:pos="5449"/>
          <w:tab w:val="left" w:pos="5665"/>
          <w:tab w:val="left" w:pos="5791"/>
          <w:tab w:val="left" w:pos="5981"/>
          <w:tab w:val="left" w:pos="6150"/>
          <w:tab w:val="left" w:pos="6409"/>
          <w:tab w:val="left" w:pos="6648"/>
          <w:tab w:val="left" w:pos="6811"/>
          <w:tab w:val="left" w:pos="6851"/>
          <w:tab w:val="left" w:pos="7194"/>
          <w:tab w:val="left" w:pos="7356"/>
          <w:tab w:val="left" w:pos="7454"/>
          <w:tab w:val="left" w:pos="7620"/>
          <w:tab w:val="left" w:pos="7695"/>
          <w:tab w:val="left" w:pos="7837"/>
          <w:tab w:val="left" w:pos="7932"/>
          <w:tab w:val="left" w:pos="8091"/>
          <w:tab w:val="left" w:pos="8164"/>
          <w:tab w:val="left" w:pos="8235"/>
          <w:tab w:val="left" w:pos="8289"/>
          <w:tab w:val="left" w:pos="8576"/>
          <w:tab w:val="left" w:pos="8732"/>
          <w:tab w:val="left" w:pos="8811"/>
          <w:tab w:val="left" w:pos="8856"/>
          <w:tab w:val="left" w:pos="9193"/>
          <w:tab w:val="left" w:pos="9433"/>
          <w:tab w:val="left" w:pos="9567"/>
          <w:tab w:val="left" w:pos="9624"/>
          <w:tab w:val="left" w:pos="9669"/>
          <w:tab w:val="left" w:pos="9906"/>
          <w:tab w:val="left" w:pos="10187"/>
          <w:tab w:val="left" w:pos="10236"/>
          <w:tab w:val="left" w:pos="10276"/>
        </w:tabs>
        <w:spacing w:line="175" w:lineRule="exact"/>
        <w:ind w:left="613" w:right="73"/>
        <w:rPr>
          <w:rFonts w:ascii="Times New Roman" w:hAnsi="Times New Roman" w:cs="Times New Roman"/>
          <w:color w:val="010302"/>
          <w:lang w:val="lt-LT"/>
        </w:rPr>
      </w:pP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 xml:space="preserve">Vaikų išvykimo į užsienio valstybes tvarka Lietuvoje  </w:t>
      </w:r>
      <w:r w:rsidRPr="0025193C">
        <w:rPr>
          <w:lang w:val="lt-LT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Už vykstančių į užsienio valstybes vaikų iki 18 metų sveikatą, gyvybę, priežiūrą, teisių ir teisėtų interesų gynimą atsako tėvai, globėjai arba vaiką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lydėti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įgalioti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asmenys.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>Vaikas,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ab/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ab/>
        <w:t>vykstantis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ab/>
        <w:t>į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ab/>
        <w:t>kelionę,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ab/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ab/>
        <w:t>privalo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ab/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ab/>
        <w:t>turėti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ab/>
        <w:t>galiojantį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ab/>
        <w:t>pasą.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Su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vienu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iš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tėvų,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vaiką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lydėti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įgaliotu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asmeniu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vykstančiam ar vienam keliaujančiam vaikui raštiško vieno iš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lt-LT"/>
        </w:rPr>
        <w:t>tėvų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>sutikimo</w:t>
      </w:r>
      <w:proofErr w:type="spellEnd"/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 xml:space="preserve"> nereikia, jeigu vaikas vyksta į Šengeno erdvei priklausančią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 xml:space="preserve">valstybę.  </w:t>
      </w:r>
      <w:r w:rsidRPr="0025193C">
        <w:rPr>
          <w:lang w:val="lt-LT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Su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tėvais,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globėju,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vaiką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lydėti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įgaliotu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asmeniu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ar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vienam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keliaujanči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am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vaikui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vykstant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į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lt-LT"/>
        </w:rPr>
        <w:t>užsienio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>valstybę</w:t>
      </w:r>
      <w:proofErr w:type="spellEnd"/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>,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ab/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ab/>
        <w:t>nepriklausančią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ab/>
        <w:t>Šengeno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 xml:space="preserve">erdvei,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būtina laikytis Lietuvos Respublikos Vyriausybės 2002 m. vasario 22 d. nutarimo Nr. 302 „Dėl vaiko laikino išvykimo į užsienio valstybes,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nepriklausančias Šengeno erdvei, tvarkos aprašo patvirtinimo“ reikalavimų. </w:t>
      </w:r>
      <w:r w:rsidRPr="0025193C">
        <w:rPr>
          <w:rFonts w:ascii="Arial" w:hAnsi="Arial" w:cs="Arial"/>
          <w:color w:val="000000"/>
          <w:spacing w:val="-5"/>
          <w:sz w:val="14"/>
          <w:szCs w:val="14"/>
          <w:lang w:val="lt-LT"/>
        </w:rPr>
        <w:t>Š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i tvarka nėra taikoma, jei nepilnamečio Lietuvos Respublikos piliečio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nuolatinė gyvenamoji vieta yra deklaruota užsienio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valstybėje, kaip to reikalauja Lietuvos Respublikos gyvenamosios vietos deklaravimo įstatymo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nuostatos.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Laikantis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šiame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nutarime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įtvirtintos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 xml:space="preserve">tvarkos, 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>vaikui,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ab/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ab/>
        <w:t>su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ab/>
        <w:t>vienu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ab/>
        <w:t>iš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ab/>
        <w:t>tėvų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ab/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ab/>
        <w:t>vykstančiam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ab/>
        <w:t>į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ab/>
        <w:t>užsienio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ab/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ab/>
        <w:t>valstybę,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ab/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ab/>
        <w:t>nepriklausančią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>Šengeno erdvei, antrojo tėvo sutikimo tam, kad vaikas išvyktų, nereikia.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ab/>
      </w:r>
      <w:r w:rsidRPr="0025193C">
        <w:rPr>
          <w:rFonts w:ascii="Arial" w:hAnsi="Arial" w:cs="Arial"/>
          <w:color w:val="000000"/>
          <w:spacing w:val="-11"/>
          <w:sz w:val="14"/>
          <w:szCs w:val="14"/>
          <w:lang w:val="lt-LT"/>
        </w:rPr>
        <w:t>Je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i vaikas vyksta vienas ar su jį lydinčiu asmeniu (ne su vienu </w:t>
      </w:r>
      <w:r w:rsidRPr="0025193C">
        <w:rPr>
          <w:rFonts w:ascii="Arial" w:hAnsi="Arial" w:cs="Arial"/>
          <w:color w:val="000000"/>
          <w:spacing w:val="-5"/>
          <w:sz w:val="14"/>
          <w:szCs w:val="14"/>
          <w:lang w:val="lt-LT"/>
        </w:rPr>
        <w:t>iš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tėvų), Valstybės sienos apsaugos tarnybos pareigūnams turi būti pateikiamas bent vieno iš tėvų arba globėjo (rūpintojo) 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>rašytinis sutikimas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, ka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d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vaikas išvyktų vienas ar su jį lydinčiu asmeniu, 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>ir šio sutikimo kopija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. Sutikime parašo tikrumas turi būti paliudytas 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 xml:space="preserve">notaro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arba Lietuvos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Respublikos diplomatinės atstovybės ar konsulinės įstaigos pareigūno, arba seniūno. Vaikui išvykstant į užsienio valstybę su jį lydinčiu asmeniu,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bent vieno iš tėvų arba globėjo (rūpintojo) rašytiniame sutikime turi būti nurodyti vaiką lydinčio asmens ir vaiko duomenys: vardas, pavardė,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gimimo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data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arba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asmens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kodas,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Lietuvos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Respublikos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piliečio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paso,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asmens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tapatybė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kortelės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arba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kito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asmens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tapatybę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patvirtinančio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dokumento duomenys (numeris, kas ir kada išdavė), galiojimo laikas. Tuo atveju, 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 xml:space="preserve">kai vaiko pavardė nesutampa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su vieno iš tėvų, su kuriuo jis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išvyksta į užsienio valstybę, pavardė, Valstybės sienos apsaugos tarnybos pareigūnams pareikalavus pateikiamas vaiko 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>gimimo liudijimas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. Net ir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tada, kai vaiko ir vieno iš tėvų pavardės sutampa, pasienio kontrolės punkto pareigūnai turi teisę pareikalauti vaiko gimimo liudijimo, jeigu jiems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kyla abejonių dėl vaiko ir 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uaugusiojo giminystės ryšių. Tokios situacijos dažniausiai pasitaiko tuomet, kai vaiko ir kartu keliaujančio suaugusiojo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pavardės yra identiškos,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lt-LT"/>
        </w:rPr>
        <w:t>t.y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lt-LT"/>
        </w:rPr>
        <w:t>. sutampa ir pavardžių galūnės. Vaiko, kuriam yra nustatyta globa (rūpyba), globėjas (rūpintojas), vaikų globos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(rūpybos) institucijos vadovas ar jo įgaliotas atstovas, likus ne mažiau kaip 3 dienoms iki numatomo vaiko laikino išvykimo į užsienio valstybę,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privalo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raštu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informuoti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savivaldybės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vaiko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teisių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apsaugos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tarnybą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(skyrių)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apie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numatomą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vaiko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lai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kiną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išvykimą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į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užsienio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valstybę,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nurodydamas kelionės tikslą, trukmę ir šalį, į kurią vaikas išvyksta. Šie reikalavimai netaikomi asmenims, iki 18 metų amžiaus sudariusiems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santuoką (įgijusiems visišką civilinį veiksnumą) arba teismo tvarka pripažintiems visiškai veiksniais (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lt-LT"/>
        </w:rPr>
        <w:t>emancipuotiems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lt-LT"/>
        </w:rPr>
        <w:t>).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28382825" w14:textId="77777777" w:rsidR="004667BC" w:rsidRPr="0025193C" w:rsidRDefault="00004020">
      <w:pPr>
        <w:spacing w:line="175" w:lineRule="exact"/>
        <w:ind w:left="613" w:right="73"/>
        <w:rPr>
          <w:rFonts w:ascii="Times New Roman" w:hAnsi="Times New Roman" w:cs="Times New Roman"/>
          <w:color w:val="010302"/>
          <w:lang w:val="lt-LT"/>
        </w:rPr>
      </w:pP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 xml:space="preserve">Šengeno erdvėje reikalinga tik viena viza  </w:t>
      </w:r>
      <w:r w:rsidRPr="0025193C">
        <w:rPr>
          <w:lang w:val="lt-LT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Užsieniečiui norint keliauti po Šengeno susitarimo teritoriją reikalinga tik viena viza. Katalogo rengimo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lt-LT"/>
        </w:rPr>
        <w:t>metu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>Šengeno</w:t>
      </w:r>
      <w:proofErr w:type="spellEnd"/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 xml:space="preserve"> erdvei priklauso 26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>valstybės (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22 </w:t>
      </w:r>
      <w:r w:rsidRPr="0025193C">
        <w:rPr>
          <w:rFonts w:ascii="Arial" w:hAnsi="Arial" w:cs="Arial"/>
          <w:color w:val="000000"/>
          <w:spacing w:val="-5"/>
          <w:sz w:val="14"/>
          <w:szCs w:val="14"/>
          <w:lang w:val="lt-LT"/>
        </w:rPr>
        <w:t>E</w:t>
      </w:r>
      <w:r w:rsidRPr="0025193C">
        <w:rPr>
          <w:rFonts w:ascii="Arial" w:hAnsi="Arial" w:cs="Arial"/>
          <w:color w:val="000000"/>
          <w:spacing w:val="-1"/>
          <w:sz w:val="14"/>
          <w:szCs w:val="14"/>
          <w:lang w:val="lt-LT"/>
        </w:rPr>
        <w:t xml:space="preserve">S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narės: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Austrija, Belgija, Danija, Graikija, Ispanija, Italija, Liuksemburgas, Nyderlandai, Portugalija, Prancūzija, Suomija, Švedija ir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Vokietija, Lietuva, Latvija, Čekija, Estija, Lenkija, Malta, Slovakija, Vengrija, Slovėnija ir 4 ne </w:t>
      </w:r>
      <w:r w:rsidRPr="0025193C">
        <w:rPr>
          <w:rFonts w:ascii="Arial" w:hAnsi="Arial" w:cs="Arial"/>
          <w:color w:val="000000"/>
          <w:spacing w:val="-5"/>
          <w:sz w:val="14"/>
          <w:szCs w:val="14"/>
          <w:lang w:val="lt-LT"/>
        </w:rPr>
        <w:t>E</w:t>
      </w:r>
      <w:r w:rsidRPr="0025193C">
        <w:rPr>
          <w:rFonts w:ascii="Arial" w:hAnsi="Arial" w:cs="Arial"/>
          <w:color w:val="000000"/>
          <w:spacing w:val="7"/>
          <w:sz w:val="14"/>
          <w:szCs w:val="14"/>
          <w:lang w:val="lt-LT"/>
        </w:rPr>
        <w:t xml:space="preserve">S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valstybės: Islandija, Lichtenšteinas, Norvegija ir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Šveicarija).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lang w:val="lt-LT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700LT neatsako už tai, kad, neįsigijęs (negavęs) vizos, arba savarankiškai besirūpinantis viza ir esant klaidoms jose, turistas neišvyksta į kelionę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arba priverstas nutraukti kelionę. Tokiu atveju į gyvenamąją vietą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 turistas grįžta pats.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0D68E797" w14:textId="77777777" w:rsidR="004667BC" w:rsidRPr="0025193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lt-LT"/>
        </w:rPr>
      </w:pPr>
      <w:r w:rsidRPr="0025193C">
        <w:rPr>
          <w:rFonts w:ascii="Arial" w:hAnsi="Arial" w:cs="Arial"/>
          <w:color w:val="000000"/>
          <w:sz w:val="14"/>
          <w:szCs w:val="14"/>
          <w:lang w:val="lt-LT"/>
        </w:rPr>
        <w:t>700LT taip pat neatsako už pasienio bei migracijos tarnybų priimtus sprendimus turisto atžvilgiu.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0C893EA9" w14:textId="77777777" w:rsidR="004667BC" w:rsidRPr="0025193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lt-LT"/>
        </w:rPr>
      </w:pP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Daugiau ir naujausios informacijos galite rasti: </w:t>
      </w:r>
      <w:hyperlink r:id="rId31" w:history="1">
        <w:r w:rsidRPr="0025193C">
          <w:rPr>
            <w:rFonts w:ascii="Arial" w:hAnsi="Arial" w:cs="Arial"/>
            <w:color w:val="000000"/>
            <w:sz w:val="14"/>
            <w:szCs w:val="14"/>
            <w:lang w:val="lt-LT"/>
          </w:rPr>
          <w:t>www.urm.lt</w:t>
        </w:r>
      </w:hyperlink>
      <w:r w:rsidRPr="0025193C">
        <w:rPr>
          <w:rFonts w:ascii="Arial" w:hAnsi="Arial" w:cs="Arial"/>
          <w:color w:val="000000"/>
          <w:sz w:val="14"/>
          <w:szCs w:val="14"/>
          <w:lang w:val="lt-LT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083592B8" w14:textId="77777777" w:rsidR="004667BC" w:rsidRPr="0025193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lt-LT"/>
        </w:rPr>
      </w:pP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 xml:space="preserve">Transporto priemonė  </w:t>
      </w:r>
    </w:p>
    <w:p w14:paraId="0A4A4E9A" w14:textId="77777777" w:rsidR="004667BC" w:rsidRPr="0025193C" w:rsidRDefault="00004020">
      <w:pPr>
        <w:spacing w:line="175" w:lineRule="exact"/>
        <w:ind w:left="613" w:right="73"/>
        <w:rPr>
          <w:rFonts w:ascii="Times New Roman" w:hAnsi="Times New Roman" w:cs="Times New Roman"/>
          <w:color w:val="010302"/>
          <w:lang w:val="lt-LT"/>
        </w:rPr>
      </w:pP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Į keliones vykstama dviejų kategorijų – turistinės klasės ir </w:t>
      </w: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lt-LT"/>
        </w:rPr>
        <w:t>mikro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 autobusais.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lang w:val="lt-LT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Turistinės klasės </w:t>
      </w:r>
      <w:r w:rsidRPr="0025193C">
        <w:rPr>
          <w:rFonts w:ascii="Arial" w:hAnsi="Arial" w:cs="Arial"/>
          <w:color w:val="000000"/>
          <w:spacing w:val="11"/>
          <w:sz w:val="14"/>
          <w:szCs w:val="14"/>
          <w:lang w:val="lt-LT"/>
        </w:rPr>
        <w:t xml:space="preserve">–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tai 28–76 sėdimų vietų autobusai. Autobusuose yra garso ir vaizdo grotuvai, tualetas, vėdinimo sistema, sėdynės pusiau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atsilenkia. Kai kuriuose autobusuose yra karšto vandens aparatas (naudojamas tik sustojimo metu), vandens kiekis ribotas.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5FB60E6F" w14:textId="77777777" w:rsidR="004667BC" w:rsidRPr="0025193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lt-LT"/>
        </w:rPr>
      </w:pPr>
      <w:proofErr w:type="spellStart"/>
      <w:r w:rsidRPr="0025193C">
        <w:rPr>
          <w:rFonts w:ascii="Arial" w:hAnsi="Arial" w:cs="Arial"/>
          <w:color w:val="000000"/>
          <w:sz w:val="14"/>
          <w:szCs w:val="14"/>
          <w:lang w:val="lt-LT"/>
        </w:rPr>
        <w:t>Mikro</w:t>
      </w:r>
      <w:proofErr w:type="spellEnd"/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 autobusai – tai 16–19 sėdimų vietų autobusai, kuriuose yra garso ir vaizdo grotuvai, vėdinimo sistema.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6654A3C5" w14:textId="77777777" w:rsidR="004667BC" w:rsidRPr="0025193C" w:rsidRDefault="00004020">
      <w:pPr>
        <w:spacing w:line="175" w:lineRule="exact"/>
        <w:ind w:left="613" w:right="73"/>
        <w:rPr>
          <w:rFonts w:ascii="Times New Roman" w:hAnsi="Times New Roman" w:cs="Times New Roman"/>
          <w:color w:val="010302"/>
          <w:lang w:val="lt-LT"/>
        </w:rPr>
      </w:pP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 xml:space="preserve">Sėdėjimo vieta autobuse  </w:t>
      </w:r>
      <w:r w:rsidRPr="0025193C">
        <w:rPr>
          <w:lang w:val="lt-LT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Vietą autobuse, kurioje sėdėsite kelionės metu galite pasirinkti kelionės rezervacijos metu. Kelionių organizatorius, esant reikalui, pasilieka sau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teisę pakeisti </w:t>
      </w:r>
      <w:r w:rsidRPr="0025193C">
        <w:rPr>
          <w:rFonts w:ascii="Arial" w:hAnsi="Arial" w:cs="Arial"/>
          <w:color w:val="000000"/>
          <w:spacing w:val="-5"/>
          <w:sz w:val="14"/>
          <w:szCs w:val="14"/>
          <w:lang w:val="lt-LT"/>
        </w:rPr>
        <w:t>Jūs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ų pasirinktą vietą autobuse. Vienas turistas, vykstantis į kelionę, sėdėjimo vietą gali rinktis tik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greta jau rezervavusių vietas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pavienių keliautojų. Kitu atveju kelionių organizatorius pasilieka teisę be atskiro pranešimo sėdėjimo vietą koreguoti.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581BA889" w14:textId="77777777" w:rsidR="004667BC" w:rsidRPr="0025193C" w:rsidRDefault="00004020">
      <w:pPr>
        <w:tabs>
          <w:tab w:val="left" w:pos="1248"/>
          <w:tab w:val="left" w:pos="1946"/>
          <w:tab w:val="left" w:pos="2412"/>
          <w:tab w:val="left" w:pos="2742"/>
          <w:tab w:val="left" w:pos="3266"/>
          <w:tab w:val="left" w:pos="3558"/>
          <w:tab w:val="left" w:pos="3747"/>
          <w:tab w:val="left" w:pos="4294"/>
          <w:tab w:val="left" w:pos="4635"/>
          <w:tab w:val="left" w:pos="5260"/>
          <w:tab w:val="left" w:pos="6428"/>
          <w:tab w:val="left" w:pos="7612"/>
          <w:tab w:val="left" w:pos="8412"/>
          <w:tab w:val="left" w:pos="9637"/>
          <w:tab w:val="left" w:pos="10287"/>
        </w:tabs>
        <w:spacing w:line="175" w:lineRule="exact"/>
        <w:ind w:left="613" w:right="73"/>
        <w:rPr>
          <w:rFonts w:ascii="Times New Roman" w:hAnsi="Times New Roman" w:cs="Times New Roman"/>
          <w:color w:val="010302"/>
          <w:lang w:val="lt-LT"/>
        </w:rPr>
      </w:pP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 xml:space="preserve">Išvykimo data  </w:t>
      </w:r>
      <w:r w:rsidRPr="0025193C">
        <w:rPr>
          <w:lang w:val="lt-LT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Kelionių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išvykimo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datos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gali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keistis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dėl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iš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anksto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nuo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kelionių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organizatoriaus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nepriklausančių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aplinkybių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(meteorologinės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sąlygos,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masiniai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renginiai, vietos valdžios sprendimai, keltų tvarkaraščių pasikeitimai ir kt.). Šią informaciją Jums suteiks kelionių pardavimo agentas, pas kurį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užsisakėte kelionę, darbuotojai arba ją galite rasti 700LT interneto svetainėje </w:t>
      </w:r>
      <w:hyperlink r:id="rId32" w:history="1">
        <w:r w:rsidRPr="0025193C">
          <w:rPr>
            <w:rFonts w:ascii="Arial" w:hAnsi="Arial" w:cs="Arial"/>
            <w:color w:val="000000"/>
            <w:sz w:val="14"/>
            <w:szCs w:val="14"/>
            <w:lang w:val="lt-LT"/>
          </w:rPr>
          <w:t>www.700.lt</w:t>
        </w:r>
      </w:hyperlink>
      <w:r w:rsidRPr="0025193C">
        <w:rPr>
          <w:rFonts w:ascii="Arial" w:hAnsi="Arial" w:cs="Arial"/>
          <w:color w:val="000000"/>
          <w:sz w:val="14"/>
          <w:szCs w:val="14"/>
          <w:lang w:val="lt-LT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381D8628" w14:textId="77777777" w:rsidR="004667BC" w:rsidRPr="0025193C" w:rsidRDefault="00004020">
      <w:pPr>
        <w:tabs>
          <w:tab w:val="left" w:pos="1263"/>
          <w:tab w:val="left" w:pos="2404"/>
          <w:tab w:val="left" w:pos="3589"/>
          <w:tab w:val="left" w:pos="3721"/>
          <w:tab w:val="left" w:pos="4020"/>
          <w:tab w:val="left" w:pos="4467"/>
          <w:tab w:val="left" w:pos="5107"/>
          <w:tab w:val="left" w:pos="5873"/>
          <w:tab w:val="left" w:pos="6458"/>
          <w:tab w:val="left" w:pos="6917"/>
          <w:tab w:val="left" w:pos="7262"/>
          <w:tab w:val="left" w:pos="7946"/>
          <w:tab w:val="left" w:pos="8780"/>
          <w:tab w:val="left" w:pos="9419"/>
          <w:tab w:val="left" w:pos="10132"/>
          <w:tab w:val="left" w:pos="10587"/>
        </w:tabs>
        <w:spacing w:line="175" w:lineRule="exact"/>
        <w:ind w:left="613" w:right="73"/>
        <w:rPr>
          <w:rFonts w:ascii="Times New Roman" w:hAnsi="Times New Roman" w:cs="Times New Roman"/>
          <w:color w:val="010302"/>
          <w:lang w:val="lt-LT"/>
        </w:rPr>
      </w:pP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 xml:space="preserve">Papildomos kelionių išvykimo datos  </w:t>
      </w:r>
      <w:r w:rsidRPr="0025193C">
        <w:rPr>
          <w:lang w:val="lt-LT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Kelionių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organizatorius,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atsižvelgdamas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į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kai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kurių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kelionių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paklausą,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sezono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metu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gali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pasiūlyti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papildomų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kelionių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išvykimo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  <w:t>datų.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ab/>
      </w:r>
      <w:r w:rsidRPr="0025193C">
        <w:rPr>
          <w:rFonts w:ascii="Arial" w:hAnsi="Arial" w:cs="Arial"/>
          <w:color w:val="000000"/>
          <w:spacing w:val="-2"/>
          <w:sz w:val="14"/>
          <w:szCs w:val="14"/>
          <w:lang w:val="lt-LT"/>
        </w:rPr>
        <w:t>Šios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 xml:space="preserve">informacijos teiraukitės kelionių pardavimo agento arba ieškokite internetiniame puslapyje </w:t>
      </w:r>
      <w:hyperlink r:id="rId33" w:history="1">
        <w:r w:rsidRPr="0025193C">
          <w:rPr>
            <w:rFonts w:ascii="Arial" w:hAnsi="Arial" w:cs="Arial"/>
            <w:color w:val="000000"/>
            <w:sz w:val="14"/>
            <w:szCs w:val="14"/>
            <w:lang w:val="lt-LT"/>
          </w:rPr>
          <w:t>www.700.lt</w:t>
        </w:r>
      </w:hyperlink>
      <w:r w:rsidRPr="0025193C">
        <w:rPr>
          <w:rFonts w:ascii="Arial" w:hAnsi="Arial" w:cs="Arial"/>
          <w:color w:val="000000"/>
          <w:sz w:val="14"/>
          <w:szCs w:val="14"/>
          <w:lang w:val="lt-LT"/>
        </w:rPr>
        <w:t>.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5FB08612" w14:textId="77777777" w:rsidR="004667BC" w:rsidRDefault="00004020">
      <w:pPr>
        <w:spacing w:line="175" w:lineRule="exact"/>
        <w:ind w:left="613" w:right="73"/>
        <w:rPr>
          <w:rFonts w:ascii="Times New Roman" w:hAnsi="Times New Roman" w:cs="Times New Roman"/>
          <w:color w:val="010302"/>
        </w:rPr>
      </w:pPr>
      <w:r w:rsidRPr="0025193C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 xml:space="preserve">Išvykimo į kelionę laikas ir vieta, autobuso valstybinis numeris ir kelionės vadovo informacija  </w:t>
      </w:r>
      <w:r w:rsidRPr="0025193C">
        <w:rPr>
          <w:lang w:val="lt-LT"/>
        </w:rPr>
        <w:br w:type="textWrapping" w:clear="all"/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Ne vėliau kaip 1 diena prieš išvykimą būtinai pasitikslinkite išvykimo į kelionę laiką. Informaciją apie išvykimo į kelionę laiką ir vietą, autobuso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valstybinį numerį ir kelionės vadovo vardą, likus 1 dienai iki kelionės, Jums pranešime trumpąja žinute. Šią informaciją Jums taip pat gali suteikti</w:t>
      </w:r>
      <w:r w:rsidRPr="0025193C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6944" behindDoc="0" locked="0" layoutInCell="1" allowOverlap="1" wp14:anchorId="7B404D1D" wp14:editId="6CDB3F14">
                <wp:simplePos x="0" y="0"/>
                <wp:positionH relativeFrom="page">
                  <wp:posOffset>5955925</wp:posOffset>
                </wp:positionH>
                <wp:positionV relativeFrom="line">
                  <wp:posOffset>98476</wp:posOffset>
                </wp:positionV>
                <wp:extent cx="1280071" cy="3911"/>
                <wp:effectExtent l="0" t="0" r="0" b="0"/>
                <wp:wrapNone/>
                <wp:docPr id="145" name="Freeform 145">
                  <a:hlinkClick xmlns:a="http://schemas.openxmlformats.org/drawingml/2006/main" r:id="rId34"/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80071" cy="3911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1280071" h="3911">
                              <a:moveTo>
                                <a:pt x="0" y="0"/>
                              </a:moveTo>
                              <a:lnTo>
                                <a:pt x="1280071" y="0"/>
                              </a:lnTo>
                              <a:lnTo>
                                <a:pt x="1280071" y="3911"/>
                              </a:lnTo>
                              <a:lnTo>
                                <a:pt x="0" y="3911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0000FF">
                            <a:alpha val="100000"/>
                          </a:srgbClr>
                        </a:solidFill>
                        <a:ln w="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862F65B" id="Freeform 145" o:spid="_x0000_s1026" href="https://www.700.lt/isvykimu-laikas" style="position:absolute;margin-left:468.95pt;margin-top:7.75pt;width:100.8pt;height:.3pt;z-index:25166694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line;v-text-anchor:top" coordsize="1280071,391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" o:button="t" path="m,l1280071,r,3911l,3911,,xe" fillcolor="blue" stroked="f" strokeweight="0">
                <v:fill o:detectmouseclick="t"/>
                <v:path arrowok="t"/>
                <w10:wrap anchorx="page" anchory="line"/>
              </v:shape>
            </w:pict>
          </mc:Fallback>
        </mc:AlternateConten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kelioni</w:t>
      </w:r>
      <w:r w:rsidRPr="0025193C">
        <w:rPr>
          <w:rFonts w:ascii="Arial" w:hAnsi="Arial" w:cs="Arial"/>
          <w:color w:val="000000"/>
          <w:spacing w:val="-2"/>
          <w:sz w:val="14"/>
          <w:szCs w:val="14"/>
          <w:lang w:val="lt-LT"/>
        </w:rPr>
        <w:t xml:space="preserve">ų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organizatorius</w:t>
      </w:r>
      <w:r w:rsidRPr="0025193C">
        <w:rPr>
          <w:rFonts w:ascii="Arial" w:hAnsi="Arial" w:cs="Arial"/>
          <w:color w:val="000000"/>
          <w:spacing w:val="-2"/>
          <w:sz w:val="14"/>
          <w:szCs w:val="14"/>
          <w:lang w:val="lt-LT"/>
        </w:rPr>
        <w:t xml:space="preserve">,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pa</w:t>
      </w:r>
      <w:r w:rsidRPr="0025193C">
        <w:rPr>
          <w:rFonts w:ascii="Arial" w:hAnsi="Arial" w:cs="Arial"/>
          <w:color w:val="000000"/>
          <w:spacing w:val="-2"/>
          <w:sz w:val="14"/>
          <w:szCs w:val="14"/>
          <w:lang w:val="lt-LT"/>
        </w:rPr>
        <w:t xml:space="preserve">s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kur</w:t>
      </w:r>
      <w:r w:rsidRPr="0025193C">
        <w:rPr>
          <w:rFonts w:ascii="Arial" w:hAnsi="Arial" w:cs="Arial"/>
          <w:color w:val="000000"/>
          <w:spacing w:val="-2"/>
          <w:sz w:val="14"/>
          <w:szCs w:val="14"/>
          <w:lang w:val="lt-LT"/>
        </w:rPr>
        <w:t xml:space="preserve">į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užsisakėt</w:t>
      </w:r>
      <w:r w:rsidRPr="0025193C">
        <w:rPr>
          <w:rFonts w:ascii="Arial" w:hAnsi="Arial" w:cs="Arial"/>
          <w:color w:val="000000"/>
          <w:spacing w:val="-2"/>
          <w:sz w:val="14"/>
          <w:szCs w:val="14"/>
          <w:lang w:val="lt-LT"/>
        </w:rPr>
        <w:t xml:space="preserve">e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kelion</w:t>
      </w:r>
      <w:r w:rsidRPr="0025193C">
        <w:rPr>
          <w:rFonts w:ascii="Arial" w:hAnsi="Arial" w:cs="Arial"/>
          <w:color w:val="000000"/>
          <w:spacing w:val="-2"/>
          <w:sz w:val="14"/>
          <w:szCs w:val="14"/>
          <w:lang w:val="lt-LT"/>
        </w:rPr>
        <w:t xml:space="preserve">ę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arb</w:t>
      </w:r>
      <w:r w:rsidRPr="0025193C">
        <w:rPr>
          <w:rFonts w:ascii="Arial" w:hAnsi="Arial" w:cs="Arial"/>
          <w:color w:val="000000"/>
          <w:spacing w:val="-2"/>
          <w:sz w:val="14"/>
          <w:szCs w:val="14"/>
          <w:lang w:val="lt-LT"/>
        </w:rPr>
        <w:t xml:space="preserve">a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j</w:t>
      </w:r>
      <w:r w:rsidRPr="0025193C">
        <w:rPr>
          <w:rFonts w:ascii="Arial" w:hAnsi="Arial" w:cs="Arial"/>
          <w:color w:val="000000"/>
          <w:spacing w:val="-2"/>
          <w:sz w:val="14"/>
          <w:szCs w:val="14"/>
          <w:lang w:val="lt-LT"/>
        </w:rPr>
        <w:t xml:space="preserve">ą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galit</w:t>
      </w:r>
      <w:r w:rsidRPr="0025193C">
        <w:rPr>
          <w:rFonts w:ascii="Arial" w:hAnsi="Arial" w:cs="Arial"/>
          <w:color w:val="000000"/>
          <w:spacing w:val="-2"/>
          <w:sz w:val="14"/>
          <w:szCs w:val="14"/>
          <w:lang w:val="lt-LT"/>
        </w:rPr>
        <w:t xml:space="preserve">e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rast</w:t>
      </w:r>
      <w:r w:rsidRPr="0025193C">
        <w:rPr>
          <w:rFonts w:ascii="Arial" w:hAnsi="Arial" w:cs="Arial"/>
          <w:color w:val="000000"/>
          <w:spacing w:val="-2"/>
          <w:sz w:val="14"/>
          <w:szCs w:val="14"/>
          <w:lang w:val="lt-LT"/>
        </w:rPr>
        <w:t xml:space="preserve">i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700L</w:t>
      </w:r>
      <w:r w:rsidRPr="0025193C">
        <w:rPr>
          <w:rFonts w:ascii="Arial" w:hAnsi="Arial" w:cs="Arial"/>
          <w:color w:val="000000"/>
          <w:spacing w:val="-2"/>
          <w:sz w:val="14"/>
          <w:szCs w:val="14"/>
          <w:lang w:val="lt-LT"/>
        </w:rPr>
        <w:t xml:space="preserve">T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internet</w:t>
      </w:r>
      <w:r w:rsidRPr="0025193C">
        <w:rPr>
          <w:rFonts w:ascii="Arial" w:hAnsi="Arial" w:cs="Arial"/>
          <w:color w:val="000000"/>
          <w:spacing w:val="-2"/>
          <w:sz w:val="14"/>
          <w:szCs w:val="14"/>
          <w:lang w:val="lt-LT"/>
        </w:rPr>
        <w:t xml:space="preserve">o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svetainėj</w:t>
      </w:r>
      <w:r w:rsidRPr="0025193C">
        <w:rPr>
          <w:rFonts w:ascii="Arial" w:hAnsi="Arial" w:cs="Arial"/>
          <w:color w:val="000000"/>
          <w:spacing w:val="-2"/>
          <w:sz w:val="14"/>
          <w:szCs w:val="14"/>
          <w:lang w:val="lt-LT"/>
        </w:rPr>
        <w:t xml:space="preserve">e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adresu</w:t>
      </w:r>
      <w:r w:rsidRPr="0025193C">
        <w:rPr>
          <w:rFonts w:ascii="Arial" w:hAnsi="Arial" w:cs="Arial"/>
          <w:color w:val="000000"/>
          <w:spacing w:val="-2"/>
          <w:sz w:val="14"/>
          <w:szCs w:val="14"/>
          <w:lang w:val="lt-LT"/>
        </w:rPr>
        <w:t xml:space="preserve">: </w:t>
      </w:r>
      <w:r w:rsidRPr="0025193C">
        <w:rPr>
          <w:rFonts w:ascii="Arial" w:hAnsi="Arial" w:cs="Arial"/>
          <w:color w:val="000000"/>
          <w:sz w:val="14"/>
          <w:szCs w:val="14"/>
          <w:lang w:val="lt-LT"/>
        </w:rPr>
        <w:t>https://www</w:t>
      </w:r>
      <w:r w:rsidRPr="0025193C">
        <w:rPr>
          <w:rFonts w:ascii="Arial" w:hAnsi="Arial" w:cs="Arial"/>
          <w:color w:val="000000"/>
          <w:spacing w:val="-2"/>
          <w:sz w:val="14"/>
          <w:szCs w:val="14"/>
          <w:lang w:val="lt-LT"/>
        </w:rPr>
        <w:t xml:space="preserve">. </w:t>
      </w:r>
      <w:hyperlink r:id="rId35" w:history="1">
        <w:r>
          <w:rPr>
            <w:rFonts w:ascii="Arial" w:hAnsi="Arial" w:cs="Arial"/>
            <w:color w:val="0000FF"/>
            <w:sz w:val="14"/>
            <w:szCs w:val="14"/>
          </w:rPr>
          <w:t>https://www.700.lt/isvykimu-</w:t>
        </w:r>
      </w:hyperlink>
      <w:r>
        <w:rPr>
          <w:rFonts w:ascii="Times New Roman" w:hAnsi="Times New Roman" w:cs="Times New Roman"/>
          <w:sz w:val="14"/>
          <w:szCs w:val="14"/>
        </w:rPr>
        <w:t xml:space="preserve"> </w: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0016" behindDoc="0" locked="0" layoutInCell="1" allowOverlap="1" wp14:anchorId="320FD1AF" wp14:editId="23EC0450">
                <wp:simplePos x="0" y="0"/>
                <wp:positionH relativeFrom="page">
                  <wp:posOffset>719999</wp:posOffset>
                </wp:positionH>
                <wp:positionV relativeFrom="line">
                  <wp:posOffset>98476</wp:posOffset>
                </wp:positionV>
                <wp:extent cx="256210" cy="3912"/>
                <wp:effectExtent l="0" t="0" r="0" b="0"/>
                <wp:wrapNone/>
                <wp:docPr id="146" name="Freeform 146">
                  <a:hlinkClick xmlns:a="http://schemas.openxmlformats.org/drawingml/2006/main" r:id="rId35"/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56210" cy="3912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256210" h="3912">
                              <a:moveTo>
                                <a:pt x="0" y="0"/>
                              </a:moveTo>
                              <a:lnTo>
                                <a:pt x="256210" y="0"/>
                              </a:lnTo>
                              <a:lnTo>
                                <a:pt x="256210" y="3912"/>
                              </a:lnTo>
                              <a:lnTo>
                                <a:pt x="0" y="3912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0000FF">
                            <a:alpha val="100000"/>
                          </a:srgbClr>
                        </a:solidFill>
                        <a:ln w="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4EE69729" id="Freeform 146" o:spid="_x0000_s1026" href="https://www.700.lt/isvykimu-laikas" style="position:absolute;margin-left:56.7pt;margin-top:7.75pt;width:20.15pt;height:.3pt;z-index:251670016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line;v-text-anchor:top" coordsize="256210,391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" o:button="t" path="m,l256210,r,3912l,3912,,xe" fillcolor="blue" stroked="f" strokeweight="0">
                <v:fill o:detectmouseclick="t"/>
                <v:path arrowok="t"/>
                <w10:wrap anchorx="page" anchory="line"/>
              </v:shape>
            </w:pict>
          </mc:Fallback>
        </mc:AlternateContent>
      </w:r>
      <w:hyperlink r:id="rId36" w:history="1">
        <w:proofErr w:type="spellStart"/>
        <w:r>
          <w:rPr>
            <w:rFonts w:ascii="Arial" w:hAnsi="Arial" w:cs="Arial"/>
            <w:color w:val="0000FF"/>
            <w:sz w:val="14"/>
            <w:szCs w:val="14"/>
          </w:rPr>
          <w:t>laikas</w:t>
        </w:r>
        <w:proofErr w:type="spellEnd"/>
      </w:hyperlink>
      <w:r>
        <w:rPr>
          <w:rFonts w:ascii="Times New Roman" w:hAnsi="Times New Roman" w:cs="Times New Roman"/>
          <w:sz w:val="14"/>
          <w:szCs w:val="14"/>
        </w:rPr>
        <w:t xml:space="preserve"> </w:t>
      </w:r>
    </w:p>
    <w:p w14:paraId="12143CB4" w14:textId="77777777" w:rsidR="004667B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</w:rPr>
      </w:pPr>
      <w:proofErr w:type="spellStart"/>
      <w:r>
        <w:rPr>
          <w:rFonts w:ascii="Arial" w:hAnsi="Arial" w:cs="Arial"/>
          <w:color w:val="000000"/>
          <w:sz w:val="14"/>
          <w:szCs w:val="14"/>
        </w:rPr>
        <w:t>Išvykimo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grįžimo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miestų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eiliškumas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Lietuvoje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nesutapti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 </w:t>
      </w:r>
    </w:p>
    <w:p w14:paraId="2D6988E7" w14:textId="77777777" w:rsidR="004667B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</w:rPr>
      </w:pPr>
      <w:r>
        <w:rPr>
          <w:rFonts w:ascii="Arial" w:hAnsi="Arial" w:cs="Arial"/>
          <w:color w:val="000000"/>
          <w:sz w:val="14"/>
          <w:szCs w:val="14"/>
        </w:rPr>
        <w:t xml:space="preserve">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išvykimo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vietą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atvykite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10–15 min.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iki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nurodyto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išvykimo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laiko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</w:p>
    <w:p w14:paraId="44B5D2A5" w14:textId="77777777" w:rsidR="004667BC" w:rsidRDefault="00004020">
      <w:pPr>
        <w:tabs>
          <w:tab w:val="left" w:pos="1233"/>
          <w:tab w:val="left" w:pos="1890"/>
          <w:tab w:val="left" w:pos="2378"/>
          <w:tab w:val="left" w:pos="2670"/>
          <w:tab w:val="left" w:pos="3267"/>
          <w:tab w:val="left" w:pos="3858"/>
          <w:tab w:val="left" w:pos="5168"/>
          <w:tab w:val="left" w:pos="5802"/>
          <w:tab w:val="left" w:pos="5919"/>
          <w:tab w:val="left" w:pos="6547"/>
          <w:tab w:val="left" w:pos="7308"/>
          <w:tab w:val="left" w:pos="7780"/>
          <w:tab w:val="left" w:pos="8168"/>
          <w:tab w:val="left" w:pos="8887"/>
          <w:tab w:val="left" w:pos="9686"/>
          <w:tab w:val="left" w:pos="10602"/>
        </w:tabs>
        <w:spacing w:line="175" w:lineRule="exact"/>
        <w:ind w:left="613" w:right="73"/>
        <w:rPr>
          <w:rFonts w:ascii="Times New Roman" w:hAnsi="Times New Roman" w:cs="Times New Roman"/>
          <w:color w:val="010302"/>
        </w:rPr>
      </w:pP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Atmintinė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vykstančiajam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kelionę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 </w:t>
      </w:r>
      <w:r>
        <w:br w:type="textWrapping" w:clear="all"/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Keliautojo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atmintinėje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nurodyta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detali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informacija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reikalinga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ruošiantis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pasirinktą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: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atskirų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objektų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kainos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apranga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bei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avalynė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kurios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prireikti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metu</w:t>
      </w:r>
      <w:proofErr w:type="spellEnd"/>
      <w:r>
        <w:rPr>
          <w:rFonts w:ascii="Arial" w:hAnsi="Arial" w:cs="Arial"/>
          <w:color w:val="000000"/>
          <w:sz w:val="14"/>
          <w:szCs w:val="14"/>
        </w:rPr>
        <w:t>,</w:t>
      </w:r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kiti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daiktai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>,</w:t>
      </w:r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kuriuos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rekomenduojame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pasiimti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  <w:t>į</w:t>
      </w:r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Atmintinę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galite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rasti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interneto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svetainėje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hyperlink r:id="rId37" w:history="1">
        <w:r>
          <w:rPr>
            <w:rFonts w:ascii="Arial" w:hAnsi="Arial" w:cs="Arial"/>
            <w:color w:val="000000"/>
            <w:sz w:val="14"/>
            <w:szCs w:val="14"/>
          </w:rPr>
          <w:t>www.700.lt</w:t>
        </w:r>
      </w:hyperlink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prie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kiekvienos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programos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r>
        <w:rPr>
          <w:rFonts w:ascii="Arial" w:hAnsi="Arial" w:cs="Arial"/>
          <w:color w:val="000000"/>
          <w:spacing w:val="-11"/>
          <w:sz w:val="14"/>
          <w:szCs w:val="14"/>
        </w:rPr>
        <w:t>Je</w:t>
      </w:r>
      <w:r>
        <w:rPr>
          <w:rFonts w:ascii="Arial" w:hAnsi="Arial" w:cs="Arial"/>
          <w:color w:val="000000"/>
          <w:sz w:val="14"/>
          <w:szCs w:val="14"/>
        </w:rPr>
        <w:t xml:space="preserve">i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neturite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galimybės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pasižiūrėti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interneto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svetainėje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reikalaukite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kad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organizatorius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Jums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šią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atmintinę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atspausdintų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</w:p>
    <w:p w14:paraId="0E5EDDC9" w14:textId="77777777" w:rsidR="004667BC" w:rsidRDefault="00004020">
      <w:pPr>
        <w:spacing w:line="175" w:lineRule="exact"/>
        <w:ind w:left="613" w:right="73"/>
        <w:rPr>
          <w:rFonts w:ascii="Times New Roman" w:hAnsi="Times New Roman" w:cs="Times New Roman"/>
          <w:color w:val="010302"/>
        </w:rPr>
      </w:pP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Kelionės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kaina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 </w:t>
      </w:r>
      <w:r>
        <w:br w:type="textWrapping" w:clear="all"/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organizatorius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teisę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likus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iki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pradžios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ne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mažiau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kaip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20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dienų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padidinti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kainą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dėl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to,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kad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pasikeičia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vežimo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išlaidos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>,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įskaitant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išlaidas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degalams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privalomiems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mokesčiams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atitinkamų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valiutų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keitimui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taip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pat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pasikeitus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valiutos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keitimo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kursams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taikomiems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kelionei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Informaciją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apie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tai Jums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suteiks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pardavimo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agentas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arba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organizatoriaus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atstovas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</w:p>
    <w:p w14:paraId="686F1353" w14:textId="77777777" w:rsidR="004667BC" w:rsidRDefault="00004020">
      <w:pPr>
        <w:spacing w:line="175" w:lineRule="exact"/>
        <w:ind w:left="613" w:right="73"/>
        <w:rPr>
          <w:rFonts w:ascii="Times New Roman" w:hAnsi="Times New Roman" w:cs="Times New Roman"/>
          <w:color w:val="010302"/>
        </w:rPr>
      </w:pP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Atvykimo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viešbučius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ir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išvykimo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>/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sugrįžimo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į/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iš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kelionės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laikas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bei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nuvažiuojamas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atstumas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 </w:t>
      </w:r>
      <w:r>
        <w:br w:type="textWrapping" w:clear="all"/>
      </w:r>
      <w:proofErr w:type="spellStart"/>
      <w:r>
        <w:rPr>
          <w:rFonts w:ascii="Arial" w:hAnsi="Arial" w:cs="Arial"/>
          <w:color w:val="000000"/>
          <w:sz w:val="14"/>
          <w:szCs w:val="14"/>
        </w:rPr>
        <w:t>Atvykimo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viešbučius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>/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sugrįžimo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laikas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bei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nuvažiuojamas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atstumas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priklauso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daugelio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faktorių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kurių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neįmanoma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anksto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numatyti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: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meteorologinių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sąlygų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transporto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kamščių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būklės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jų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remonto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darbų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bei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kt.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nenumatytų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aplinkybių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Kataloge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nurodomi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apytikriai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atvykimo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viešbučius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>/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sugrįžimo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laikai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atstumai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kurie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keistis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dėl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neįmanomų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anksto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numatyti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sąlygų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organizato</w:t>
      </w:r>
      <w:r>
        <w:rPr>
          <w:rFonts w:ascii="Arial" w:hAnsi="Arial" w:cs="Arial"/>
          <w:color w:val="000000"/>
          <w:sz w:val="14"/>
          <w:szCs w:val="14"/>
        </w:rPr>
        <w:t>rius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nebus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laikomu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atsakingu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jei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dėl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aukščiau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išvardintų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kitų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anksto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nenumatytų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aplinkybių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atvykimo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viešbučius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ir</w:t>
      </w:r>
      <w:proofErr w:type="spellEnd"/>
      <w:r>
        <w:rPr>
          <w:rFonts w:ascii="Arial" w:hAnsi="Arial" w:cs="Arial"/>
          <w:color w:val="000000"/>
          <w:sz w:val="14"/>
          <w:szCs w:val="14"/>
        </w:rPr>
        <w:t>/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sugrįžimo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laikai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skirsis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nurodytų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kataloje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šioje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informacijoje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Sąvokos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naudojamos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kataloge</w:t>
      </w:r>
      <w:proofErr w:type="spellEnd"/>
      <w:r>
        <w:rPr>
          <w:rFonts w:ascii="Arial" w:hAnsi="Arial" w:cs="Arial"/>
          <w:color w:val="000000"/>
          <w:sz w:val="14"/>
          <w:szCs w:val="14"/>
        </w:rPr>
        <w:t>: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</w:p>
    <w:p w14:paraId="084556E9" w14:textId="77777777" w:rsidR="004667B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</w:rPr>
      </w:pPr>
      <w:r>
        <w:rPr>
          <w:rFonts w:ascii="Arial" w:hAnsi="Arial" w:cs="Arial"/>
          <w:color w:val="000000"/>
          <w:sz w:val="14"/>
          <w:szCs w:val="14"/>
        </w:rPr>
        <w:t>„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Naktį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išvykstate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“ – tai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išvykimo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laikas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kuris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yra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~ 1–3 val.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ryto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priklausomai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kurio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miesto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(Vilniaus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Kauno)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išvykstate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</w:p>
    <w:p w14:paraId="6723D081" w14:textId="77777777" w:rsidR="004667B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</w:rPr>
      </w:pPr>
      <w:r>
        <w:rPr>
          <w:rFonts w:ascii="Arial" w:hAnsi="Arial" w:cs="Arial"/>
          <w:color w:val="000000"/>
          <w:sz w:val="14"/>
          <w:szCs w:val="14"/>
        </w:rPr>
        <w:t>„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Anksti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ryte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“ – tai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išvykimo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laikas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kuris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yra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~ 3–6 val.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ryto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priklausomai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kurio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miesto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(Vilniaus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Kauno)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išvykstate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</w:p>
    <w:p w14:paraId="6402D6FA" w14:textId="77777777" w:rsidR="004667BC" w:rsidRDefault="00004020">
      <w:pPr>
        <w:tabs>
          <w:tab w:val="left" w:pos="6269"/>
        </w:tabs>
        <w:spacing w:line="175" w:lineRule="exact"/>
        <w:ind w:left="613" w:right="73"/>
        <w:rPr>
          <w:rFonts w:ascii="Times New Roman" w:hAnsi="Times New Roman" w:cs="Times New Roman"/>
          <w:color w:val="010302"/>
        </w:rPr>
      </w:pP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Mokami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objektai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pramogos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ir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ekskursijos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 </w:t>
      </w:r>
      <w:r>
        <w:br w:type="textWrapping" w:clear="all"/>
      </w:r>
      <w:proofErr w:type="spellStart"/>
      <w:r>
        <w:rPr>
          <w:rFonts w:ascii="Arial" w:hAnsi="Arial" w:cs="Arial"/>
          <w:color w:val="000000"/>
          <w:sz w:val="14"/>
          <w:szCs w:val="14"/>
        </w:rPr>
        <w:t>Mokami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objektai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papildomai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mokamos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pramogos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bei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ekskursijos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kataloge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pažymėti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(*), (**)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kiekvienos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aprašyme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o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skyrelyje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„Į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kainą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neįskaičiuota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”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nurodyta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apytikslė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įėjimų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mokamus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kaina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arba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jų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suma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>.</w:t>
      </w:r>
      <w:r>
        <w:rPr>
          <w:rFonts w:ascii="Arial" w:hAnsi="Arial" w:cs="Arial"/>
          <w:b/>
          <w:bCs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pacing w:val="-5"/>
          <w:sz w:val="14"/>
          <w:szCs w:val="14"/>
        </w:rPr>
        <w:t>Š</w:t>
      </w:r>
      <w:r>
        <w:rPr>
          <w:rFonts w:ascii="Arial" w:hAnsi="Arial" w:cs="Arial"/>
          <w:color w:val="000000"/>
          <w:sz w:val="14"/>
          <w:szCs w:val="14"/>
        </w:rPr>
        <w:t>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suma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keistis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katalogo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spausdinimo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momento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iki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pradžios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mokamų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objektų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kainos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pasikeisti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Laisvu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laiku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aplankyti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siūlomų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objektų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bilietų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kainos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nėra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įtrauktos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bendrą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mokamų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objektų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bilietų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kainų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sumą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</w:p>
    <w:p w14:paraId="5BFE2729" w14:textId="77777777" w:rsidR="004667BC" w:rsidRPr="00D333A7" w:rsidRDefault="00004020">
      <w:pPr>
        <w:tabs>
          <w:tab w:val="left" w:pos="7163"/>
        </w:tabs>
        <w:spacing w:before="160" w:line="188" w:lineRule="exact"/>
        <w:ind w:left="613"/>
        <w:rPr>
          <w:rFonts w:ascii="Times New Roman" w:hAnsi="Times New Roman" w:cs="Times New Roman"/>
          <w:color w:val="010302"/>
          <w:lang w:val="fi-FI"/>
        </w:rPr>
        <w:sectPr w:rsidR="004667BC" w:rsidRPr="00D333A7">
          <w:type w:val="continuous"/>
          <w:pgSz w:w="11915" w:h="16847"/>
          <w:pgMar w:top="147" w:right="376" w:bottom="192" w:left="500" w:header="708" w:footer="708" w:gutter="0"/>
          <w:cols w:space="1296"/>
          <w:docGrid w:linePitch="360"/>
        </w:sect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088" behindDoc="0" locked="0" layoutInCell="1" allowOverlap="1" wp14:anchorId="306E2D75" wp14:editId="0DD2A46B">
                <wp:simplePos x="0" y="0"/>
                <wp:positionH relativeFrom="page">
                  <wp:posOffset>719999</wp:posOffset>
                </wp:positionH>
                <wp:positionV relativeFrom="line">
                  <wp:posOffset>103582</wp:posOffset>
                </wp:positionV>
                <wp:extent cx="6588006" cy="180"/>
                <wp:effectExtent l="0" t="0" r="0" b="0"/>
                <wp:wrapNone/>
                <wp:docPr id="147" name="Freeform 14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588006" cy="18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588006" h="180">
                              <a:moveTo>
                                <a:pt x="0" y="0"/>
                              </a:moveTo>
                              <a:lnTo>
                                <a:pt x="6588006" y="0"/>
                              </a:lnTo>
                            </a:path>
                          </a:pathLst>
                        </a:custGeom>
                        <a:noFill/>
                        <a:ln w="6350" cap="sq" cmpd="sng">
                          <a:solidFill>
                            <a:srgbClr val="000000">
                              <a:alpha val="100000"/>
                            </a:srgbClr>
                          </a:solidFill>
                          <a:miter lim="127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8578E56" id="Freeform 147" o:spid="_x0000_s1026" style="position:absolute;margin-left:56.7pt;margin-top:8.15pt;width:518.75pt;height:0;z-index:251673088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line;v-text-anchor:top" coordsize="6588006,1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" path="m,l6588006,e" filled="f" strokeweight=".5pt">
                <v:stroke miterlimit="83231f" joinstyle="miter" endcap="square"/>
                <v:path arrowok="t"/>
                <w10:wrap anchorx="page" anchory="line"/>
              </v:shape>
            </w:pict>
          </mc:Fallback>
        </mc:AlternateContent>
      </w:r>
      <w:hyperlink r:id="rId38" w:history="1">
        <w:r w:rsidRPr="00D333A7">
          <w:rPr>
            <w:rFonts w:ascii="Arial" w:hAnsi="Arial" w:cs="Arial"/>
            <w:color w:val="000000"/>
            <w:sz w:val="16"/>
            <w:szCs w:val="16"/>
            <w:lang w:val="fi-FI"/>
          </w:rPr>
          <w:t>https://www.700.lt</w:t>
        </w:r>
        <w:r w:rsidRPr="00D333A7">
          <w:rPr>
            <w:rFonts w:ascii="Arial" w:hAnsi="Arial" w:cs="Arial"/>
            <w:color w:val="000000"/>
            <w:sz w:val="16"/>
            <w:szCs w:val="16"/>
            <w:lang w:val="fi-FI"/>
          </w:rPr>
          <w:tab/>
        </w:r>
      </w:hyperlink>
      <w:r w:rsidRPr="00D333A7">
        <w:rPr>
          <w:rFonts w:ascii="Arial" w:hAnsi="Arial" w:cs="Arial"/>
          <w:color w:val="000000"/>
          <w:sz w:val="16"/>
          <w:szCs w:val="16"/>
          <w:lang w:val="fi-FI"/>
        </w:rPr>
        <w:t xml:space="preserve">                                              </w:t>
      </w:r>
      <w:proofErr w:type="spellStart"/>
      <w:r w:rsidRPr="00D333A7">
        <w:rPr>
          <w:rFonts w:ascii="Arial" w:hAnsi="Arial" w:cs="Arial"/>
          <w:color w:val="000000"/>
          <w:sz w:val="16"/>
          <w:szCs w:val="16"/>
          <w:lang w:val="fi-FI"/>
        </w:rPr>
        <w:t>puslapis</w:t>
      </w:r>
      <w:proofErr w:type="spellEnd"/>
      <w:r w:rsidRPr="00D333A7">
        <w:rPr>
          <w:rFonts w:ascii="Arial" w:hAnsi="Arial" w:cs="Arial"/>
          <w:color w:val="000000"/>
          <w:sz w:val="16"/>
          <w:szCs w:val="16"/>
          <w:lang w:val="fi-FI"/>
        </w:rPr>
        <w:t xml:space="preserve"> 7 / 10</w:t>
      </w:r>
      <w:r w:rsidRPr="00D333A7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  <w:r w:rsidRPr="00D333A7">
        <w:rPr>
          <w:lang w:val="fi-FI"/>
        </w:rPr>
        <w:br w:type="page"/>
      </w:r>
    </w:p>
    <w:p w14:paraId="403130C7" w14:textId="77777777" w:rsidR="004667BC" w:rsidRPr="00D333A7" w:rsidRDefault="00004020">
      <w:pPr>
        <w:spacing w:before="110" w:line="238" w:lineRule="exact"/>
        <w:ind w:left="4108" w:right="-40" w:firstLine="5181"/>
        <w:rPr>
          <w:rFonts w:ascii="Times New Roman" w:hAnsi="Times New Roman" w:cs="Times New Roman"/>
          <w:color w:val="010302"/>
          <w:lang w:val="fi-FI"/>
        </w:rPr>
      </w:pPr>
      <w:r w:rsidRPr="00D333A7">
        <w:rPr>
          <w:rFonts w:ascii="Arial" w:hAnsi="Arial" w:cs="Arial"/>
          <w:color w:val="000000"/>
          <w:sz w:val="16"/>
          <w:szCs w:val="16"/>
          <w:lang w:val="fi-FI"/>
        </w:rPr>
        <w:lastRenderedPageBreak/>
        <w:t>2023-01-17 18:20:48</w:t>
      </w:r>
      <w:r w:rsidRPr="00D333A7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  <w:r>
        <w:rPr>
          <w:noProof/>
        </w:rPr>
        <w:drawing>
          <wp:anchor distT="0" distB="0" distL="114300" distR="114300" simplePos="0" relativeHeight="251648512" behindDoc="0" locked="0" layoutInCell="1" allowOverlap="1" wp14:anchorId="64FA5836" wp14:editId="73170A6C">
            <wp:simplePos x="0" y="0"/>
            <wp:positionH relativeFrom="page">
              <wp:posOffset>719999</wp:posOffset>
            </wp:positionH>
            <wp:positionV relativeFrom="line">
              <wp:posOffset>-122936</wp:posOffset>
            </wp:positionV>
            <wp:extent cx="1260000" cy="675965"/>
            <wp:effectExtent l="0" t="0" r="0" b="0"/>
            <wp:wrapNone/>
            <wp:docPr id="148" name="Picture 1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8" name="Picture 101"/>
                    <pic:cNvPicPr>
                      <a:picLocks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260000" cy="6759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Pr="00D333A7">
        <w:rPr>
          <w:rFonts w:ascii="Arial" w:hAnsi="Arial" w:cs="Arial"/>
          <w:b/>
          <w:bCs/>
          <w:color w:val="000000"/>
          <w:sz w:val="20"/>
          <w:szCs w:val="20"/>
          <w:lang w:val="fi-FI"/>
        </w:rPr>
        <w:t>ORGANIZUOTOS TURISTINĖS KELIONĖS SUTARTIS</w:t>
      </w:r>
      <w:r w:rsidRPr="00D333A7">
        <w:rPr>
          <w:rFonts w:ascii="Times New Roman" w:hAnsi="Times New Roman" w:cs="Times New Roman"/>
          <w:sz w:val="20"/>
          <w:szCs w:val="20"/>
          <w:lang w:val="fi-FI"/>
        </w:rPr>
        <w:t xml:space="preserve"> </w:t>
      </w:r>
    </w:p>
    <w:p w14:paraId="3A2916D0" w14:textId="77777777" w:rsidR="004667BC" w:rsidRPr="00D333A7" w:rsidRDefault="00004020">
      <w:pPr>
        <w:spacing w:line="186" w:lineRule="exact"/>
        <w:ind w:left="6020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D333A7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Užsakymo</w:t>
      </w:r>
      <w:proofErr w:type="spellEnd"/>
      <w:r w:rsidRPr="00D333A7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 xml:space="preserve"> Nr. 8966</w:t>
      </w:r>
      <w:r w:rsidRPr="00D333A7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</w:p>
    <w:p w14:paraId="555CFF34" w14:textId="77777777" w:rsidR="004667BC" w:rsidRDefault="004667BC">
      <w:pPr>
        <w:spacing w:after="211"/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6BB75F54" w14:textId="77777777" w:rsidR="004667BC" w:rsidRPr="00D333A7" w:rsidRDefault="00004020">
      <w:pPr>
        <w:spacing w:line="175" w:lineRule="exact"/>
        <w:ind w:left="613" w:right="34"/>
        <w:rPr>
          <w:rFonts w:ascii="Times New Roman" w:hAnsi="Times New Roman" w:cs="Times New Roman"/>
          <w:color w:val="010302"/>
          <w:lang w:val="fi-FI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55F7C645" wp14:editId="1D7E3AC8">
                <wp:simplePos x="0" y="0"/>
                <wp:positionH relativeFrom="page">
                  <wp:posOffset>719999</wp:posOffset>
                </wp:positionH>
                <wp:positionV relativeFrom="line">
                  <wp:posOffset>213</wp:posOffset>
                </wp:positionV>
                <wp:extent cx="6588006" cy="180"/>
                <wp:effectExtent l="0" t="0" r="0" b="0"/>
                <wp:wrapNone/>
                <wp:docPr id="149" name="Freeform 14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588006" cy="18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588006" h="180">
                              <a:moveTo>
                                <a:pt x="0" y="0"/>
                              </a:moveTo>
                              <a:lnTo>
                                <a:pt x="6588006" y="0"/>
                              </a:lnTo>
                            </a:path>
                          </a:pathLst>
                        </a:custGeom>
                        <a:noFill/>
                        <a:ln w="6350" cap="sq" cmpd="sng">
                          <a:solidFill>
                            <a:srgbClr val="000000">
                              <a:alpha val="100000"/>
                            </a:srgbClr>
                          </a:solidFill>
                          <a:miter lim="127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59C98937" id="Freeform 149" o:spid="_x0000_s1026" style="position:absolute;margin-left:56.7pt;margin-top:0;width:518.75pt;height:0;z-index:251657728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line;v-text-anchor:top" coordsize="6588006,1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" path="m,l6588006,e" filled="f" strokeweight=".5pt">
                <v:stroke miterlimit="83231f" joinstyle="miter" endcap="square"/>
                <v:path arrowok="t"/>
                <w10:wrap anchorx="page" anchory="line"/>
              </v:shape>
            </w:pict>
          </mc:Fallback>
        </mc:AlternateConten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Už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mokamus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objektus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turistas moka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pats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šalies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kurioje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yra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lankomas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objektas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valiuta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Jei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mokamas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objektas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kataloge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nėra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pažymėtas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(*), tai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reiškia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kad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nebus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einama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objekto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vidų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74D119DD" w14:textId="77777777" w:rsidR="004667BC" w:rsidRPr="00D333A7" w:rsidRDefault="00004020">
      <w:pPr>
        <w:spacing w:line="175" w:lineRule="exact"/>
        <w:ind w:left="613" w:right="34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Papildomai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mokamos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ekskursijos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pažymėtos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(**).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Lankomi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mokami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objektai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neįskaičiuoti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ekskursijų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kainą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D333A7">
        <w:rPr>
          <w:lang w:val="fi-FI"/>
        </w:rPr>
        <w:br w:type="textWrapping" w:clear="all"/>
      </w:r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Kai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kurių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vietovių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lankomų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objektų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gidai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r w:rsidRPr="00D333A7">
        <w:rPr>
          <w:rFonts w:ascii="Arial" w:hAnsi="Arial" w:cs="Arial"/>
          <w:b/>
          <w:bCs/>
          <w:color w:val="000000"/>
          <w:spacing w:val="11"/>
          <w:sz w:val="14"/>
          <w:szCs w:val="14"/>
          <w:lang w:val="fi-FI"/>
        </w:rPr>
        <w:t xml:space="preserve">–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už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papildomą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mokestį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.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Kelionės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vadovo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paslaugos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kelionėse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autobusu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teikiamos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lietuvių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k.,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lankomuose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objektuose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kelionės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vadovas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ekskursijų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neveda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.  </w:t>
      </w:r>
      <w:r w:rsidRPr="00D333A7">
        <w:rPr>
          <w:lang w:val="fi-FI"/>
        </w:rPr>
        <w:br w:type="textWrapping" w:clear="all"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nuo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organizatoriaus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nepriklausančių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aplinkybių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tokių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kaip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meteorologinės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sąlygos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transporto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kamščiai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masiniai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renginiai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vietos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valdžios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sprendimai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būklė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bei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remonto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darbai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kt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pagal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programą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lankomas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objektas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būti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pakeistas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kitu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alternatyviu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lankomu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objektu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pakeistas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objektų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lankymo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eiliškumas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14DA3956" w14:textId="77777777" w:rsidR="004667BC" w:rsidRPr="00D333A7" w:rsidRDefault="00004020">
      <w:pPr>
        <w:tabs>
          <w:tab w:val="left" w:pos="924"/>
          <w:tab w:val="left" w:pos="1265"/>
          <w:tab w:val="left" w:pos="1890"/>
          <w:tab w:val="left" w:pos="3058"/>
          <w:tab w:val="left" w:pos="4243"/>
          <w:tab w:val="left" w:pos="5088"/>
          <w:tab w:val="left" w:pos="5516"/>
          <w:tab w:val="left" w:pos="5888"/>
          <w:tab w:val="left" w:pos="7059"/>
          <w:tab w:val="left" w:pos="7666"/>
          <w:tab w:val="left" w:pos="7840"/>
          <w:tab w:val="left" w:pos="8144"/>
          <w:tab w:val="left" w:pos="8610"/>
          <w:tab w:val="left" w:pos="9375"/>
          <w:tab w:val="left" w:pos="9706"/>
          <w:tab w:val="left" w:pos="10055"/>
        </w:tabs>
        <w:spacing w:line="175" w:lineRule="exact"/>
        <w:ind w:left="613" w:right="34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Papildomai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mokamos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ekskursijos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/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jų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paketai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 </w:t>
      </w:r>
      <w:r w:rsidRPr="00D333A7">
        <w:rPr>
          <w:lang w:val="fi-FI"/>
        </w:rPr>
        <w:br w:type="textWrapping" w:clear="all"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  <w:t>nuo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organizatoriaus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nepriklausančių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aplinkybių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tokių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kaip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meteorologinės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sąlygos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kt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.,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pagal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programą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būti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nevykdoma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viena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/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visos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iš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papildomai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mokamų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ekskursijų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tuomet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pinigai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už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šią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ekskursiją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grąžinami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proporcingai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sumokėtai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sumai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už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pinigų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grąžinimo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prašome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kreiptis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grįžus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iš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savo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pardavimo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agentą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12D64A13" w14:textId="77777777" w:rsidR="004667BC" w:rsidRPr="00D333A7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Išvykimo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ekskursiją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vieta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nesutapti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su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viešbučio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kuriame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gyvenate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metu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nurodys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vadovas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41E4665C" w14:textId="77777777" w:rsidR="004667BC" w:rsidRPr="00D333A7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Išvykus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kelionę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nevykstant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įsigytas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ekskursijas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pinigai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už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nėra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grąžinami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7237BEBF" w14:textId="77777777" w:rsidR="004667BC" w:rsidRPr="00D333A7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fi-FI"/>
        </w:rPr>
      </w:pPr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INFORMACIJA APIE VIEŠBUČIUS  </w:t>
      </w:r>
    </w:p>
    <w:p w14:paraId="5F9D91BB" w14:textId="77777777" w:rsidR="004667BC" w:rsidRPr="00D333A7" w:rsidRDefault="00004020">
      <w:pPr>
        <w:spacing w:line="175" w:lineRule="exact"/>
        <w:ind w:left="613" w:right="34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Maitinimas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 </w:t>
      </w:r>
      <w:r w:rsidRPr="00D333A7">
        <w:rPr>
          <w:lang w:val="fi-FI"/>
        </w:rPr>
        <w:br w:type="textWrapping" w:clear="all"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Konkrečią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maitinimo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paslaugų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teikimo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tvarką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laiką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patiekalų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gėrimų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pasirinkimo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įvairovę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nustato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viešbučio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administracija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priklausomai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nuo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šalies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specifikos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viešbučio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kategorijos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kt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Pusryčiai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būti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„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kontinentiniai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“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„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švediškas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stalas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“.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D333A7">
        <w:rPr>
          <w:lang w:val="fi-FI"/>
        </w:rPr>
        <w:br w:type="textWrapping" w:clear="all"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Esant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ankstyvam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išvykimui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iš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viešbučio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vėlyvam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atvykimui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viešbutį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būti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pateikiamas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pusryčių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paketas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/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šalta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vakarienė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jeigu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tokia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galimybė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numatyta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pagal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konkretaus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viešbučio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taisykles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3AECA5F3" w14:textId="77777777" w:rsidR="004667BC" w:rsidRPr="00D333A7" w:rsidRDefault="00004020">
      <w:pPr>
        <w:tabs>
          <w:tab w:val="left" w:pos="1411"/>
          <w:tab w:val="left" w:pos="2510"/>
          <w:tab w:val="left" w:pos="2846"/>
          <w:tab w:val="left" w:pos="3387"/>
          <w:tab w:val="left" w:pos="3962"/>
          <w:tab w:val="left" w:pos="4546"/>
          <w:tab w:val="left" w:pos="4890"/>
          <w:tab w:val="left" w:pos="5254"/>
          <w:tab w:val="left" w:pos="6260"/>
          <w:tab w:val="left" w:pos="7207"/>
          <w:tab w:val="left" w:pos="7512"/>
          <w:tab w:val="left" w:pos="8053"/>
          <w:tab w:val="left" w:pos="8922"/>
          <w:tab w:val="left" w:pos="9966"/>
          <w:tab w:val="left" w:pos="10274"/>
        </w:tabs>
        <w:spacing w:line="175" w:lineRule="exact"/>
        <w:ind w:left="613" w:right="34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Apgyvendinimas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 </w:t>
      </w:r>
      <w:r w:rsidRPr="00D333A7">
        <w:rPr>
          <w:lang w:val="fi-FI"/>
        </w:rPr>
        <w:br w:type="textWrapping" w:clear="all"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Kataloge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aprašytų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metu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turistai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apgyvendinami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3*, 2*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„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turistinės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klasės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”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viešbučiuose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pacing w:val="-11"/>
          <w:sz w:val="14"/>
          <w:szCs w:val="14"/>
          <w:lang w:val="fi-FI"/>
        </w:rPr>
        <w:t>Je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>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metu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yra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daugiau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nei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1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nakvynė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viešbutyje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viešbučių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kuriuose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apgyvendinama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grupė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kategorija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skirtis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(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t.y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pačios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metu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turistai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būti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apgyvendinti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skirtingų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kategorijų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viešbučiuose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).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pačios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grupės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turistai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būti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apgyvendinti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skirtinguose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pačios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kategorijos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viešbučiuose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  <w:t>Kai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kuriuose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mažaaukščiuose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viešbučiuose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nebūti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lifto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D333A7">
        <w:rPr>
          <w:lang w:val="fi-FI"/>
        </w:rPr>
        <w:br w:type="textWrapping" w:clear="all"/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>„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Turistinė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klasė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” </w:t>
      </w:r>
      <w:r w:rsidRPr="00D333A7">
        <w:rPr>
          <w:rFonts w:ascii="Arial" w:hAnsi="Arial" w:cs="Arial"/>
          <w:color w:val="000000"/>
          <w:spacing w:val="8"/>
          <w:sz w:val="14"/>
          <w:szCs w:val="14"/>
          <w:lang w:val="fi-FI"/>
        </w:rPr>
        <w:t xml:space="preserve">– 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tai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min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>imalių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patogumų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viešbučiai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svečių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namai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pensionai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kurių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kambariuose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yra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(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dušas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vonia,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tualetas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),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bendri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dviems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kambariams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Kai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kuriuose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būti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balkonas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televizorius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telefonas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šaldytuvas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D333A7">
        <w:rPr>
          <w:lang w:val="fi-FI"/>
        </w:rPr>
        <w:br w:type="textWrapping" w:clear="all"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Viešbučiuose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būti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vienviečiai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dviviečiai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triviečiai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kambariai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apartamentai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(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numeris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kuriame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du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atskiri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miegamieji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kambariai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naudojasi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vienu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dušu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tualetu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).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D333A7">
        <w:rPr>
          <w:lang w:val="fi-FI"/>
        </w:rPr>
        <w:br w:type="textWrapping" w:clear="all"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Atkreipiame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dėmesį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kad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standartiniame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dviviečiame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viešbučio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kambaryje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priklausomai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nuo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viešbučio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interjero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būti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viena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dvigulė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dvi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atskiros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lovos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Įprastai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viešbučiuose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nebūna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triviečių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kambarių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skaičius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yra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labai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ribotas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Užsakius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vietą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trečiajam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asmeniui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dviviečiame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kambaryje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pastatoma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papildoma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(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sudedama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)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lova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sofa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sulankstomas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fotelis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Tuo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atveju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jei</w:t>
      </w:r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neįmanoma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užsakyti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triviečio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kambario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arba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viešbutis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tokių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neturi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–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vienas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iš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trijų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asmenų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apgyvendinamas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su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kitais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grupės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turistais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.  </w:t>
      </w:r>
    </w:p>
    <w:p w14:paraId="23A72E26" w14:textId="77777777" w:rsidR="004667BC" w:rsidRPr="00D333A7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Kambaryje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esantis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kondicionierius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dažniausiai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nuomojamas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už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papildomą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mokestį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5FA23D99" w14:textId="77777777" w:rsidR="004667BC" w:rsidRPr="00D333A7" w:rsidRDefault="00004020">
      <w:pPr>
        <w:tabs>
          <w:tab w:val="left" w:pos="1375"/>
          <w:tab w:val="left" w:pos="2453"/>
          <w:tab w:val="left" w:pos="2869"/>
          <w:tab w:val="left" w:pos="3566"/>
          <w:tab w:val="left" w:pos="4562"/>
          <w:tab w:val="left" w:pos="5531"/>
          <w:tab w:val="left" w:pos="6268"/>
          <w:tab w:val="left" w:pos="6746"/>
          <w:tab w:val="left" w:pos="7488"/>
          <w:tab w:val="left" w:pos="8203"/>
          <w:tab w:val="left" w:pos="8560"/>
          <w:tab w:val="left" w:pos="9601"/>
          <w:tab w:val="left" w:pos="10214"/>
        </w:tabs>
        <w:spacing w:line="175" w:lineRule="exact"/>
        <w:ind w:left="613" w:right="34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Viešbučiuose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draudžiama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laikyti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maistą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kambaryje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mini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bare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šaldytuve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D333A7">
        <w:rPr>
          <w:lang w:val="fi-FI"/>
        </w:rPr>
        <w:br w:type="textWrapping" w:clear="all"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Viešbučio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administracija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savo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nuožiūra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apgyvendina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poilsiautojus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atvykimo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dieną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laisvuose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užsakyto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tipo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kambariuose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Turistai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viešbučio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administracijos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nustatyta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tvarka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būti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apgyvendinti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skirtingo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tipo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viešbučio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kambariuose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Prašymai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gyventi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konkrečiame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viešbučio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aukšte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kaimyniniuose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kambariuose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pan.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laikomi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papildomais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turisto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pageidavimais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kurie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neįpareigoja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organizatoriaus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viešbučio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pacing w:val="-11"/>
          <w:sz w:val="14"/>
          <w:szCs w:val="14"/>
          <w:lang w:val="fi-FI"/>
        </w:rPr>
        <w:t>Ji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>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yra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tenkinami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tik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esant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galimybei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D333A7">
        <w:rPr>
          <w:lang w:val="fi-FI"/>
        </w:rPr>
        <w:br w:type="textWrapping" w:clear="all"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Tikslius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viešbučių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pavadinimus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kuriuose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turistas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apgyvendinimas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metu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galite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sužinoti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pardavimo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ag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>entą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ne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anksčiau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nei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likus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3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dienoms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iki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išvykimo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6E21EF98" w14:textId="77777777" w:rsidR="004667BC" w:rsidRPr="00D333A7" w:rsidRDefault="00004020">
      <w:pPr>
        <w:spacing w:line="175" w:lineRule="exact"/>
        <w:ind w:left="613" w:right="34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Privažiavimas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prie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viešbučio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 </w:t>
      </w:r>
      <w:r w:rsidRPr="00D333A7">
        <w:rPr>
          <w:lang w:val="fi-FI"/>
        </w:rPr>
        <w:br w:type="textWrapping" w:clear="all"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Atkreipiame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dėmesį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kad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kai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kurių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viešbučių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lokacijos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(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viešbutis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ant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stataus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kalno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senamiestyje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pan.)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autobusai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ne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visada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privažiuoti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visų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mūsų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siūlomų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viešbučių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apartamentų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Tokiu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atveju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turistai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atvežami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/paimami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iki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tam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tikros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vietos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šimtus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metrų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iki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/nuo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apgyvendinimo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vietos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tekti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eiti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pėsčiomis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26F19255" w14:textId="77777777" w:rsidR="004667BC" w:rsidRPr="00D333A7" w:rsidRDefault="00004020">
      <w:pPr>
        <w:spacing w:line="175" w:lineRule="exact"/>
        <w:ind w:left="613" w:right="34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Nakvynės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laivų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kajutėse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 </w:t>
      </w:r>
      <w:r w:rsidRPr="00D333A7">
        <w:rPr>
          <w:lang w:val="fi-FI"/>
        </w:rPr>
        <w:br w:type="textWrapping" w:clear="all"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Kelionėse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kurių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metu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yra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numatytos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nakvynės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laivų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kajutėse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pateikiama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kaina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„nuo“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tai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yra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kaina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su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įskaičiuota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sėdima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vieta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laive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su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vieta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keturvietėje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kajutėje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lango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skaičius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laivuose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už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mažiausią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kainą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yra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ribotas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D333A7">
        <w:rPr>
          <w:lang w:val="fi-FI"/>
        </w:rPr>
        <w:br w:type="textWrapping" w:clear="all"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Vietą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kajutėje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aukštesnės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kategorijos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laivo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kajutę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turistas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rinktis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pats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už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mokėti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papildomai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pasirenkant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iš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laivų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linijų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tuo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metu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siūlomų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kajučių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Laivuose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yra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dvivietės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trivietės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keturvietės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kajutės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langų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su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langais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skirtinguose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deniuose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(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priklausomai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nuo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kajutės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kategorijos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).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1C8780F3" w14:textId="77777777" w:rsidR="004667BC" w:rsidRPr="00D333A7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Priklausomai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nuo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laivo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modelio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paslaugų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kiekis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įvairovė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laive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kajučių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modifikacija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plotas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vidaus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įranga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skirtis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156ABB5A" w14:textId="77777777" w:rsidR="004667BC" w:rsidRPr="00D333A7" w:rsidRDefault="00004020">
      <w:pPr>
        <w:spacing w:line="175" w:lineRule="exact"/>
        <w:ind w:left="613" w:right="34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Vienas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turistas  </w:t>
      </w:r>
      <w:r w:rsidRPr="00D333A7">
        <w:rPr>
          <w:lang w:val="fi-FI"/>
        </w:rPr>
        <w:br w:type="textWrapping" w:clear="all"/>
      </w:r>
      <w:proofErr w:type="spellStart"/>
      <w:r w:rsidRPr="00D333A7">
        <w:rPr>
          <w:rFonts w:ascii="Arial" w:hAnsi="Arial" w:cs="Arial"/>
          <w:color w:val="000000"/>
          <w:spacing w:val="-11"/>
          <w:sz w:val="14"/>
          <w:szCs w:val="14"/>
          <w:lang w:val="fi-FI"/>
        </w:rPr>
        <w:t>Je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>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turista</w:t>
      </w:r>
      <w:r w:rsidRPr="00D333A7">
        <w:rPr>
          <w:rFonts w:ascii="Arial" w:hAnsi="Arial" w:cs="Arial"/>
          <w:color w:val="000000"/>
          <w:spacing w:val="-2"/>
          <w:sz w:val="14"/>
          <w:szCs w:val="14"/>
          <w:lang w:val="fi-FI"/>
        </w:rPr>
        <w:t xml:space="preserve">s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vyksta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vienas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neperka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vienviečio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kambario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r w:rsidRPr="00D333A7">
        <w:rPr>
          <w:rFonts w:ascii="Arial" w:hAnsi="Arial" w:cs="Arial"/>
          <w:color w:val="000000"/>
          <w:spacing w:val="-2"/>
          <w:sz w:val="14"/>
          <w:szCs w:val="14"/>
          <w:lang w:val="fi-FI"/>
        </w:rPr>
        <w:t xml:space="preserve">–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yr</w:t>
      </w:r>
      <w:r w:rsidRPr="00D333A7">
        <w:rPr>
          <w:rFonts w:ascii="Arial" w:hAnsi="Arial" w:cs="Arial"/>
          <w:color w:val="000000"/>
          <w:spacing w:val="-4"/>
          <w:sz w:val="14"/>
          <w:szCs w:val="14"/>
          <w:lang w:val="fi-FI"/>
        </w:rPr>
        <w:t>a</w:t>
      </w:r>
      <w:proofErr w:type="spellEnd"/>
      <w:r w:rsidRPr="00D333A7">
        <w:rPr>
          <w:rFonts w:ascii="Arial" w:hAnsi="Arial" w:cs="Arial"/>
          <w:color w:val="000000"/>
          <w:spacing w:val="-4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apgyvendinamas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su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kitais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grupės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turistai</w:t>
      </w:r>
      <w:r w:rsidRPr="00D333A7">
        <w:rPr>
          <w:rFonts w:ascii="Arial" w:hAnsi="Arial" w:cs="Arial"/>
          <w:color w:val="000000"/>
          <w:spacing w:val="-6"/>
          <w:sz w:val="14"/>
          <w:szCs w:val="14"/>
          <w:lang w:val="fi-FI"/>
        </w:rPr>
        <w:t>s</w:t>
      </w:r>
      <w:proofErr w:type="spellEnd"/>
      <w:r w:rsidRPr="00D333A7">
        <w:rPr>
          <w:rFonts w:ascii="Arial" w:hAnsi="Arial" w:cs="Arial"/>
          <w:color w:val="000000"/>
          <w:spacing w:val="-6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dviviečiame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dviviečiame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su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pristatoma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lova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arba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triviečiame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kambaryje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Vienviečiai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kambariai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užsakomi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už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papildomą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mokestį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Keliaudamas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vienas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neužsisakęs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vienviečio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kambario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turistas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sutinka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kad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metu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apgyvendintas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viename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kambaryje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su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bet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kuriuo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kitu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(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kitais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)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pačios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lyties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grupės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turistu (-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)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dviviečiame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dviviečiame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su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pristatoma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lova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triviečiame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kamba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>ryje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3AA233B4" w14:textId="77777777" w:rsidR="004667BC" w:rsidRPr="00D333A7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Viešbučio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para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 </w:t>
      </w:r>
    </w:p>
    <w:p w14:paraId="7BA64938" w14:textId="77777777" w:rsidR="004667BC" w:rsidRPr="00D333A7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Atvykimo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dieną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viešbučio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paros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pradžia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yra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14–18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valanda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išvykimo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dieną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viešbučio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paros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pabaiga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yra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10–12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valanda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3553D877" w14:textId="77777777" w:rsidR="004667BC" w:rsidRPr="00D333A7" w:rsidRDefault="00004020">
      <w:pPr>
        <w:spacing w:line="175" w:lineRule="exact"/>
        <w:ind w:left="613" w:right="34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Kelionės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kaina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„nuo“  </w:t>
      </w:r>
      <w:r w:rsidRPr="00D333A7">
        <w:rPr>
          <w:lang w:val="fi-FI"/>
        </w:rPr>
        <w:br w:type="textWrapping" w:clear="all"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kaina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priklauso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nuo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krypties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trukmės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datos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kt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Konkrečios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pacing w:val="-9"/>
          <w:sz w:val="14"/>
          <w:szCs w:val="14"/>
          <w:lang w:val="fi-FI"/>
        </w:rPr>
        <w:t>Ju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>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dominančios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kainos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bei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informacijos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apie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tai,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kada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kokiomis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sąlygomis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galioja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mažiausia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kaina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(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t.y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datos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>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pan.),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teiraukitės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savo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pardavimo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agento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apsilankykite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700LT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interneto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puslapyje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hyperlink r:id="rId39" w:history="1">
        <w:r w:rsidRPr="00D333A7">
          <w:rPr>
            <w:rFonts w:ascii="Arial" w:hAnsi="Arial" w:cs="Arial"/>
            <w:color w:val="000000"/>
            <w:sz w:val="14"/>
            <w:szCs w:val="14"/>
            <w:lang w:val="fi-FI"/>
          </w:rPr>
          <w:t>www.700.lt</w:t>
        </w:r>
      </w:hyperlink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6CA40F17" w14:textId="77777777" w:rsidR="004667BC" w:rsidRPr="00D333A7" w:rsidRDefault="00004020">
      <w:pPr>
        <w:tabs>
          <w:tab w:val="left" w:pos="3643"/>
        </w:tabs>
        <w:spacing w:line="175" w:lineRule="exact"/>
        <w:ind w:left="613" w:right="34"/>
        <w:rPr>
          <w:rFonts w:ascii="Times New Roman" w:hAnsi="Times New Roman" w:cs="Times New Roman"/>
          <w:color w:val="010302"/>
          <w:lang w:val="fi-FI"/>
        </w:rPr>
      </w:pPr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KITA INFORMACIJA  </w:t>
      </w:r>
      <w:r w:rsidRPr="00D333A7">
        <w:rPr>
          <w:lang w:val="fi-FI"/>
        </w:rPr>
        <w:br w:type="textWrapping" w:clear="all"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Prašome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atkreipti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dėmesį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kad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pažintinės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autobusu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yra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organizuojamos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įvairiu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metų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laiku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visuomet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prašome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savarankiškai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atidžiai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prieš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renkantis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kelionę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jos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kryptį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išsianalizuoti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pasirinktos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šalies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vidutinę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to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laikotarpio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kuomet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planuojama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kelionė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temperatūrą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klimato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ypatybes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augmeniją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kitas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Jums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kaip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turistui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svarbias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tačiau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nuo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organizatoriaus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700LT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nepriklausančias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aplinkybes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Tai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leis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Jums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pasirinkti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labiausiai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Jūsų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lūkesčius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atitinkančią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tenkinančią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pažintinę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>ę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autobusu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D333A7">
        <w:rPr>
          <w:lang w:val="fi-FI"/>
        </w:rPr>
        <w:br w:type="textWrapping" w:clear="all"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Atkreipiame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dėmesį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kad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šalyse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kurias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700LT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organizuoja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pažintines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keliones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klimatas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gyvūnija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augmenija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kiti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veiksniai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skirtis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nuo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esančios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Lietuvoje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rekomenduojame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visuomet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būti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pasirūpinus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tinkamomis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apsaugos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kitomis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Jums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būtinomis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reikalingomis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priemonėmis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viešint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kitoje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šalyje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D333A7">
        <w:rPr>
          <w:lang w:val="fi-FI"/>
        </w:rPr>
        <w:br w:type="textWrapping" w:clear="all"/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Europos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sveikatos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draudimo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kortelė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ab/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>(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toliau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r w:rsidRPr="00D333A7">
        <w:rPr>
          <w:rFonts w:ascii="Arial" w:hAnsi="Arial" w:cs="Arial"/>
          <w:color w:val="000000"/>
          <w:spacing w:val="14"/>
          <w:sz w:val="14"/>
          <w:szCs w:val="14"/>
          <w:lang w:val="fi-FI"/>
        </w:rPr>
        <w:t xml:space="preserve">– </w:t>
      </w:r>
      <w:r w:rsidRPr="00D333A7">
        <w:rPr>
          <w:rFonts w:ascii="Arial" w:hAnsi="Arial" w:cs="Arial"/>
          <w:color w:val="000000"/>
          <w:spacing w:val="-2"/>
          <w:sz w:val="14"/>
          <w:szCs w:val="14"/>
          <w:lang w:val="fi-FI"/>
        </w:rPr>
        <w:t>ESDK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)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galioja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reikalinga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laikinai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vykstant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Europos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Sąjungos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šalis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Norvegiją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Islandiją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Lichtenšteiną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bei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Šveicariją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(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toliau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– ES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šalys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).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Europo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>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sveikatos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kortelė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nėra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kelionės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draudimo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alternatyva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D333A7">
        <w:rPr>
          <w:lang w:val="fi-FI"/>
        </w:rPr>
        <w:br w:type="textWrapping" w:clear="all"/>
      </w:r>
      <w:r w:rsidRPr="00D333A7">
        <w:rPr>
          <w:rFonts w:ascii="Arial" w:hAnsi="Arial" w:cs="Arial"/>
          <w:color w:val="000000"/>
          <w:spacing w:val="-1"/>
          <w:sz w:val="14"/>
          <w:szCs w:val="14"/>
          <w:lang w:val="fi-FI"/>
        </w:rPr>
        <w:t>ESD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K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patvirtina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kad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asmuo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apdraustas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privalomuoju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sveikatos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draudimu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turi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teisę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r w:rsidRPr="00D333A7">
        <w:rPr>
          <w:rFonts w:ascii="Arial" w:hAnsi="Arial" w:cs="Arial"/>
          <w:color w:val="000000"/>
          <w:spacing w:val="-5"/>
          <w:sz w:val="14"/>
          <w:szCs w:val="14"/>
          <w:lang w:val="fi-FI"/>
        </w:rPr>
        <w:t>E</w:t>
      </w:r>
      <w:r w:rsidRPr="00D333A7">
        <w:rPr>
          <w:rFonts w:ascii="Arial" w:hAnsi="Arial" w:cs="Arial"/>
          <w:color w:val="000000"/>
          <w:spacing w:val="6"/>
          <w:sz w:val="14"/>
          <w:szCs w:val="14"/>
          <w:lang w:val="fi-FI"/>
        </w:rPr>
        <w:t xml:space="preserve">S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šalyje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gauti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būtinosios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medicinos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pagalbos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paslaugas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kompensuojamas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iš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Privalomojo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sveikatos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fondo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biudžeto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lėšų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Privalomojo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sveikatos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lėšomis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kompensuojamos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sveikatos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priežiūros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paslaugos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r w:rsidRPr="00D333A7">
        <w:rPr>
          <w:rFonts w:ascii="Arial" w:hAnsi="Arial" w:cs="Arial"/>
          <w:color w:val="000000"/>
          <w:spacing w:val="-5"/>
          <w:sz w:val="14"/>
          <w:szCs w:val="14"/>
          <w:lang w:val="fi-FI"/>
        </w:rPr>
        <w:t>E</w:t>
      </w:r>
      <w:r w:rsidRPr="00D333A7">
        <w:rPr>
          <w:rFonts w:ascii="Arial" w:hAnsi="Arial" w:cs="Arial"/>
          <w:color w:val="000000"/>
          <w:spacing w:val="5"/>
          <w:sz w:val="14"/>
          <w:szCs w:val="14"/>
          <w:lang w:val="fi-FI"/>
        </w:rPr>
        <w:t xml:space="preserve">S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šalyse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teikiamos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pagal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šalyse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galiojančią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valstybinės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sveikatos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apsaugos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sistemos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tvarką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tai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reiškia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kad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Lietuvos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Respublikoje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privalomuoju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sveikatos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draudimu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apdrausti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asmenys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turi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teisę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gauti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pačias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paslaugas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už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tokią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pat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kainą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kaip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r w:rsidRPr="00D333A7">
        <w:rPr>
          <w:rFonts w:ascii="Arial" w:hAnsi="Arial" w:cs="Arial"/>
          <w:color w:val="000000"/>
          <w:spacing w:val="-5"/>
          <w:sz w:val="14"/>
          <w:szCs w:val="14"/>
          <w:lang w:val="fi-FI"/>
        </w:rPr>
        <w:t>E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S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šalies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kurioje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lankosi,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gyventojai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Tam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kad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galėtų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pasinaudoti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šia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teise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laikinai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vykdamas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kitą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r w:rsidRPr="00D333A7">
        <w:rPr>
          <w:rFonts w:ascii="Arial" w:hAnsi="Arial" w:cs="Arial"/>
          <w:color w:val="000000"/>
          <w:spacing w:val="-5"/>
          <w:sz w:val="14"/>
          <w:szCs w:val="14"/>
          <w:lang w:val="fi-FI"/>
        </w:rPr>
        <w:t>E</w:t>
      </w:r>
      <w:r w:rsidRPr="00D333A7">
        <w:rPr>
          <w:rFonts w:ascii="Arial" w:hAnsi="Arial" w:cs="Arial"/>
          <w:color w:val="000000"/>
          <w:spacing w:val="-2"/>
          <w:sz w:val="14"/>
          <w:szCs w:val="14"/>
          <w:lang w:val="fi-FI"/>
        </w:rPr>
        <w:t xml:space="preserve">S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šalį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asmuo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privalo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turėti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r w:rsidRPr="00D333A7">
        <w:rPr>
          <w:rFonts w:ascii="Arial" w:hAnsi="Arial" w:cs="Arial"/>
          <w:color w:val="000000"/>
          <w:spacing w:val="-2"/>
          <w:sz w:val="14"/>
          <w:szCs w:val="14"/>
          <w:lang w:val="fi-FI"/>
        </w:rPr>
        <w:t>ESDK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kurią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kreipdamasis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gydymo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įstaigą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būtinosios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medicinos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pag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>albos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kartu su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asmens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tapatybę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patvirtinančiu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dokumentu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turi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pateikti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įstaigos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registratūroje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ligoninės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priimamajame</w:t>
      </w:r>
      <w:proofErr w:type="spellEnd"/>
      <w:r w:rsidRPr="00D333A7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Daugia</w:t>
      </w:r>
      <w:r w:rsidRPr="00D333A7">
        <w:rPr>
          <w:rFonts w:ascii="Arial" w:hAnsi="Arial" w:cs="Arial"/>
          <w:color w:val="000000"/>
          <w:spacing w:val="-1"/>
          <w:sz w:val="14"/>
          <w:szCs w:val="14"/>
          <w:lang w:val="fi-FI"/>
        </w:rPr>
        <w:t>u</w:t>
      </w:r>
      <w:proofErr w:type="spellEnd"/>
      <w:r w:rsidRPr="00D333A7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informacijo</w:t>
      </w:r>
      <w:r w:rsidRPr="00D333A7">
        <w:rPr>
          <w:rFonts w:ascii="Arial" w:hAnsi="Arial" w:cs="Arial"/>
          <w:color w:val="000000"/>
          <w:spacing w:val="-1"/>
          <w:sz w:val="14"/>
          <w:szCs w:val="14"/>
          <w:lang w:val="fi-FI"/>
        </w:rPr>
        <w:t>s</w:t>
      </w:r>
      <w:proofErr w:type="spellEnd"/>
      <w:r w:rsidRPr="00D333A7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galit</w:t>
      </w:r>
      <w:r w:rsidRPr="00D333A7">
        <w:rPr>
          <w:rFonts w:ascii="Arial" w:hAnsi="Arial" w:cs="Arial"/>
          <w:color w:val="000000"/>
          <w:spacing w:val="-1"/>
          <w:sz w:val="14"/>
          <w:szCs w:val="14"/>
          <w:lang w:val="fi-FI"/>
        </w:rPr>
        <w:t>e</w:t>
      </w:r>
      <w:proofErr w:type="spellEnd"/>
      <w:r w:rsidRPr="00D333A7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 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>rast</w:t>
      </w:r>
      <w:r w:rsidRPr="00D333A7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i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internet</w:t>
      </w:r>
      <w:r w:rsidRPr="00D333A7">
        <w:rPr>
          <w:rFonts w:ascii="Arial" w:hAnsi="Arial" w:cs="Arial"/>
          <w:color w:val="000000"/>
          <w:spacing w:val="-1"/>
          <w:sz w:val="14"/>
          <w:szCs w:val="14"/>
          <w:lang w:val="fi-FI"/>
        </w:rPr>
        <w:t>e</w:t>
      </w:r>
      <w:proofErr w:type="spellEnd"/>
      <w:r w:rsidRPr="00D333A7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adresu</w:t>
      </w:r>
      <w:proofErr w:type="spellEnd"/>
      <w:r w:rsidRPr="00D333A7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: </w:t>
      </w:r>
      <w:hyperlink r:id="rId40" w:history="1">
        <w:r w:rsidRPr="00D333A7">
          <w:rPr>
            <w:rFonts w:ascii="Arial" w:hAnsi="Arial" w:cs="Arial"/>
            <w:color w:val="000000"/>
            <w:sz w:val="14"/>
            <w:szCs w:val="14"/>
            <w:lang w:val="fi-FI"/>
          </w:rPr>
          <w:t>www.ktlk.lt/gyventojams/europos-sveikatos-draudimo-kortele/</w:t>
        </w:r>
      </w:hyperlink>
      <w:r w:rsidRPr="00D333A7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Atkreipiam</w:t>
      </w:r>
      <w:r w:rsidRPr="00D333A7">
        <w:rPr>
          <w:rFonts w:ascii="Arial" w:hAnsi="Arial" w:cs="Arial"/>
          <w:color w:val="000000"/>
          <w:spacing w:val="-1"/>
          <w:sz w:val="14"/>
          <w:szCs w:val="14"/>
          <w:lang w:val="fi-FI"/>
        </w:rPr>
        <w:t>e</w:t>
      </w:r>
      <w:proofErr w:type="spellEnd"/>
      <w:r w:rsidRPr="00D333A7">
        <w:rPr>
          <w:rFonts w:ascii="Arial" w:hAnsi="Arial" w:cs="Arial"/>
          <w:color w:val="000000"/>
          <w:spacing w:val="-1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pacing w:val="-2"/>
          <w:sz w:val="14"/>
          <w:szCs w:val="14"/>
          <w:lang w:val="fi-FI"/>
        </w:rPr>
        <w:t>Jūsų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dėmesį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kad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privačiose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medicinos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įstaigose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dažniausiai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nėra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galimybės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pasinaudoti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ESDK.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6CE3D898" w14:textId="77777777" w:rsidR="004667BC" w:rsidRPr="00D333A7" w:rsidRDefault="00004020">
      <w:pPr>
        <w:spacing w:line="175" w:lineRule="exact"/>
        <w:ind w:left="613" w:right="34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Medicininių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išlaidų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draudimas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 </w:t>
      </w:r>
      <w:r w:rsidRPr="00D333A7">
        <w:rPr>
          <w:lang w:val="fi-FI"/>
        </w:rPr>
        <w:br w:type="textWrapping" w:clear="all"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Vykstant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kelionę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rekomenduojame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įsigyti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medicininių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išlaidų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draudimą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garantuojantį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būtinos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medicininės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pagalbos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užsienyje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papildomų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išlaidų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susidariusių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draudiminio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įvykio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apmokėjimą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Tokį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draudimą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galite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įsigyti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per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pardavimo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agentą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bendrovių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7BF92724" w14:textId="77777777" w:rsidR="004667BC" w:rsidRPr="00D333A7" w:rsidRDefault="00004020">
      <w:pPr>
        <w:tabs>
          <w:tab w:val="left" w:pos="7163"/>
        </w:tabs>
        <w:spacing w:before="160" w:line="188" w:lineRule="exact"/>
        <w:ind w:left="613"/>
        <w:rPr>
          <w:rFonts w:ascii="Times New Roman" w:hAnsi="Times New Roman" w:cs="Times New Roman"/>
          <w:color w:val="010302"/>
          <w:lang w:val="fi-FI"/>
        </w:rPr>
        <w:sectPr w:rsidR="004667BC" w:rsidRPr="00D333A7">
          <w:type w:val="continuous"/>
          <w:pgSz w:w="11915" w:h="16847"/>
          <w:pgMar w:top="147" w:right="376" w:bottom="192" w:left="500" w:header="708" w:footer="708" w:gutter="0"/>
          <w:cols w:space="1296"/>
          <w:docGrid w:linePitch="360"/>
        </w:sect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2064" behindDoc="0" locked="0" layoutInCell="1" allowOverlap="1" wp14:anchorId="0EA1CBD9" wp14:editId="7015F85B">
                <wp:simplePos x="0" y="0"/>
                <wp:positionH relativeFrom="page">
                  <wp:posOffset>719999</wp:posOffset>
                </wp:positionH>
                <wp:positionV relativeFrom="line">
                  <wp:posOffset>103582</wp:posOffset>
                </wp:positionV>
                <wp:extent cx="6588006" cy="180"/>
                <wp:effectExtent l="0" t="0" r="0" b="0"/>
                <wp:wrapNone/>
                <wp:docPr id="151" name="Freeform 1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588006" cy="18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588006" h="180">
                              <a:moveTo>
                                <a:pt x="0" y="0"/>
                              </a:moveTo>
                              <a:lnTo>
                                <a:pt x="6588006" y="0"/>
                              </a:lnTo>
                            </a:path>
                          </a:pathLst>
                        </a:custGeom>
                        <a:noFill/>
                        <a:ln w="6350" cap="sq" cmpd="sng">
                          <a:solidFill>
                            <a:srgbClr val="000000">
                              <a:alpha val="100000"/>
                            </a:srgbClr>
                          </a:solidFill>
                          <a:miter lim="127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71CBC659" id="Freeform 151" o:spid="_x0000_s1026" style="position:absolute;margin-left:56.7pt;margin-top:8.15pt;width:518.75pt;height:0;z-index:25167206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line;v-text-anchor:top" coordsize="6588006,1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" path="m,l6588006,e" filled="f" strokeweight=".5pt">
                <v:stroke miterlimit="83231f" joinstyle="miter" endcap="square"/>
                <v:path arrowok="t"/>
                <w10:wrap anchorx="page" anchory="line"/>
              </v:shape>
            </w:pict>
          </mc:Fallback>
        </mc:AlternateContent>
      </w:r>
      <w:hyperlink r:id="rId41" w:history="1">
        <w:r w:rsidRPr="00D333A7">
          <w:rPr>
            <w:rFonts w:ascii="Arial" w:hAnsi="Arial" w:cs="Arial"/>
            <w:color w:val="000000"/>
            <w:sz w:val="16"/>
            <w:szCs w:val="16"/>
            <w:lang w:val="fi-FI"/>
          </w:rPr>
          <w:t>https://www.700.lt</w:t>
        </w:r>
        <w:r w:rsidRPr="00D333A7">
          <w:rPr>
            <w:rFonts w:ascii="Arial" w:hAnsi="Arial" w:cs="Arial"/>
            <w:color w:val="000000"/>
            <w:sz w:val="16"/>
            <w:szCs w:val="16"/>
            <w:lang w:val="fi-FI"/>
          </w:rPr>
          <w:tab/>
        </w:r>
      </w:hyperlink>
      <w:r w:rsidRPr="00D333A7">
        <w:rPr>
          <w:rFonts w:ascii="Arial" w:hAnsi="Arial" w:cs="Arial"/>
          <w:color w:val="000000"/>
          <w:sz w:val="16"/>
          <w:szCs w:val="16"/>
          <w:lang w:val="fi-FI"/>
        </w:rPr>
        <w:t xml:space="preserve">                                              </w:t>
      </w:r>
      <w:proofErr w:type="spellStart"/>
      <w:r w:rsidRPr="00D333A7">
        <w:rPr>
          <w:rFonts w:ascii="Arial" w:hAnsi="Arial" w:cs="Arial"/>
          <w:color w:val="000000"/>
          <w:sz w:val="16"/>
          <w:szCs w:val="16"/>
          <w:lang w:val="fi-FI"/>
        </w:rPr>
        <w:t>puslapis</w:t>
      </w:r>
      <w:proofErr w:type="spellEnd"/>
      <w:r w:rsidRPr="00D333A7">
        <w:rPr>
          <w:rFonts w:ascii="Arial" w:hAnsi="Arial" w:cs="Arial"/>
          <w:color w:val="000000"/>
          <w:sz w:val="16"/>
          <w:szCs w:val="16"/>
          <w:lang w:val="fi-FI"/>
        </w:rPr>
        <w:t xml:space="preserve"> 8 / 10</w:t>
      </w:r>
      <w:r w:rsidRPr="00D333A7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  <w:r w:rsidRPr="00D333A7">
        <w:rPr>
          <w:lang w:val="fi-FI"/>
        </w:rPr>
        <w:br w:type="page"/>
      </w:r>
    </w:p>
    <w:p w14:paraId="205F8DE3" w14:textId="77777777" w:rsidR="004667BC" w:rsidRPr="00D333A7" w:rsidRDefault="00004020">
      <w:pPr>
        <w:spacing w:before="110" w:line="238" w:lineRule="exact"/>
        <w:ind w:left="4108" w:right="-40" w:firstLine="5181"/>
        <w:rPr>
          <w:rFonts w:ascii="Times New Roman" w:hAnsi="Times New Roman" w:cs="Times New Roman"/>
          <w:color w:val="010302"/>
          <w:lang w:val="fi-FI"/>
        </w:rPr>
      </w:pPr>
      <w:r w:rsidRPr="00D333A7">
        <w:rPr>
          <w:rFonts w:ascii="Arial" w:hAnsi="Arial" w:cs="Arial"/>
          <w:color w:val="000000"/>
          <w:sz w:val="16"/>
          <w:szCs w:val="16"/>
          <w:lang w:val="fi-FI"/>
        </w:rPr>
        <w:lastRenderedPageBreak/>
        <w:t>2023-01-17 18:20:48</w:t>
      </w:r>
      <w:r w:rsidRPr="00D333A7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  <w:r>
        <w:rPr>
          <w:noProof/>
        </w:rPr>
        <w:drawing>
          <wp:anchor distT="0" distB="0" distL="114300" distR="114300" simplePos="0" relativeHeight="251649536" behindDoc="0" locked="0" layoutInCell="1" allowOverlap="1" wp14:anchorId="15E5A190" wp14:editId="2573D75F">
            <wp:simplePos x="0" y="0"/>
            <wp:positionH relativeFrom="page">
              <wp:posOffset>719999</wp:posOffset>
            </wp:positionH>
            <wp:positionV relativeFrom="line">
              <wp:posOffset>-122936</wp:posOffset>
            </wp:positionV>
            <wp:extent cx="1260000" cy="675965"/>
            <wp:effectExtent l="0" t="0" r="0" b="0"/>
            <wp:wrapNone/>
            <wp:docPr id="152" name="Picture 1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2" name="Picture 101"/>
                    <pic:cNvPicPr>
                      <a:picLocks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260000" cy="6759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Pr="00D333A7">
        <w:rPr>
          <w:rFonts w:ascii="Arial" w:hAnsi="Arial" w:cs="Arial"/>
          <w:b/>
          <w:bCs/>
          <w:color w:val="000000"/>
          <w:sz w:val="20"/>
          <w:szCs w:val="20"/>
          <w:lang w:val="fi-FI"/>
        </w:rPr>
        <w:t>ORGANIZUOTOS TURISTINĖS KELIONĖS SUTARTIS</w:t>
      </w:r>
      <w:r w:rsidRPr="00D333A7">
        <w:rPr>
          <w:rFonts w:ascii="Times New Roman" w:hAnsi="Times New Roman" w:cs="Times New Roman"/>
          <w:sz w:val="20"/>
          <w:szCs w:val="20"/>
          <w:lang w:val="fi-FI"/>
        </w:rPr>
        <w:t xml:space="preserve"> </w:t>
      </w:r>
    </w:p>
    <w:p w14:paraId="0CD2F00B" w14:textId="77777777" w:rsidR="004667BC" w:rsidRPr="00D333A7" w:rsidRDefault="00004020">
      <w:pPr>
        <w:spacing w:line="186" w:lineRule="exact"/>
        <w:ind w:left="6020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D333A7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Užsakymo</w:t>
      </w:r>
      <w:proofErr w:type="spellEnd"/>
      <w:r w:rsidRPr="00D333A7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 xml:space="preserve"> Nr. 8966</w:t>
      </w:r>
      <w:r w:rsidRPr="00D333A7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</w:p>
    <w:p w14:paraId="134FA0C7" w14:textId="77777777" w:rsidR="004667BC" w:rsidRDefault="004667BC">
      <w:pPr>
        <w:spacing w:after="211"/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70D7B068" w14:textId="77777777" w:rsidR="004667BC" w:rsidRPr="00D333A7" w:rsidRDefault="00004020">
      <w:pPr>
        <w:tabs>
          <w:tab w:val="left" w:pos="1374"/>
          <w:tab w:val="left" w:pos="1450"/>
          <w:tab w:val="left" w:pos="1527"/>
          <w:tab w:val="left" w:pos="2037"/>
          <w:tab w:val="left" w:pos="2185"/>
          <w:tab w:val="left" w:pos="2271"/>
          <w:tab w:val="left" w:pos="2811"/>
          <w:tab w:val="left" w:pos="2938"/>
          <w:tab w:val="left" w:pos="3271"/>
          <w:tab w:val="left" w:pos="3568"/>
          <w:tab w:val="left" w:pos="3887"/>
          <w:tab w:val="left" w:pos="4126"/>
          <w:tab w:val="left" w:pos="4521"/>
          <w:tab w:val="left" w:pos="4697"/>
          <w:tab w:val="left" w:pos="4888"/>
          <w:tab w:val="left" w:pos="5026"/>
          <w:tab w:val="left" w:pos="5359"/>
          <w:tab w:val="left" w:pos="5686"/>
          <w:tab w:val="left" w:pos="5932"/>
          <w:tab w:val="left" w:pos="6011"/>
          <w:tab w:val="left" w:pos="6215"/>
          <w:tab w:val="left" w:pos="6416"/>
          <w:tab w:val="left" w:pos="6570"/>
          <w:tab w:val="left" w:pos="6967"/>
          <w:tab w:val="left" w:pos="7014"/>
          <w:tab w:val="left" w:pos="7173"/>
          <w:tab w:val="left" w:pos="7279"/>
          <w:tab w:val="left" w:pos="7434"/>
          <w:tab w:val="left" w:pos="7726"/>
          <w:tab w:val="left" w:pos="7966"/>
          <w:tab w:val="left" w:pos="8649"/>
          <w:tab w:val="left" w:pos="8722"/>
          <w:tab w:val="left" w:pos="8952"/>
          <w:tab w:val="left" w:pos="9265"/>
          <w:tab w:val="left" w:pos="9355"/>
          <w:tab w:val="left" w:pos="9646"/>
          <w:tab w:val="left" w:pos="9732"/>
          <w:tab w:val="left" w:pos="10074"/>
          <w:tab w:val="left" w:pos="10124"/>
          <w:tab w:val="left" w:pos="10368"/>
        </w:tabs>
        <w:spacing w:line="175" w:lineRule="exact"/>
        <w:ind w:left="613" w:right="73"/>
        <w:rPr>
          <w:rFonts w:ascii="Times New Roman" w:hAnsi="Times New Roman" w:cs="Times New Roman"/>
          <w:color w:val="010302"/>
          <w:lang w:val="fi-FI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681A2AFB" wp14:editId="4EEFC65C">
                <wp:simplePos x="0" y="0"/>
                <wp:positionH relativeFrom="page">
                  <wp:posOffset>719999</wp:posOffset>
                </wp:positionH>
                <wp:positionV relativeFrom="line">
                  <wp:posOffset>213</wp:posOffset>
                </wp:positionV>
                <wp:extent cx="6588006" cy="180"/>
                <wp:effectExtent l="0" t="0" r="0" b="0"/>
                <wp:wrapNone/>
                <wp:docPr id="153" name="Freeform 1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588006" cy="18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588006" h="180">
                              <a:moveTo>
                                <a:pt x="0" y="0"/>
                              </a:moveTo>
                              <a:lnTo>
                                <a:pt x="6588006" y="0"/>
                              </a:lnTo>
                            </a:path>
                          </a:pathLst>
                        </a:custGeom>
                        <a:noFill/>
                        <a:ln w="6350" cap="sq" cmpd="sng">
                          <a:solidFill>
                            <a:srgbClr val="000000">
                              <a:alpha val="100000"/>
                            </a:srgbClr>
                          </a:solidFill>
                          <a:miter lim="127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3ACD8B5" id="Freeform 153" o:spid="_x0000_s1026" style="position:absolute;margin-left:56.7pt;margin-top:0;width:518.75pt;height:0;z-index:251658752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line;v-text-anchor:top" coordsize="6588006,1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" path="m,l6588006,e" filled="f" strokeweight=".5pt">
                <v:stroke miterlimit="83231f" joinstyle="miter" endcap="square"/>
                <v:path arrowok="t"/>
                <w10:wrap anchorx="page" anchory="line"/>
              </v:shape>
            </w:pict>
          </mc:Fallback>
        </mc:AlternateConten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atstovybėse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D333A7">
        <w:rPr>
          <w:lang w:val="fi-FI"/>
        </w:rPr>
        <w:br w:type="textWrapping" w:clear="all"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Atidžiai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perskaitykite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visą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informaciją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pateiktą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polise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Išlaidų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kompensavimo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tvarka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dokumentai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kuriuos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reikalaujama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pateikti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prašant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kompensuoti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patirtas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išlaidas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gauti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kitokią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išmoką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įvairiose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bendrovėse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skirtis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Ne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visos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užsienio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šalių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medicinos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įstaigos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dirba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su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kompanijomis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todėl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tekti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sumokėti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už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suteiktas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gydymo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paslaugas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vietoje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net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jei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turite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medicininių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išlaidų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draudimą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Reikalaukite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iš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gydytojo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tokių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dokumentų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: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pažymos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kurioje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būtų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nurodyta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diagnozė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;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gydymo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išlaidų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sąskaitos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patvirtintos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gydytojo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parašu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spaudu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taip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pat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reikės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vaistų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receptų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išrašytų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vaistų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pirkimo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kvitų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Už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gydymą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ligoninėje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greitosios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pagalbos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paslaugas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pagal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>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polise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nustatytas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sąlygas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sumokės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bendrovė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jei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laiku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kreipsitės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bendrovės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atstovą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(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adresai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būna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nurodyti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polise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),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kuris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įgaliotas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pasirūpinti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gydymu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atsiskaitymu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už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jį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laikysitės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visų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Jūsų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polise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nurodytų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procedūros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reikalavimų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D333A7">
        <w:rPr>
          <w:lang w:val="fi-FI"/>
        </w:rPr>
        <w:br w:type="textWrapping" w:clear="all"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bendrovės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nekompensuoja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išlaidų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susijusių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su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grįžimu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(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ligos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) į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gyvenamąją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vietą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prisijungimu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grupės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tęsimui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išskyrus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tuos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atvejus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kada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gydytojas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nurodo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kad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ligoniui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būtinas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transportavimas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gyvenamąją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vietą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D333A7">
        <w:rPr>
          <w:lang w:val="fi-FI"/>
        </w:rPr>
        <w:br w:type="textWrapping" w:clear="all"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Įsigydami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medicininių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išlaidų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draudimą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  <w:t>per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pardavimo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agentus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bendrovių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atstovybėse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prašykite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  <w:t>kad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darbuotojai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parodytų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kur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polise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nurodytas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kontaktinis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tel.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numeris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kuriuo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turėtumėte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skambinti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nelaimės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atveju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užregistruoti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įvykį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D333A7">
        <w:rPr>
          <w:lang w:val="fi-FI"/>
        </w:rPr>
        <w:br w:type="textWrapping" w:clear="all"/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Neįvykusios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kelionės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rizikos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draudimas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 </w:t>
      </w:r>
      <w:r w:rsidRPr="00D333A7">
        <w:rPr>
          <w:lang w:val="fi-FI"/>
        </w:rPr>
        <w:br w:type="textWrapping" w:clear="all"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Užsisakant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kelionę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rekomenduotina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apsidrausti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neįvykusios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rizikos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draudimu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kuris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sudaro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galimybę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išvengti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nuostolių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jei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kelionė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neįvyksta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priežasčių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susijusių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su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pačiu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keliaujan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>čiuoju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Neįvykusios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draudimas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apima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visas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pagrindines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rizikas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kurių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neįvykti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kelionė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–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paties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asmens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artimų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jo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šeimos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narių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liga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mirtis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eismo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įvykis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vykstant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kelionę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dieną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prieš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pat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prarasto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turto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>t.t.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D333A7">
        <w:rPr>
          <w:lang w:val="fi-FI"/>
        </w:rPr>
        <w:br w:type="textWrapping" w:clear="all"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Neįvykusios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draudimu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draustis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  <w:t>tik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vienas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iš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keliaujančiųjų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asmenų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visi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  <w:t>kartu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keliaujantys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turistai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Šiuo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draudimu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galima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apsidrausti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tiek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atskirai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tiek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kartu su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įprastu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medicininių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išlaidų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draudimu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1D9775E0" w14:textId="77777777" w:rsidR="004667BC" w:rsidRPr="00D333A7" w:rsidRDefault="00004020">
      <w:pPr>
        <w:tabs>
          <w:tab w:val="left" w:pos="1422"/>
          <w:tab w:val="left" w:pos="1605"/>
          <w:tab w:val="left" w:pos="1962"/>
          <w:tab w:val="left" w:pos="2126"/>
          <w:tab w:val="left" w:pos="2442"/>
          <w:tab w:val="left" w:pos="2624"/>
          <w:tab w:val="left" w:pos="2822"/>
          <w:tab w:val="left" w:pos="3566"/>
          <w:tab w:val="left" w:pos="4351"/>
          <w:tab w:val="left" w:pos="4405"/>
          <w:tab w:val="left" w:pos="4669"/>
          <w:tab w:val="left" w:pos="5026"/>
          <w:tab w:val="left" w:pos="5813"/>
          <w:tab w:val="left" w:pos="5868"/>
          <w:tab w:val="left" w:pos="6409"/>
          <w:tab w:val="left" w:pos="6558"/>
          <w:tab w:val="left" w:pos="6683"/>
          <w:tab w:val="left" w:pos="6755"/>
          <w:tab w:val="left" w:pos="7274"/>
          <w:tab w:val="left" w:pos="7804"/>
          <w:tab w:val="left" w:pos="8346"/>
          <w:tab w:val="left" w:pos="8592"/>
          <w:tab w:val="left" w:pos="8734"/>
          <w:tab w:val="left" w:pos="9094"/>
          <w:tab w:val="left" w:pos="9266"/>
          <w:tab w:val="left" w:pos="9689"/>
          <w:tab w:val="left" w:pos="10031"/>
          <w:tab w:val="left" w:pos="10490"/>
        </w:tabs>
        <w:spacing w:line="175" w:lineRule="exact"/>
        <w:ind w:left="613" w:right="73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Daugiau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informacijos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apie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neįvykusios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rizikos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sąlygas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teiraukitės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pardavimo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agento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kompanijose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Bagažo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draudimas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 </w:t>
      </w:r>
      <w:r w:rsidRPr="00D333A7">
        <w:rPr>
          <w:lang w:val="fi-FI"/>
        </w:rPr>
        <w:br w:type="textWrapping" w:clear="all"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metu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organizatoriaus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jo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partnerių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atstovai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deda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visas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pastangas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turistų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daiktų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saugumui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užtikrinti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(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transporto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priemonės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visada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užrakinamos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dažniausiai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lieka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vairuotojas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stovėjimui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parenkamos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saugios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aikštelės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kt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.).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dėlto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keliaujant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ypač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pietų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šalis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pasitaikyti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vagysčių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  <w:t>net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iš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užrakintų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autobusų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Dėl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šios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priežast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>ies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vykstant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  <w:t>į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kelionę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rekomenduojame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įsigyti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bagažo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draudimą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kuris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priklausomai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  <w:t>nuo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konkrečios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bendrovės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siūlomų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sąlygų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gali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apimti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tokias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rizikas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kaip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daiktų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vagystės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praradimas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sunaikinimas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sugadinimas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metu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Ypatingai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rekomenduojame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įsigyti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šį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draudimą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jeigu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kelionę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vežatės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didesnės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vertės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daiktus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>(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papuošalus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fotoaparatus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vaizdo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kameras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kompiuterius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bei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kitą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techniką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prabangos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prekes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kit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.).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5691E206" w14:textId="77777777" w:rsidR="004667BC" w:rsidRPr="00D333A7" w:rsidRDefault="00004020">
      <w:pPr>
        <w:tabs>
          <w:tab w:val="left" w:pos="1369"/>
          <w:tab w:val="left" w:pos="1434"/>
          <w:tab w:val="left" w:pos="1840"/>
          <w:tab w:val="left" w:pos="2064"/>
          <w:tab w:val="left" w:pos="2361"/>
          <w:tab w:val="left" w:pos="2527"/>
          <w:tab w:val="left" w:pos="2571"/>
          <w:tab w:val="left" w:pos="3147"/>
          <w:tab w:val="left" w:pos="3234"/>
          <w:tab w:val="left" w:pos="3756"/>
          <w:tab w:val="left" w:pos="4120"/>
          <w:tab w:val="left" w:pos="4361"/>
          <w:tab w:val="left" w:pos="4928"/>
          <w:tab w:val="left" w:pos="5234"/>
          <w:tab w:val="left" w:pos="5820"/>
          <w:tab w:val="left" w:pos="6542"/>
          <w:tab w:val="left" w:pos="6584"/>
          <w:tab w:val="left" w:pos="6795"/>
          <w:tab w:val="left" w:pos="7290"/>
          <w:tab w:val="left" w:pos="7424"/>
          <w:tab w:val="left" w:pos="8016"/>
          <w:tab w:val="left" w:pos="8067"/>
          <w:tab w:val="left" w:pos="8653"/>
          <w:tab w:val="left" w:pos="8722"/>
          <w:tab w:val="left" w:pos="9378"/>
          <w:tab w:val="left" w:pos="9639"/>
          <w:tab w:val="left" w:pos="9922"/>
          <w:tab w:val="left" w:pos="10303"/>
        </w:tabs>
        <w:spacing w:line="175" w:lineRule="exact"/>
        <w:ind w:left="613" w:right="73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Bagažas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 </w:t>
      </w:r>
      <w:r w:rsidRPr="00D333A7">
        <w:rPr>
          <w:lang w:val="fi-FI"/>
        </w:rPr>
        <w:br w:type="textWrapping" w:clear="all"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Kiekvienas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turistas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turi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teisę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vežtis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vieną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bagažo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vienetą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kuris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pažintinės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autobusu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metu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yra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talpinamas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transporto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priemonės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bagažo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skyrių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rankinį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bagažą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kuris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turisto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yra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pasiimamas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transporto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priemonės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vidų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laikomas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pagal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vežėjo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nustatytas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taisykles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Bagažas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kuris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yra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vežamas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transporto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priemonės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bagažo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skyriuje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į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priekį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atgal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metu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vairuotojo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yra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patalpinamas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transporto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priemonės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bagažo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skyriuje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Klientas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atsiimdamas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bagažo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vienetą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yra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atsakingas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už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tai, kad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atsiimt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>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tik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jam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priklausantį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bagažo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vienetą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Rekomenduojame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visuomet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atsiimant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bagažą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atidžiai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jį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apžiūrėti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atsiimti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jį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tik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įsitikinus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kad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yra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pacing w:val="-2"/>
          <w:sz w:val="14"/>
          <w:szCs w:val="14"/>
          <w:lang w:val="fi-FI"/>
        </w:rPr>
        <w:t>Jūsų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pacing w:val="-11"/>
          <w:sz w:val="14"/>
          <w:szCs w:val="14"/>
          <w:lang w:val="fi-FI"/>
        </w:rPr>
        <w:t>Je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>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turistas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atsiima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ne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savo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bagažo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vienetą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pastebi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tai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vėliau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prašome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kuo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greičiau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apie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tai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informuoti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700LT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vadovą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700LT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neatsako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už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tai,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jei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turistai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sumaišo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savo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bagažo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vienetus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Tokiu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atveju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betarpiškai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rūpinamės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savo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turistais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siekdami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padėti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grąžinti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sumaišytus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bagažo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vienetus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Už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vežamo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rankinio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bagažo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saugumą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atsako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pats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  <w:t>turistas.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Visuomet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rekomenduojame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būti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įsigijus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bagažo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draudimą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r w:rsidRPr="00D333A7">
        <w:rPr>
          <w:lang w:val="fi-FI"/>
        </w:rPr>
        <w:br w:type="textWrapping" w:clear="all"/>
      </w:r>
      <w:proofErr w:type="spellStart"/>
      <w:r w:rsidRPr="00D333A7">
        <w:rPr>
          <w:rFonts w:ascii="Arial" w:hAnsi="Arial" w:cs="Arial"/>
          <w:color w:val="000000"/>
          <w:spacing w:val="-5"/>
          <w:sz w:val="14"/>
          <w:szCs w:val="14"/>
          <w:lang w:val="fi-FI"/>
        </w:rPr>
        <w:t>Jūs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>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bagaže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kuris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vežamas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transporto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priemonės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bagažo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skyriuje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neturi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būti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dūžtančių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greitai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gendančių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daiktų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vertingų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daiktų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pavyzdžiui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pinigų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raktų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taip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pat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vaistų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medicininių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dokumentų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akinių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akinių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nuo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saulės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fotoaparatų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vaizdo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kamerų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kitų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vertingų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elektronikos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technikos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prietaisų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bei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priedų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kompiuterių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asmeninių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elektroninių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prietaisų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telefonų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mobiliųjų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telefonų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elektroninių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prietaisų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baterijų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pakroviklių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juvelyrinių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dirbinių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tauriųjų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metalų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brangiųjų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pusbrangių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akmenų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muzikos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instrumentų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vertybinių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popierių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kitų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vertingų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daiktų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vertingų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meno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dailės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kūrinių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verslo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dokumentų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pasų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kitų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asmens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tapatybės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dokumentų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arba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pavyzdžių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organizatorius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r w:rsidRPr="00D333A7">
        <w:rPr>
          <w:rFonts w:ascii="Arial" w:hAnsi="Arial" w:cs="Arial"/>
          <w:color w:val="000000"/>
          <w:spacing w:val="-3"/>
          <w:sz w:val="14"/>
          <w:szCs w:val="14"/>
          <w:lang w:val="fi-FI"/>
        </w:rPr>
        <w:t>jo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pasitelkti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vežimo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paslaugas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teikiantys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tretieji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asmenys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neatsako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už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šių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dai</w:t>
      </w:r>
      <w:r w:rsidRPr="00D333A7">
        <w:rPr>
          <w:rFonts w:ascii="Arial" w:hAnsi="Arial" w:cs="Arial"/>
          <w:color w:val="000000"/>
          <w:sz w:val="14"/>
          <w:szCs w:val="14"/>
          <w:lang w:val="fi-FI"/>
        </w:rPr>
        <w:t>ktų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sugadinimą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dingimą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jei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turistas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nepaisydamas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šio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įspėjimo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,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minėtus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daiktus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veža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bagaže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kuris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yra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talpinamas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bagažo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skyriuje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3598DD3E" w14:textId="77777777" w:rsidR="004667BC" w:rsidRPr="00D333A7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Vežėjas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700LT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neatsako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už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rankinį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bagažą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. Juo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turi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rūpintis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pats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turistas.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446C5DED" w14:textId="77777777" w:rsidR="004667BC" w:rsidRPr="00D333A7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Išorinė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baterija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mobiliesiems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>telefonams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fi-FI"/>
        </w:rPr>
        <w:t xml:space="preserve">  </w:t>
      </w:r>
    </w:p>
    <w:p w14:paraId="0C5C351A" w14:textId="77777777" w:rsidR="004667BC" w:rsidRPr="00D333A7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Kelionės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metu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planuojantiems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fotografuoti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filmuoti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mobiliuoju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telefonu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rekomenduojama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iš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anksto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pasirūpinti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išorine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baterija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fi-FI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fi-FI"/>
        </w:rPr>
        <w:t xml:space="preserve"> </w:t>
      </w:r>
    </w:p>
    <w:p w14:paraId="486DDE6B" w14:textId="77777777" w:rsidR="004667BC" w:rsidRPr="00D333A7" w:rsidRDefault="00004020">
      <w:pPr>
        <w:tabs>
          <w:tab w:val="left" w:pos="2125"/>
          <w:tab w:val="left" w:pos="2541"/>
          <w:tab w:val="left" w:pos="3225"/>
          <w:tab w:val="left" w:pos="3426"/>
          <w:tab w:val="left" w:pos="4025"/>
          <w:tab w:val="left" w:pos="4988"/>
          <w:tab w:val="left" w:pos="5725"/>
          <w:tab w:val="left" w:pos="5958"/>
          <w:tab w:val="left" w:pos="6525"/>
          <w:tab w:val="left" w:pos="7350"/>
          <w:tab w:val="left" w:pos="7961"/>
          <w:tab w:val="left" w:pos="8303"/>
          <w:tab w:val="left" w:pos="8998"/>
          <w:tab w:val="left" w:pos="9760"/>
          <w:tab w:val="left" w:pos="10311"/>
        </w:tabs>
        <w:spacing w:line="175" w:lineRule="exact"/>
        <w:ind w:left="613" w:right="73"/>
        <w:rPr>
          <w:rFonts w:ascii="Times New Roman" w:hAnsi="Times New Roman" w:cs="Times New Roman"/>
          <w:color w:val="010302"/>
          <w:lang w:val="sv-SE"/>
        </w:rPr>
      </w:pP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sv-SE"/>
        </w:rPr>
        <w:t>Vanduo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sv-SE"/>
        </w:rPr>
        <w:t xml:space="preserve">  </w:t>
      </w:r>
      <w:r w:rsidRPr="00D333A7">
        <w:rPr>
          <w:lang w:val="sv-SE"/>
        </w:rPr>
        <w:br w:type="textWrapping" w:clear="all"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Nerekomenduojama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gerti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vandens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iš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čiaupo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.</w:t>
      </w:r>
      <w:r w:rsidRPr="00D333A7">
        <w:rPr>
          <w:rFonts w:ascii="Arial" w:hAnsi="Arial" w:cs="Arial"/>
          <w:color w:val="000000"/>
          <w:sz w:val="14"/>
          <w:szCs w:val="14"/>
          <w:lang w:val="sv-SE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Bakterijomis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užterštas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ab/>
        <w:t>ar</w:t>
      </w:r>
      <w:r w:rsidRPr="00D333A7">
        <w:rPr>
          <w:rFonts w:ascii="Arial" w:hAnsi="Arial" w:cs="Arial"/>
          <w:color w:val="000000"/>
          <w:sz w:val="14"/>
          <w:szCs w:val="14"/>
          <w:lang w:val="sv-SE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stipriai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chloruotas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vanduo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gali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pakenkti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sveikatai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,</w:t>
      </w:r>
      <w:r w:rsidRPr="00D333A7">
        <w:rPr>
          <w:rFonts w:ascii="Arial" w:hAnsi="Arial" w:cs="Arial"/>
          <w:color w:val="000000"/>
          <w:sz w:val="14"/>
          <w:szCs w:val="14"/>
          <w:lang w:val="sv-SE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sukelti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žarnyno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negalavimus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sv-SE"/>
        </w:rPr>
        <w:t xml:space="preserve"> </w:t>
      </w:r>
    </w:p>
    <w:p w14:paraId="39FA7CA6" w14:textId="77777777" w:rsidR="004667BC" w:rsidRPr="00D333A7" w:rsidRDefault="00004020">
      <w:pPr>
        <w:tabs>
          <w:tab w:val="left" w:pos="1621"/>
          <w:tab w:val="left" w:pos="1751"/>
          <w:tab w:val="left" w:pos="2393"/>
          <w:tab w:val="left" w:pos="3421"/>
          <w:tab w:val="left" w:pos="3674"/>
          <w:tab w:val="left" w:pos="4352"/>
          <w:tab w:val="left" w:pos="5489"/>
          <w:tab w:val="left" w:pos="6336"/>
          <w:tab w:val="left" w:pos="7090"/>
          <w:tab w:val="left" w:pos="8089"/>
          <w:tab w:val="left" w:pos="8407"/>
          <w:tab w:val="left" w:pos="8673"/>
          <w:tab w:val="left" w:pos="9220"/>
          <w:tab w:val="left" w:pos="9874"/>
          <w:tab w:val="left" w:pos="10409"/>
          <w:tab w:val="left" w:pos="10733"/>
        </w:tabs>
        <w:spacing w:line="175" w:lineRule="exact"/>
        <w:ind w:left="613" w:right="73"/>
        <w:rPr>
          <w:rFonts w:ascii="Times New Roman" w:hAnsi="Times New Roman" w:cs="Times New Roman"/>
          <w:color w:val="010302"/>
          <w:lang w:val="sv-SE"/>
        </w:rPr>
      </w:pP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sv-SE"/>
        </w:rPr>
        <w:t>Elektros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sv-SE"/>
        </w:rPr>
        <w:t>srovė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sv-SE"/>
        </w:rPr>
        <w:t xml:space="preserve">  </w:t>
      </w:r>
      <w:r w:rsidRPr="00D333A7">
        <w:rPr>
          <w:lang w:val="sv-SE"/>
        </w:rPr>
        <w:br w:type="textWrapping" w:clear="all"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Pietų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šalių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viešbučiuose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pasitaiko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elektros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srovės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tiekimo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sutrikimų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. Ne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visur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vienoda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elektros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srovės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įtampa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(125 V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arba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220 V),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todėl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visada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atkreipkite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dėmesį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į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instrukciją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vonios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kambariuose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. Kai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kuriuose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viešbučiuose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elektros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lizdai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yra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kitokios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formos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nei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Lietuvoje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Todėl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naudojantis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savais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elektros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prietaisais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reikia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turėti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„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tarpininką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“ (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adapterį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).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Kartais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viešbučiuose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tokį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prietaisą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galima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išsinuomoti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Įsigiję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„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tarpininką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“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prieš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išvažiuodami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ab/>
        <w:t>į</w:t>
      </w:r>
      <w:r w:rsidRPr="00D333A7">
        <w:rPr>
          <w:rFonts w:ascii="Arial" w:hAnsi="Arial" w:cs="Arial"/>
          <w:color w:val="000000"/>
          <w:sz w:val="14"/>
          <w:szCs w:val="14"/>
          <w:lang w:val="sv-SE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kelionę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,</w:t>
      </w:r>
      <w:r w:rsidRPr="00D333A7">
        <w:rPr>
          <w:rFonts w:ascii="Arial" w:hAnsi="Arial" w:cs="Arial"/>
          <w:color w:val="000000"/>
          <w:sz w:val="14"/>
          <w:szCs w:val="14"/>
          <w:lang w:val="sv-SE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nesusidursite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su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galimais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nepatogumais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.</w:t>
      </w:r>
      <w:r w:rsidRPr="00D333A7">
        <w:rPr>
          <w:rFonts w:ascii="Arial" w:hAnsi="Arial" w:cs="Arial"/>
          <w:color w:val="000000"/>
          <w:sz w:val="14"/>
          <w:szCs w:val="14"/>
          <w:lang w:val="sv-SE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Daugumos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viešbučių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kambariuose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ab/>
        <w:t>yra</w:t>
      </w:r>
      <w:r w:rsidRPr="00D333A7">
        <w:rPr>
          <w:rFonts w:ascii="Arial" w:hAnsi="Arial" w:cs="Arial"/>
          <w:color w:val="000000"/>
          <w:sz w:val="14"/>
          <w:szCs w:val="14"/>
          <w:lang w:val="sv-SE"/>
        </w:rPr>
        <w:tab/>
        <w:t>tik</w:t>
      </w:r>
      <w:r w:rsidRPr="00D333A7">
        <w:rPr>
          <w:rFonts w:ascii="Arial" w:hAnsi="Arial" w:cs="Arial"/>
          <w:color w:val="000000"/>
          <w:sz w:val="14"/>
          <w:szCs w:val="14"/>
          <w:lang w:val="sv-SE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vienas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elektros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lizdas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.</w:t>
      </w:r>
      <w:r w:rsidRPr="00D333A7">
        <w:rPr>
          <w:rFonts w:ascii="Arial" w:hAnsi="Arial" w:cs="Arial"/>
          <w:color w:val="000000"/>
          <w:sz w:val="14"/>
          <w:szCs w:val="14"/>
          <w:lang w:val="sv-SE"/>
        </w:rPr>
        <w:tab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Dėl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ab/>
        <w:t>to</w:t>
      </w:r>
      <w:r w:rsidRPr="00D333A7">
        <w:rPr>
          <w:rFonts w:ascii="Times New Roman" w:hAnsi="Times New Roman" w:cs="Times New Roman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rekomenduojama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į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kelionę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pasiimti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šakotuvus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sv-SE"/>
        </w:rPr>
        <w:t xml:space="preserve"> </w:t>
      </w:r>
    </w:p>
    <w:p w14:paraId="598CB49C" w14:textId="77777777" w:rsidR="004667BC" w:rsidRDefault="00004020">
      <w:pPr>
        <w:spacing w:before="170" w:line="175" w:lineRule="exact"/>
        <w:ind w:left="613" w:right="73"/>
        <w:rPr>
          <w:rFonts w:ascii="Times New Roman" w:hAnsi="Times New Roman" w:cs="Times New Roman"/>
          <w:color w:val="010302"/>
        </w:rPr>
      </w:pP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sv-SE"/>
        </w:rPr>
        <w:t>Pretenzijos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sv-SE"/>
        </w:rPr>
        <w:t xml:space="preserve">  </w:t>
      </w:r>
      <w:r w:rsidRPr="00D333A7">
        <w:rPr>
          <w:lang w:val="sv-SE"/>
        </w:rPr>
        <w:br w:type="textWrapping" w:clear="all"/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Kelionės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metu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kilus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konfliktui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ar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atsiradus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nepasitenkinimui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dėl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šios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sutarties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netinkamo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vykdymo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ar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neįvykdymo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pretenzijos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nedelsiant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turi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būti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pareiškiamos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kelionių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organizatoriaus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atstovui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arba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kelionių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vadovui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, o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jei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šių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nėra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, </w:t>
      </w:r>
      <w:r w:rsidRPr="00D333A7">
        <w:rPr>
          <w:rFonts w:ascii="Arial" w:hAnsi="Arial" w:cs="Arial"/>
          <w:color w:val="000000"/>
          <w:spacing w:val="6"/>
          <w:sz w:val="14"/>
          <w:szCs w:val="14"/>
          <w:lang w:val="sv-SE"/>
        </w:rPr>
        <w:t xml:space="preserve">–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kelionių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organizatoriui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Pretenzijos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dėl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nesprendžiamų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ar</w:t>
      </w:r>
      <w:r w:rsidRPr="00D333A7">
        <w:rPr>
          <w:rFonts w:ascii="Times New Roman" w:hAnsi="Times New Roman" w:cs="Times New Roman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netinkamai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sprendžiamų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problemų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turi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būti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pareikštos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raštu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Nepavykus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konflikto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išspręsti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pretenzijas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kelionių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organizatoriui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galima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pareikšti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raštu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nevėliau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kaip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per tris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mėnesius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nuo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kelionės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pabaigos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;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kelionių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org</w:t>
      </w:r>
      <w:r w:rsidRPr="00D333A7">
        <w:rPr>
          <w:rFonts w:ascii="Arial" w:hAnsi="Arial" w:cs="Arial"/>
          <w:color w:val="000000"/>
          <w:sz w:val="14"/>
          <w:szCs w:val="14"/>
          <w:lang w:val="sv-SE"/>
        </w:rPr>
        <w:t>anizatorius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privalo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raštu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atsakyti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į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pretenzijas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per 14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dienų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nuo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pretenzijų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gavimo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dienos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Ginčai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sprendžiami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derybų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keliu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, o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nepavykus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susitarti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-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Lietuvos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Respublikos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įstatymų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nustatyta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tvarka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Pareiškimus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prašome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siųsti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adresu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: 700LT,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Putvinskio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g. 50, Kaunas, LT 44211, el.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paštas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: </w:t>
      </w:r>
      <w:hyperlink r:id="rId42" w:history="1">
        <w:r w:rsidRPr="00D333A7">
          <w:rPr>
            <w:rFonts w:ascii="Arial" w:hAnsi="Arial" w:cs="Arial"/>
            <w:color w:val="000000"/>
            <w:sz w:val="14"/>
            <w:szCs w:val="14"/>
            <w:lang w:val="sv-SE"/>
          </w:rPr>
          <w:t>info@700.lt.</w:t>
        </w:r>
      </w:hyperlink>
      <w:r w:rsidRPr="00D333A7">
        <w:rPr>
          <w:rFonts w:ascii="Times New Roman" w:hAnsi="Times New Roman" w:cs="Times New Roman"/>
          <w:sz w:val="14"/>
          <w:szCs w:val="14"/>
          <w:lang w:val="sv-SE"/>
        </w:rPr>
        <w:t xml:space="preserve"> </w:t>
      </w:r>
      <w:r w:rsidRPr="00D333A7">
        <w:rPr>
          <w:lang w:val="sv-SE"/>
        </w:rPr>
        <w:br w:type="textWrapping" w:clear="all"/>
      </w:r>
      <w:hyperlink r:id="rId43" w:history="1">
        <w:r>
          <w:rPr>
            <w:rFonts w:ascii="Arial" w:hAnsi="Arial" w:cs="Arial"/>
            <w:color w:val="000000"/>
            <w:sz w:val="14"/>
            <w:szCs w:val="14"/>
          </w:rPr>
          <w:t xml:space="preserve">700LT </w:t>
        </w:r>
      </w:hyperlink>
      <w:proofErr w:type="spellStart"/>
      <w:r>
        <w:rPr>
          <w:rFonts w:ascii="Arial" w:hAnsi="Arial" w:cs="Arial"/>
          <w:color w:val="000000"/>
          <w:sz w:val="14"/>
          <w:szCs w:val="14"/>
        </w:rPr>
        <w:t>neprisiima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atsakomybės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dėl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force majeure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aplinkybių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kurių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metu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nebuvo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galima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išvengti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Pretenzijos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nepriimamos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dėl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paslaugų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>,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neįtrauktų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konkrečios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aprašymą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700LT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kataloge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kainyne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</w:p>
    <w:p w14:paraId="05F9A961" w14:textId="77777777" w:rsidR="004667BC" w:rsidRDefault="00004020">
      <w:pPr>
        <w:spacing w:line="175" w:lineRule="exact"/>
        <w:ind w:left="613" w:right="73"/>
        <w:rPr>
          <w:rFonts w:ascii="Times New Roman" w:hAnsi="Times New Roman" w:cs="Times New Roman"/>
          <w:color w:val="010302"/>
        </w:rPr>
      </w:pPr>
      <w:proofErr w:type="spellStart"/>
      <w:r>
        <w:rPr>
          <w:rFonts w:ascii="Arial" w:hAnsi="Arial" w:cs="Arial"/>
          <w:color w:val="000000"/>
          <w:sz w:val="14"/>
          <w:szCs w:val="14"/>
        </w:rPr>
        <w:t>Ginčai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sprendžiami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derybų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o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nepavykus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susitarti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– Lietuvos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Respublikos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įstatymų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numatyta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tvarka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r>
        <w:br w:type="textWrapping" w:clear="all"/>
      </w:r>
      <w:proofErr w:type="spellStart"/>
      <w:r>
        <w:rPr>
          <w:rFonts w:ascii="Arial" w:hAnsi="Arial" w:cs="Arial"/>
          <w:color w:val="000000"/>
          <w:sz w:val="14"/>
          <w:szCs w:val="14"/>
        </w:rPr>
        <w:t>Jeigu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kilus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teisminiam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ginčui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prieš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paskelbiant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teismo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sprendimą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turistas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apie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skundą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konfliktą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praneša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žiniasklaidai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o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teismo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sprendimas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įrodys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kad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turisto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pretenzijos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visiškai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arba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dalies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neteisingos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700LT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pasilieka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teisę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Lietuvos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Respublikos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įstatymų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nustatyta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tvarka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reikalauti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pacing w:val="-5"/>
          <w:sz w:val="14"/>
          <w:szCs w:val="14"/>
        </w:rPr>
        <w:t>iš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turisto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piniginės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nuostolių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kompensacijos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r>
        <w:br w:type="textWrapping" w:clear="all"/>
      </w:r>
      <w:proofErr w:type="spellStart"/>
      <w:r>
        <w:rPr>
          <w:rFonts w:ascii="Arial" w:hAnsi="Arial" w:cs="Arial"/>
          <w:color w:val="000000"/>
          <w:sz w:val="14"/>
          <w:szCs w:val="14"/>
        </w:rPr>
        <w:t>Apie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pamirštus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kelionėje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daiktus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prašome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skubiai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pranešti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karto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po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</w:t>
      </w:r>
      <w:r>
        <w:rPr>
          <w:rFonts w:ascii="Arial" w:hAnsi="Arial" w:cs="Arial"/>
          <w:color w:val="000000"/>
          <w:sz w:val="14"/>
          <w:szCs w:val="14"/>
        </w:rPr>
        <w:t>elionės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Turistui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tekti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padengti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telefono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kitų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paslaugų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išlaidas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>,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susijusias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daiktų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ieškojimu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nepriklausomai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to,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pavyko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surasti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dingusius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daiktus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</w:p>
    <w:p w14:paraId="55E3A682" w14:textId="77777777" w:rsidR="004667BC" w:rsidRDefault="00004020">
      <w:pPr>
        <w:tabs>
          <w:tab w:val="left" w:pos="2996"/>
        </w:tabs>
        <w:spacing w:line="175" w:lineRule="exact"/>
        <w:ind w:left="613" w:right="73"/>
        <w:rPr>
          <w:rFonts w:ascii="Times New Roman" w:hAnsi="Times New Roman" w:cs="Times New Roman"/>
          <w:color w:val="010302"/>
        </w:rPr>
      </w:pP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Nuorodos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r>
        <w:br w:type="textWrapping" w:clear="all"/>
      </w:r>
      <w:proofErr w:type="spellStart"/>
      <w:r>
        <w:rPr>
          <w:rFonts w:ascii="Arial" w:hAnsi="Arial" w:cs="Arial"/>
          <w:color w:val="000000"/>
          <w:sz w:val="14"/>
          <w:szCs w:val="14"/>
        </w:rPr>
        <w:t>Papildomos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informacijos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apie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išvykimo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užsienį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sąlygas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galite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gauti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paskambinę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Valstybės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sienos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apsaugos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tarnybą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(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prie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L</w:t>
      </w:r>
      <w:r>
        <w:rPr>
          <w:rFonts w:ascii="Arial" w:hAnsi="Arial" w:cs="Arial"/>
          <w:color w:val="000000"/>
          <w:spacing w:val="12"/>
          <w:sz w:val="14"/>
          <w:szCs w:val="14"/>
        </w:rPr>
        <w:t xml:space="preserve">R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vidaus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reikalų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ministerijos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>) tel. 8 5 2719305 (</w:t>
      </w:r>
      <w:hyperlink r:id="rId44" w:history="1">
        <w:r>
          <w:rPr>
            <w:rFonts w:ascii="Arial" w:hAnsi="Arial" w:cs="Arial"/>
            <w:color w:val="000000"/>
            <w:sz w:val="14"/>
            <w:szCs w:val="14"/>
          </w:rPr>
          <w:t>www.pasienis.lt</w:t>
        </w:r>
      </w:hyperlink>
      <w:r>
        <w:rPr>
          <w:rFonts w:ascii="Arial" w:hAnsi="Arial" w:cs="Arial"/>
          <w:color w:val="000000"/>
          <w:sz w:val="14"/>
          <w:szCs w:val="14"/>
        </w:rPr>
        <w:t>).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r>
        <w:br w:type="textWrapping" w:clear="all"/>
      </w:r>
      <w:proofErr w:type="spellStart"/>
      <w:r>
        <w:rPr>
          <w:rFonts w:ascii="Arial" w:hAnsi="Arial" w:cs="Arial"/>
          <w:color w:val="000000"/>
          <w:sz w:val="14"/>
          <w:szCs w:val="14"/>
        </w:rPr>
        <w:t>Vykstant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į Europos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šalis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skiepai</w:t>
      </w:r>
      <w:proofErr w:type="spellEnd"/>
      <w:r>
        <w:rPr>
          <w:rFonts w:ascii="Arial" w:hAnsi="Arial" w:cs="Arial"/>
          <w:color w:val="000000"/>
          <w:sz w:val="14"/>
          <w:szCs w:val="14"/>
        </w:rPr>
        <w:tab/>
      </w:r>
      <w:proofErr w:type="spellStart"/>
      <w:r>
        <w:rPr>
          <w:rFonts w:ascii="Arial" w:hAnsi="Arial" w:cs="Arial"/>
          <w:color w:val="000000"/>
          <w:sz w:val="14"/>
          <w:szCs w:val="14"/>
        </w:rPr>
        <w:t>nėra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būtini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Keliaujant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egzotiškus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kraštus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rekomenduojame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pasitarti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gydytoju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dėl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profilaktinio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skiepijimosi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nuo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užkrečiamųjų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ligų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Skiepais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pasirūpinti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ir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už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juos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sumokėti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pats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turistas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.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Papildomos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informacijos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teiraukitės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paskambinę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Užkrečiamųjų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ligų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profilaktikos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centrą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 tel. 85 2159273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arba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interneto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svetainėje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hyperlink r:id="rId45" w:history="1">
        <w:r>
          <w:rPr>
            <w:rFonts w:ascii="Arial" w:hAnsi="Arial" w:cs="Arial"/>
            <w:color w:val="000000"/>
            <w:sz w:val="14"/>
            <w:szCs w:val="14"/>
          </w:rPr>
          <w:t>www.ulac.lt.</w:t>
        </w:r>
      </w:hyperlink>
      <w:r>
        <w:rPr>
          <w:rFonts w:ascii="Times New Roman" w:hAnsi="Times New Roman" w:cs="Times New Roman"/>
          <w:sz w:val="14"/>
          <w:szCs w:val="14"/>
        </w:rPr>
        <w:t xml:space="preserve"> </w:t>
      </w:r>
      <w:r>
        <w:br w:type="textWrapping" w:clear="all"/>
      </w:r>
      <w:hyperlink r:id="rId46" w:history="1">
        <w:r>
          <w:rPr>
            <w:rFonts w:ascii="Arial" w:hAnsi="Arial" w:cs="Arial"/>
            <w:color w:val="000000"/>
            <w:sz w:val="14"/>
            <w:szCs w:val="14"/>
          </w:rPr>
          <w:t xml:space="preserve">Svarbios </w:t>
        </w:r>
      </w:hyperlink>
      <w:proofErr w:type="spellStart"/>
      <w:r>
        <w:rPr>
          <w:rFonts w:ascii="Arial" w:hAnsi="Arial" w:cs="Arial"/>
          <w:color w:val="000000"/>
          <w:sz w:val="14"/>
          <w:szCs w:val="14"/>
        </w:rPr>
        <w:t>informacijos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apie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šalį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į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kurią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ketinate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vykti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,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taip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pat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galite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rasti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Lietuvos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Respublikos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užsienio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reikalų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ministerijos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interneto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svetainėje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  <w:hyperlink r:id="rId47" w:history="1">
        <w:r>
          <w:rPr>
            <w:rFonts w:ascii="Arial" w:hAnsi="Arial" w:cs="Arial"/>
            <w:color w:val="000000"/>
            <w:sz w:val="14"/>
            <w:szCs w:val="14"/>
          </w:rPr>
          <w:t>www.urm.lt</w:t>
        </w:r>
      </w:hyperlink>
      <w:r>
        <w:rPr>
          <w:rFonts w:ascii="Arial" w:hAnsi="Arial" w:cs="Arial"/>
          <w:color w:val="000000"/>
          <w:sz w:val="14"/>
          <w:szCs w:val="14"/>
        </w:rPr>
        <w:t>.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</w:p>
    <w:p w14:paraId="1977B2E1" w14:textId="77777777" w:rsidR="004667B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</w:rPr>
      </w:pP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Mūsų</w:t>
      </w:r>
      <w:proofErr w:type="spellEnd"/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b/>
          <w:bCs/>
          <w:color w:val="000000"/>
          <w:sz w:val="14"/>
          <w:szCs w:val="14"/>
        </w:rPr>
        <w:t>rekvizitai</w:t>
      </w:r>
      <w:proofErr w:type="spellEnd"/>
      <w:r>
        <w:rPr>
          <w:rFonts w:ascii="Times New Roman" w:hAnsi="Times New Roman" w:cs="Times New Roman"/>
          <w:sz w:val="14"/>
          <w:szCs w:val="14"/>
        </w:rPr>
        <w:t xml:space="preserve"> </w:t>
      </w:r>
    </w:p>
    <w:p w14:paraId="20161990" w14:textId="77777777" w:rsidR="004667B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</w:rPr>
      </w:pPr>
      <w:r>
        <w:rPr>
          <w:rFonts w:ascii="Arial" w:hAnsi="Arial" w:cs="Arial"/>
          <w:b/>
          <w:bCs/>
          <w:color w:val="000000"/>
          <w:sz w:val="14"/>
          <w:szCs w:val="14"/>
        </w:rPr>
        <w:t xml:space="preserve">UAB 700LT  </w:t>
      </w:r>
    </w:p>
    <w:p w14:paraId="0ADF6928" w14:textId="77777777" w:rsidR="004667BC" w:rsidRDefault="00004020">
      <w:pPr>
        <w:spacing w:line="175" w:lineRule="exact"/>
        <w:ind w:left="613" w:right="73"/>
        <w:rPr>
          <w:rFonts w:ascii="Times New Roman" w:hAnsi="Times New Roman" w:cs="Times New Roman"/>
          <w:color w:val="010302"/>
        </w:rPr>
      </w:pPr>
      <w:r>
        <w:rPr>
          <w:rFonts w:ascii="Arial" w:hAnsi="Arial" w:cs="Arial"/>
          <w:color w:val="000000"/>
          <w:sz w:val="14"/>
          <w:szCs w:val="14"/>
        </w:rPr>
        <w:t>AB Swedbank: LT797300010114764378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  <w:r>
        <w:br w:type="textWrapping" w:clear="all"/>
      </w:r>
      <w:proofErr w:type="spellStart"/>
      <w:r>
        <w:rPr>
          <w:rFonts w:ascii="Arial" w:hAnsi="Arial" w:cs="Arial"/>
          <w:color w:val="000000"/>
          <w:sz w:val="14"/>
          <w:szCs w:val="14"/>
        </w:rPr>
        <w:t>Juridinio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asmens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kodas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>: 302251591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</w:p>
    <w:p w14:paraId="37D1CDB7" w14:textId="77777777" w:rsidR="004667BC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</w:rPr>
      </w:pPr>
      <w:r>
        <w:rPr>
          <w:rFonts w:ascii="Arial" w:hAnsi="Arial" w:cs="Arial"/>
          <w:color w:val="000000"/>
          <w:sz w:val="14"/>
          <w:szCs w:val="14"/>
        </w:rPr>
        <w:t xml:space="preserve">PVM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mokėtojo</w:t>
      </w:r>
      <w:proofErr w:type="spellEnd"/>
      <w:r>
        <w:rPr>
          <w:rFonts w:ascii="Arial" w:hAnsi="Arial" w:cs="Arial"/>
          <w:color w:val="000000"/>
          <w:sz w:val="14"/>
          <w:szCs w:val="14"/>
        </w:rPr>
        <w:t xml:space="preserve"> </w:t>
      </w:r>
      <w:proofErr w:type="spellStart"/>
      <w:r>
        <w:rPr>
          <w:rFonts w:ascii="Arial" w:hAnsi="Arial" w:cs="Arial"/>
          <w:color w:val="000000"/>
          <w:sz w:val="14"/>
          <w:szCs w:val="14"/>
        </w:rPr>
        <w:t>kodas</w:t>
      </w:r>
      <w:proofErr w:type="spellEnd"/>
      <w:r>
        <w:rPr>
          <w:rFonts w:ascii="Arial" w:hAnsi="Arial" w:cs="Arial"/>
          <w:color w:val="000000"/>
          <w:sz w:val="14"/>
          <w:szCs w:val="14"/>
        </w:rPr>
        <w:t>: LT100004535211</w:t>
      </w:r>
      <w:r>
        <w:rPr>
          <w:rFonts w:ascii="Times New Roman" w:hAnsi="Times New Roman" w:cs="Times New Roman"/>
          <w:sz w:val="14"/>
          <w:szCs w:val="14"/>
        </w:rPr>
        <w:t xml:space="preserve"> </w:t>
      </w:r>
    </w:p>
    <w:p w14:paraId="06CDC970" w14:textId="77777777" w:rsidR="004667BC" w:rsidRDefault="00004020">
      <w:pPr>
        <w:tabs>
          <w:tab w:val="left" w:pos="7163"/>
        </w:tabs>
        <w:spacing w:before="160" w:line="188" w:lineRule="exact"/>
        <w:ind w:left="613"/>
        <w:rPr>
          <w:rFonts w:ascii="Times New Roman" w:hAnsi="Times New Roman" w:cs="Times New Roman"/>
          <w:color w:val="010302"/>
        </w:rPr>
        <w:sectPr w:rsidR="004667BC">
          <w:type w:val="continuous"/>
          <w:pgSz w:w="11915" w:h="16847"/>
          <w:pgMar w:top="147" w:right="376" w:bottom="192" w:left="500" w:header="708" w:footer="708" w:gutter="0"/>
          <w:cols w:space="1296"/>
          <w:docGrid w:linePitch="360"/>
        </w:sect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8992" behindDoc="0" locked="0" layoutInCell="1" allowOverlap="1" wp14:anchorId="5F9995D4" wp14:editId="2215E120">
                <wp:simplePos x="0" y="0"/>
                <wp:positionH relativeFrom="page">
                  <wp:posOffset>719999</wp:posOffset>
                </wp:positionH>
                <wp:positionV relativeFrom="line">
                  <wp:posOffset>103582</wp:posOffset>
                </wp:positionV>
                <wp:extent cx="6588006" cy="180"/>
                <wp:effectExtent l="0" t="0" r="0" b="0"/>
                <wp:wrapNone/>
                <wp:docPr id="157" name="Freeform 15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588006" cy="18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588006" h="180">
                              <a:moveTo>
                                <a:pt x="0" y="0"/>
                              </a:moveTo>
                              <a:lnTo>
                                <a:pt x="6588006" y="0"/>
                              </a:lnTo>
                            </a:path>
                          </a:pathLst>
                        </a:custGeom>
                        <a:noFill/>
                        <a:ln w="6350" cap="sq" cmpd="sng">
                          <a:solidFill>
                            <a:srgbClr val="000000">
                              <a:alpha val="100000"/>
                            </a:srgbClr>
                          </a:solidFill>
                          <a:miter lim="127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23143FDB" id="Freeform 157" o:spid="_x0000_s1026" style="position:absolute;margin-left:56.7pt;margin-top:8.15pt;width:518.75pt;height:0;z-index:251668992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line;v-text-anchor:top" coordsize="6588006,1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" path="m,l6588006,e" filled="f" strokeweight=".5pt">
                <v:stroke miterlimit="83231f" joinstyle="miter" endcap="square"/>
                <v:path arrowok="t"/>
                <w10:wrap anchorx="page" anchory="line"/>
              </v:shape>
            </w:pict>
          </mc:Fallback>
        </mc:AlternateContent>
      </w:r>
      <w:hyperlink r:id="rId48" w:history="1">
        <w:r>
          <w:rPr>
            <w:rFonts w:ascii="Arial" w:hAnsi="Arial" w:cs="Arial"/>
            <w:color w:val="000000"/>
            <w:sz w:val="16"/>
            <w:szCs w:val="16"/>
          </w:rPr>
          <w:t>https://www.700.lt</w:t>
        </w:r>
        <w:r>
          <w:rPr>
            <w:rFonts w:ascii="Arial" w:hAnsi="Arial" w:cs="Arial"/>
            <w:color w:val="000000"/>
            <w:sz w:val="16"/>
            <w:szCs w:val="16"/>
          </w:rPr>
          <w:tab/>
        </w:r>
      </w:hyperlink>
      <w:r>
        <w:rPr>
          <w:rFonts w:ascii="Arial" w:hAnsi="Arial" w:cs="Arial"/>
          <w:color w:val="000000"/>
          <w:sz w:val="16"/>
          <w:szCs w:val="16"/>
        </w:rPr>
        <w:t xml:space="preserve">                                             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puslapis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9 / 10</w:t>
      </w:r>
      <w:r>
        <w:rPr>
          <w:rFonts w:ascii="Times New Roman" w:hAnsi="Times New Roman" w:cs="Times New Roman"/>
          <w:sz w:val="16"/>
          <w:szCs w:val="16"/>
        </w:rPr>
        <w:t xml:space="preserve"> </w:t>
      </w:r>
      <w:r>
        <w:br w:type="page"/>
      </w:r>
    </w:p>
    <w:p w14:paraId="1FB58D01" w14:textId="77777777" w:rsidR="004667BC" w:rsidRPr="00D333A7" w:rsidRDefault="00004020">
      <w:pPr>
        <w:spacing w:before="110" w:line="238" w:lineRule="exact"/>
        <w:ind w:left="4108" w:right="-40" w:firstLine="5181"/>
        <w:rPr>
          <w:rFonts w:ascii="Times New Roman" w:hAnsi="Times New Roman" w:cs="Times New Roman"/>
          <w:color w:val="010302"/>
          <w:lang w:val="fi-FI"/>
        </w:rPr>
      </w:pPr>
      <w:r w:rsidRPr="00D333A7">
        <w:rPr>
          <w:rFonts w:ascii="Arial" w:hAnsi="Arial" w:cs="Arial"/>
          <w:color w:val="000000"/>
          <w:sz w:val="16"/>
          <w:szCs w:val="16"/>
          <w:lang w:val="fi-FI"/>
        </w:rPr>
        <w:lastRenderedPageBreak/>
        <w:t>2023-01-17 18:20:48</w:t>
      </w:r>
      <w:r w:rsidRPr="00D333A7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  <w:r>
        <w:rPr>
          <w:noProof/>
        </w:rPr>
        <w:drawing>
          <wp:anchor distT="0" distB="0" distL="114300" distR="114300" simplePos="0" relativeHeight="251650560" behindDoc="0" locked="0" layoutInCell="1" allowOverlap="1" wp14:anchorId="3C6A4CCF" wp14:editId="55118647">
            <wp:simplePos x="0" y="0"/>
            <wp:positionH relativeFrom="page">
              <wp:posOffset>719999</wp:posOffset>
            </wp:positionH>
            <wp:positionV relativeFrom="line">
              <wp:posOffset>-122936</wp:posOffset>
            </wp:positionV>
            <wp:extent cx="1260000" cy="675965"/>
            <wp:effectExtent l="0" t="0" r="0" b="0"/>
            <wp:wrapNone/>
            <wp:docPr id="161" name="Picture 1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1" name="Picture 101"/>
                    <pic:cNvPicPr>
                      <a:picLocks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260000" cy="6759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Pr="00D333A7">
        <w:rPr>
          <w:rFonts w:ascii="Arial" w:hAnsi="Arial" w:cs="Arial"/>
          <w:b/>
          <w:bCs/>
          <w:color w:val="000000"/>
          <w:sz w:val="20"/>
          <w:szCs w:val="20"/>
          <w:lang w:val="fi-FI"/>
        </w:rPr>
        <w:t>ORGANIZUOTOS TURISTINĖS KELIONĖS SUTARTIS</w:t>
      </w:r>
      <w:r w:rsidRPr="00D333A7">
        <w:rPr>
          <w:rFonts w:ascii="Times New Roman" w:hAnsi="Times New Roman" w:cs="Times New Roman"/>
          <w:sz w:val="20"/>
          <w:szCs w:val="20"/>
          <w:lang w:val="fi-FI"/>
        </w:rPr>
        <w:t xml:space="preserve"> </w:t>
      </w:r>
    </w:p>
    <w:p w14:paraId="12EF2580" w14:textId="77777777" w:rsidR="004667BC" w:rsidRPr="00D333A7" w:rsidRDefault="00004020">
      <w:pPr>
        <w:spacing w:line="186" w:lineRule="exact"/>
        <w:ind w:left="6020"/>
        <w:rPr>
          <w:rFonts w:ascii="Times New Roman" w:hAnsi="Times New Roman" w:cs="Times New Roman"/>
          <w:color w:val="010302"/>
          <w:lang w:val="fi-FI"/>
        </w:rPr>
      </w:pPr>
      <w:proofErr w:type="spellStart"/>
      <w:r w:rsidRPr="00D333A7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>Užsakymo</w:t>
      </w:r>
      <w:proofErr w:type="spellEnd"/>
      <w:r w:rsidRPr="00D333A7">
        <w:rPr>
          <w:rFonts w:ascii="Arial" w:hAnsi="Arial" w:cs="Arial"/>
          <w:b/>
          <w:bCs/>
          <w:color w:val="000000"/>
          <w:sz w:val="16"/>
          <w:szCs w:val="16"/>
          <w:lang w:val="fi-FI"/>
        </w:rPr>
        <w:t xml:space="preserve"> Nr. 8966</w:t>
      </w:r>
      <w:r w:rsidRPr="00D333A7">
        <w:rPr>
          <w:rFonts w:ascii="Times New Roman" w:hAnsi="Times New Roman" w:cs="Times New Roman"/>
          <w:sz w:val="16"/>
          <w:szCs w:val="16"/>
          <w:lang w:val="fi-FI"/>
        </w:rPr>
        <w:t xml:space="preserve"> </w:t>
      </w:r>
    </w:p>
    <w:p w14:paraId="7B7E5392" w14:textId="77777777" w:rsidR="004667BC" w:rsidRDefault="004667BC">
      <w:pPr>
        <w:spacing w:after="221"/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38591175" w14:textId="77777777" w:rsidR="004667BC" w:rsidRPr="00D333A7" w:rsidRDefault="00004020">
      <w:pPr>
        <w:spacing w:line="162" w:lineRule="exact"/>
        <w:ind w:left="613"/>
        <w:rPr>
          <w:rFonts w:ascii="Times New Roman" w:hAnsi="Times New Roman" w:cs="Times New Roman"/>
          <w:color w:val="010302"/>
          <w:lang w:val="lt-LT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776" behindDoc="0" locked="0" layoutInCell="1" allowOverlap="1" wp14:anchorId="1C592CE9" wp14:editId="241C9554">
                <wp:simplePos x="0" y="0"/>
                <wp:positionH relativeFrom="page">
                  <wp:posOffset>719999</wp:posOffset>
                </wp:positionH>
                <wp:positionV relativeFrom="line">
                  <wp:posOffset>-8042</wp:posOffset>
                </wp:positionV>
                <wp:extent cx="6588006" cy="180"/>
                <wp:effectExtent l="0" t="0" r="0" b="0"/>
                <wp:wrapNone/>
                <wp:docPr id="162" name="Freeform 1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588006" cy="18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588006" h="180">
                              <a:moveTo>
                                <a:pt x="0" y="0"/>
                              </a:moveTo>
                              <a:lnTo>
                                <a:pt x="6588006" y="0"/>
                              </a:lnTo>
                            </a:path>
                          </a:pathLst>
                        </a:custGeom>
                        <a:noFill/>
                        <a:ln w="6350" cap="sq" cmpd="sng">
                          <a:solidFill>
                            <a:srgbClr val="000000">
                              <a:alpha val="100000"/>
                            </a:srgbClr>
                          </a:solidFill>
                          <a:miter lim="127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6B747FA7" id="Freeform 162" o:spid="_x0000_s1026" style="position:absolute;margin-left:56.7pt;margin-top:-.65pt;width:518.75pt;height:0;z-index:251659776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line;v-text-anchor:top" coordsize="6588006,1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" path="m,l6588006,e" filled="f" strokeweight=".5pt">
                <v:stroke miterlimit="83231f" joinstyle="miter" endcap="square"/>
                <v:path arrowok="t"/>
                <w10:wrap anchorx="page" anchory="line"/>
              </v:shape>
            </w:pict>
          </mc:Fallback>
        </mc:AlternateContent>
      </w:r>
      <w:r w:rsidRPr="00D333A7">
        <w:rPr>
          <w:rFonts w:ascii="Arial" w:hAnsi="Arial" w:cs="Arial"/>
          <w:color w:val="000000"/>
          <w:sz w:val="14"/>
          <w:szCs w:val="14"/>
          <w:lang w:val="lt-LT"/>
        </w:rPr>
        <w:t>Putvinskio g. 50, Kaunas, LT 44211</w:t>
      </w:r>
      <w:r w:rsidRPr="00D333A7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4BFF9470" w14:textId="77777777" w:rsidR="004667BC" w:rsidRPr="00D333A7" w:rsidRDefault="00004020">
      <w:pPr>
        <w:spacing w:line="175" w:lineRule="exact"/>
        <w:ind w:left="613" w:right="73"/>
        <w:rPr>
          <w:rFonts w:ascii="Times New Roman" w:hAnsi="Times New Roman" w:cs="Times New Roman"/>
          <w:color w:val="010302"/>
          <w:lang w:val="lt-LT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77997135" wp14:editId="5498F936">
                <wp:simplePos x="0" y="0"/>
                <wp:positionH relativeFrom="page">
                  <wp:posOffset>2178582</wp:posOffset>
                </wp:positionH>
                <wp:positionV relativeFrom="line">
                  <wp:posOffset>98476</wp:posOffset>
                </wp:positionV>
                <wp:extent cx="513131" cy="3911"/>
                <wp:effectExtent l="0" t="0" r="0" b="0"/>
                <wp:wrapNone/>
                <wp:docPr id="163" name="Freeform 163">
                  <a:hlinkClick xmlns:a="http://schemas.openxmlformats.org/drawingml/2006/main" r:id="rId6"/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13131" cy="3911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13131" h="3911">
                              <a:moveTo>
                                <a:pt x="0" y="0"/>
                              </a:moveTo>
                              <a:lnTo>
                                <a:pt x="513131" y="0"/>
                              </a:lnTo>
                              <a:lnTo>
                                <a:pt x="513131" y="3911"/>
                              </a:lnTo>
                              <a:lnTo>
                                <a:pt x="0" y="3911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0000FF">
                            <a:alpha val="100000"/>
                          </a:srgbClr>
                        </a:solidFill>
                        <a:ln w="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6B1C190B" id="Freeform 163" o:spid="_x0000_s1026" href="mailto:info@700.lt" style="position:absolute;margin-left:171.55pt;margin-top:7.75pt;width:40.4pt;height:.3pt;z-index:251660800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line;v-text-anchor:top" coordsize="513131,391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" o:button="t" path="m,l513131,r,3911l,3911,,xe" fillcolor="blue" stroked="f" strokeweight="0">
                <v:fill o:detectmouseclick="t"/>
                <v:path arrowok="t"/>
                <w10:wrap anchorx="page" anchory="line"/>
              </v:shape>
            </w:pict>
          </mc:Fallback>
        </mc:AlternateContent>
      </w:r>
      <w:r w:rsidRPr="00D333A7">
        <w:rPr>
          <w:rFonts w:ascii="Arial" w:hAnsi="Arial" w:cs="Arial"/>
          <w:color w:val="000000"/>
          <w:sz w:val="14"/>
          <w:szCs w:val="14"/>
          <w:lang w:val="lt-LT"/>
        </w:rPr>
        <w:t xml:space="preserve">Tel.: +370 37 297080,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lt-LT"/>
        </w:rPr>
        <w:t>el.paštas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lt-LT"/>
        </w:rPr>
        <w:t xml:space="preserve"> </w:t>
      </w:r>
      <w:hyperlink r:id="rId49" w:history="1">
        <w:r w:rsidRPr="00D333A7">
          <w:rPr>
            <w:rFonts w:ascii="Arial" w:hAnsi="Arial" w:cs="Arial"/>
            <w:color w:val="0000FF"/>
            <w:sz w:val="14"/>
            <w:szCs w:val="14"/>
            <w:lang w:val="lt-LT"/>
          </w:rPr>
          <w:t>info@700.lt</w:t>
        </w:r>
      </w:hyperlink>
      <w:r w:rsidRPr="00D333A7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D333A7">
        <w:rPr>
          <w:lang w:val="lt-LT"/>
        </w:rPr>
        <w:br w:type="textWrapping" w:clear="all"/>
      </w:r>
      <w:hyperlink r:id="rId50" w:history="1">
        <w:r w:rsidRPr="00D333A7">
          <w:rPr>
            <w:rFonts w:ascii="Arial" w:hAnsi="Arial" w:cs="Arial"/>
            <w:color w:val="000000"/>
            <w:sz w:val="14"/>
            <w:szCs w:val="14"/>
            <w:lang w:val="lt-LT"/>
          </w:rPr>
          <w:t>www.700.lt</w:t>
        </w:r>
      </w:hyperlink>
      <w:r w:rsidRPr="00D333A7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26EE6BD9" w14:textId="77777777" w:rsidR="004667BC" w:rsidRPr="00D333A7" w:rsidRDefault="00004020">
      <w:pPr>
        <w:spacing w:line="175" w:lineRule="exact"/>
        <w:ind w:left="613" w:right="73"/>
        <w:rPr>
          <w:rFonts w:ascii="Times New Roman" w:hAnsi="Times New Roman" w:cs="Times New Roman"/>
          <w:color w:val="010302"/>
          <w:lang w:val="lt-LT"/>
        </w:rPr>
      </w:pPr>
      <w:r w:rsidRPr="00D333A7">
        <w:rPr>
          <w:rFonts w:ascii="Arial" w:hAnsi="Arial" w:cs="Arial"/>
          <w:color w:val="000000"/>
          <w:sz w:val="14"/>
          <w:szCs w:val="14"/>
          <w:lang w:val="lt-LT"/>
        </w:rPr>
        <w:t>Duomenys apie įmonę kaupiami ir saugomi Valstybės įmonės Registrų centro Juridinių asmenų registre.</w:t>
      </w:r>
      <w:r w:rsidRPr="00D333A7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D333A7">
        <w:rPr>
          <w:lang w:val="lt-LT"/>
        </w:rPr>
        <w:br w:type="textWrapping" w:clear="all"/>
      </w:r>
      <w:r w:rsidRPr="00D333A7">
        <w:rPr>
          <w:rFonts w:ascii="Arial" w:hAnsi="Arial" w:cs="Arial"/>
          <w:color w:val="000000"/>
          <w:spacing w:val="-5"/>
          <w:sz w:val="14"/>
          <w:szCs w:val="14"/>
          <w:lang w:val="lt-LT"/>
        </w:rPr>
        <w:t>Š</w:t>
      </w:r>
      <w:r w:rsidRPr="00D333A7">
        <w:rPr>
          <w:rFonts w:ascii="Arial" w:hAnsi="Arial" w:cs="Arial"/>
          <w:color w:val="000000"/>
          <w:sz w:val="14"/>
          <w:szCs w:val="14"/>
          <w:lang w:val="lt-LT"/>
        </w:rPr>
        <w:t>i Organizuotos turistinės kelionės sutartis Valstybinės vartotojų teisių apsaugos tarnybos komisijos pripažinta atitinkanti sąžiningų sutarčių sąlygų</w:t>
      </w:r>
      <w:r w:rsidRPr="00D333A7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0B9D694F" wp14:editId="30DDA343">
                <wp:simplePos x="0" y="0"/>
                <wp:positionH relativeFrom="page">
                  <wp:posOffset>4135271</wp:posOffset>
                </wp:positionH>
                <wp:positionV relativeFrom="line">
                  <wp:posOffset>98476</wp:posOffset>
                </wp:positionV>
                <wp:extent cx="1864144" cy="3912"/>
                <wp:effectExtent l="0" t="0" r="0" b="0"/>
                <wp:wrapNone/>
                <wp:docPr id="164" name="Freeform 164">
                  <a:hlinkClick xmlns:a="http://schemas.openxmlformats.org/drawingml/2006/main" r:id="rId51"/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64144" cy="3912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1864144" h="3912">
                              <a:moveTo>
                                <a:pt x="0" y="0"/>
                              </a:moveTo>
                              <a:lnTo>
                                <a:pt x="1864144" y="0"/>
                              </a:lnTo>
                              <a:lnTo>
                                <a:pt x="1864144" y="3912"/>
                              </a:lnTo>
                              <a:lnTo>
                                <a:pt x="0" y="3912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0000FF">
                            <a:alpha val="100000"/>
                          </a:srgbClr>
                        </a:solidFill>
                        <a:ln w="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74EC63F2" id="Freeform 164" o:spid="_x0000_s1026" href="https://www.700.lt/files/2020-11/2979.pdf" style="position:absolute;margin-left:325.6pt;margin-top:7.75pt;width:146.8pt;height:.3pt;z-index:25166182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line;v-text-anchor:top" coordsize="1864144,391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" o:button="t" path="m,l1864144,r,3912l,3912,,xe" fillcolor="blue" stroked="f" strokeweight="0">
                <v:fill o:detectmouseclick="t"/>
                <v:path arrowok="t"/>
                <w10:wrap anchorx="page" anchory="line"/>
              </v:shape>
            </w:pict>
          </mc:Fallback>
        </mc:AlternateContent>
      </w:r>
      <w:r w:rsidRPr="00D333A7">
        <w:rPr>
          <w:rFonts w:ascii="Arial" w:hAnsi="Arial" w:cs="Arial"/>
          <w:color w:val="000000"/>
          <w:sz w:val="14"/>
          <w:szCs w:val="14"/>
          <w:lang w:val="lt-LT"/>
        </w:rPr>
        <w:t xml:space="preserve">nustatymo kriterijus (Nutarimas Nr. 10-1681, 2019 m. spalio 21 d.). Plačiau: </w:t>
      </w:r>
      <w:hyperlink r:id="rId52" w:history="1">
        <w:r w:rsidRPr="00D333A7">
          <w:rPr>
            <w:rFonts w:ascii="Arial" w:hAnsi="Arial" w:cs="Arial"/>
            <w:color w:val="0000FF"/>
            <w:sz w:val="14"/>
            <w:szCs w:val="14"/>
            <w:lang w:val="lt-LT"/>
          </w:rPr>
          <w:t>https://www.700.lt/files/2020-11/2979.pdf</w:t>
        </w:r>
      </w:hyperlink>
      <w:r w:rsidRPr="00D333A7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 w:rsidRPr="00D333A7">
        <w:rPr>
          <w:lang w:val="lt-LT"/>
        </w:rPr>
        <w:br w:type="textWrapping" w:clear="all"/>
      </w:r>
      <w:r w:rsidRPr="00D333A7">
        <w:rPr>
          <w:rFonts w:ascii="Arial" w:hAnsi="Arial" w:cs="Arial"/>
          <w:b/>
          <w:bCs/>
          <w:i/>
          <w:iCs/>
          <w:color w:val="000000"/>
          <w:sz w:val="14"/>
          <w:szCs w:val="14"/>
          <w:lang w:val="lt-LT"/>
        </w:rPr>
        <w:t xml:space="preserve">SVARBU! </w:t>
      </w:r>
      <w:r w:rsidRPr="00D333A7">
        <w:rPr>
          <w:rFonts w:ascii="Arial" w:hAnsi="Arial" w:cs="Arial"/>
          <w:i/>
          <w:iCs/>
          <w:color w:val="000000"/>
          <w:sz w:val="14"/>
          <w:szCs w:val="14"/>
          <w:lang w:val="lt-LT"/>
        </w:rPr>
        <w:t>Informacija kataloge pateikiama pagal katalogo rengimo metu turimus duomenis. Apie vėlesnius pasikeitimus teiraukitės kelionių</w:t>
      </w:r>
      <w:r w:rsidRPr="00D333A7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3872" behindDoc="0" locked="0" layoutInCell="1" allowOverlap="1" wp14:anchorId="41CD1795" wp14:editId="740E8B96">
                <wp:simplePos x="0" y="0"/>
                <wp:positionH relativeFrom="page">
                  <wp:posOffset>3105542</wp:posOffset>
                </wp:positionH>
                <wp:positionV relativeFrom="line">
                  <wp:posOffset>98476</wp:posOffset>
                </wp:positionV>
                <wp:extent cx="503885" cy="3912"/>
                <wp:effectExtent l="0" t="0" r="0" b="0"/>
                <wp:wrapNone/>
                <wp:docPr id="165" name="Freeform 165">
                  <a:hlinkClick xmlns:a="http://schemas.openxmlformats.org/drawingml/2006/main" r:id="rId50"/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03885" cy="3912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03885" h="3912">
                              <a:moveTo>
                                <a:pt x="0" y="0"/>
                              </a:moveTo>
                              <a:lnTo>
                                <a:pt x="503885" y="0"/>
                              </a:lnTo>
                              <a:lnTo>
                                <a:pt x="503885" y="3912"/>
                              </a:lnTo>
                              <a:lnTo>
                                <a:pt x="0" y="3912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0000FF">
                            <a:alpha val="100000"/>
                          </a:srgbClr>
                        </a:solidFill>
                        <a:ln w="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7EA239CE" id="Freeform 165" o:spid="_x0000_s1026" href="http://www.700.lt/" style="position:absolute;margin-left:244.55pt;margin-top:7.75pt;width:39.7pt;height:.3pt;z-index:251663872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line;v-text-anchor:top" coordsize="503885,391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" o:button="t" path="m,l503885,r,3912l,3912,,xe" fillcolor="blue" stroked="f" strokeweight="0">
                <v:fill o:detectmouseclick="t"/>
                <v:path arrowok="t"/>
                <w10:wrap anchorx="page" anchory="line"/>
              </v:shape>
            </w:pict>
          </mc:Fallback>
        </mc:AlternateContent>
      </w:r>
      <w:r w:rsidRPr="00D333A7">
        <w:rPr>
          <w:rFonts w:ascii="Arial" w:hAnsi="Arial" w:cs="Arial"/>
          <w:i/>
          <w:iCs/>
          <w:color w:val="000000"/>
          <w:sz w:val="14"/>
          <w:szCs w:val="14"/>
          <w:lang w:val="lt-LT"/>
        </w:rPr>
        <w:t xml:space="preserve">organizatoriaus bei ieškokite jos interneto svetainėje </w:t>
      </w:r>
      <w:hyperlink r:id="rId53" w:history="1">
        <w:r w:rsidRPr="00D333A7">
          <w:rPr>
            <w:rFonts w:ascii="Arial" w:hAnsi="Arial" w:cs="Arial"/>
            <w:color w:val="0000FF"/>
            <w:sz w:val="14"/>
            <w:szCs w:val="14"/>
            <w:lang w:val="lt-LT"/>
          </w:rPr>
          <w:t>www.700.lt</w:t>
        </w:r>
      </w:hyperlink>
      <w:r w:rsidRPr="00D333A7">
        <w:rPr>
          <w:rFonts w:ascii="Arial" w:hAnsi="Arial" w:cs="Arial"/>
          <w:i/>
          <w:iCs/>
          <w:color w:val="000000"/>
          <w:sz w:val="14"/>
          <w:szCs w:val="14"/>
          <w:lang w:val="lt-LT"/>
        </w:rPr>
        <w:t>.</w:t>
      </w:r>
      <w:r w:rsidRPr="00D333A7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23AC3189" w14:textId="77777777" w:rsidR="004667BC" w:rsidRPr="00D333A7" w:rsidRDefault="00004020">
      <w:pPr>
        <w:spacing w:before="180" w:line="162" w:lineRule="exact"/>
        <w:ind w:left="613"/>
        <w:rPr>
          <w:rFonts w:ascii="Times New Roman" w:hAnsi="Times New Roman" w:cs="Times New Roman"/>
          <w:color w:val="010302"/>
          <w:lang w:val="lt-LT"/>
        </w:rPr>
      </w:pPr>
      <w:r w:rsidRPr="00D333A7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>SUTARTIES ŠALYS:</w:t>
      </w:r>
      <w:r w:rsidRPr="00D333A7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1FF5161C" w14:textId="77777777" w:rsidR="004667BC" w:rsidRPr="00D333A7" w:rsidRDefault="00004020">
      <w:pPr>
        <w:spacing w:before="180" w:line="162" w:lineRule="exact"/>
        <w:ind w:left="613"/>
        <w:rPr>
          <w:rFonts w:ascii="Times New Roman" w:hAnsi="Times New Roman" w:cs="Times New Roman"/>
          <w:color w:val="010302"/>
          <w:lang w:val="lt-LT"/>
        </w:rPr>
      </w:pPr>
      <w:r w:rsidRPr="00D333A7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>KELIONIŲ ORGANIZATORIUS</w:t>
      </w:r>
      <w:r w:rsidRPr="00D333A7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185DF2A3" w14:textId="77777777" w:rsidR="004667BC" w:rsidRPr="00D333A7" w:rsidRDefault="00004020">
      <w:pPr>
        <w:spacing w:before="180" w:line="162" w:lineRule="exact"/>
        <w:ind w:left="613"/>
        <w:rPr>
          <w:rFonts w:ascii="Times New Roman" w:hAnsi="Times New Roman" w:cs="Times New Roman"/>
          <w:color w:val="010302"/>
          <w:lang w:val="lt-LT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39296" behindDoc="0" locked="0" layoutInCell="1" allowOverlap="1" wp14:anchorId="6D0DFF3D" wp14:editId="4D05A9D7">
                <wp:simplePos x="0" y="0"/>
                <wp:positionH relativeFrom="page">
                  <wp:posOffset>4014002</wp:posOffset>
                </wp:positionH>
                <wp:positionV relativeFrom="line">
                  <wp:posOffset>-104140</wp:posOffset>
                </wp:positionV>
                <wp:extent cx="3364395" cy="662279"/>
                <wp:effectExtent l="0" t="0" r="0" b="0"/>
                <wp:wrapNone/>
                <wp:docPr id="166" name="Freeform 16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4014002" y="-104140"/>
                          <a:ext cx="3250095" cy="547979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/>
                        </a:custGeom>
                        <a:noFill/>
                        <a:ln w="12700" cap="flat" cmpd="sng">
                          <a:solidFill>
                            <a:srgbClr val="FF0000">
                              <a:alpha val="100000"/>
                            </a:srgbClr>
                          </a:solidFill>
                          <a:miter lim="127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18778740" w14:textId="77777777" w:rsidR="004667BC" w:rsidRDefault="00004020">
                            <w:pPr>
                              <w:spacing w:line="162" w:lineRule="exact"/>
                              <w:rPr>
                                <w:rFonts w:ascii="Times New Roman" w:hAnsi="Times New Roman" w:cs="Times New Roman"/>
                                <w:color w:val="010302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color w:val="000000"/>
                                <w:sz w:val="14"/>
                                <w:szCs w:val="14"/>
                              </w:rPr>
                              <w:t>UŽSAKOVAS</w:t>
                            </w:r>
                            <w:r>
                              <w:rPr>
                                <w:rFonts w:ascii="Times New Roman" w:hAnsi="Times New Roman" w:cs="Times New Roman"/>
                                <w:sz w:val="14"/>
                                <w:szCs w:val="14"/>
                              </w:rPr>
                              <w:t xml:space="preserve"> </w:t>
                            </w:r>
                          </w:p>
                          <w:p w14:paraId="3C8C6A68" w14:textId="77777777" w:rsidR="004667BC" w:rsidRDefault="00004020">
                            <w:pPr>
                              <w:spacing w:before="180" w:line="162" w:lineRule="exact"/>
                              <w:rPr>
                                <w:rFonts w:ascii="Times New Roman" w:hAnsi="Times New Roman" w:cs="Times New Roman"/>
                                <w:color w:val="010302"/>
                              </w:rPr>
                            </w:pPr>
                            <w:proofErr w:type="spellStart"/>
                            <w:r>
                              <w:rPr>
                                <w:rFonts w:ascii="Arial" w:hAnsi="Arial" w:cs="Arial"/>
                                <w:b/>
                                <w:bCs/>
                                <w:color w:val="000000"/>
                                <w:sz w:val="14"/>
                                <w:szCs w:val="14"/>
                              </w:rPr>
                              <w:t>Vardas</w:t>
                            </w:r>
                            <w:proofErr w:type="spellEnd"/>
                            <w:r>
                              <w:rPr>
                                <w:rFonts w:ascii="Arial" w:hAnsi="Arial" w:cs="Arial"/>
                                <w:b/>
                                <w:bCs/>
                                <w:color w:val="000000"/>
                                <w:sz w:val="14"/>
                                <w:szCs w:val="14"/>
                              </w:rPr>
                              <w:t xml:space="preserve">, </w:t>
                            </w:r>
                            <w:proofErr w:type="spellStart"/>
                            <w:r>
                              <w:rPr>
                                <w:rFonts w:ascii="Arial" w:hAnsi="Arial" w:cs="Arial"/>
                                <w:b/>
                                <w:bCs/>
                                <w:color w:val="000000"/>
                                <w:sz w:val="14"/>
                                <w:szCs w:val="14"/>
                              </w:rPr>
                              <w:t>pavardė</w:t>
                            </w:r>
                            <w:proofErr w:type="spellEnd"/>
                            <w:r>
                              <w:rPr>
                                <w:rFonts w:ascii="Arial" w:hAnsi="Arial" w:cs="Arial"/>
                                <w:color w:val="000000"/>
                                <w:sz w:val="14"/>
                                <w:szCs w:val="14"/>
                              </w:rPr>
                              <w:t xml:space="preserve"> Arūnas </w:t>
                            </w:r>
                            <w:proofErr w:type="spellStart"/>
                            <w:r>
                              <w:rPr>
                                <w:rFonts w:ascii="Arial" w:hAnsi="Arial" w:cs="Arial"/>
                                <w:color w:val="000000"/>
                                <w:sz w:val="14"/>
                                <w:szCs w:val="14"/>
                              </w:rPr>
                              <w:t>Juška</w:t>
                            </w:r>
                            <w:proofErr w:type="spellEnd"/>
                            <w:r>
                              <w:rPr>
                                <w:rFonts w:ascii="Times New Roman" w:hAnsi="Times New Roman" w:cs="Times New Roman"/>
                                <w:sz w:val="14"/>
                                <w:szCs w:val="14"/>
                              </w:rPr>
                              <w:t xml:space="preserve"> </w:t>
                            </w:r>
                          </w:p>
                          <w:p w14:paraId="71DAEE8C" w14:textId="77777777" w:rsidR="004667BC" w:rsidRDefault="00004020">
                            <w:pPr>
                              <w:spacing w:before="180" w:line="162" w:lineRule="exact"/>
                              <w:rPr>
                                <w:rFonts w:ascii="Times New Roman" w:hAnsi="Times New Roman" w:cs="Times New Roman"/>
                                <w:color w:val="010302"/>
                              </w:rPr>
                            </w:pPr>
                            <w:proofErr w:type="spellStart"/>
                            <w:r>
                              <w:rPr>
                                <w:rFonts w:ascii="Arial" w:hAnsi="Arial" w:cs="Arial"/>
                                <w:b/>
                                <w:bCs/>
                                <w:color w:val="000000"/>
                                <w:sz w:val="14"/>
                                <w:szCs w:val="14"/>
                              </w:rPr>
                              <w:t>Parašas</w:t>
                            </w:r>
                            <w:proofErr w:type="spellEnd"/>
                            <w:r>
                              <w:rPr>
                                <w:rFonts w:ascii="Arial" w:hAnsi="Arial" w:cs="Arial"/>
                                <w:color w:val="000000"/>
                                <w:sz w:val="14"/>
                                <w:szCs w:val="14"/>
                              </w:rPr>
                              <w:t xml:space="preserve"> ....................................................................................................</w:t>
                            </w:r>
                            <w:r>
                              <w:rPr>
                                <w:rFonts w:ascii="Times New Roman" w:hAnsi="Times New Roman" w:cs="Times New Roman"/>
                                <w:sz w:val="14"/>
                                <w:szCs w:val="14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wrap="square" lIns="0" tIns="0" rIns="0" bIns="0"/>
                    </wps:wsp>
                  </a:graphicData>
                </a:graphic>
              </wp:anchor>
            </w:drawing>
          </mc:Choice>
          <mc:Fallback>
            <w:pict>
              <v:shape w14:anchorId="6D0DFF3D" id="Freeform 166" o:spid="_x0000_s1030" style="position:absolute;left:0;text-align:left;margin-left:316.05pt;margin-top:-8.2pt;width:264.9pt;height:52.15pt;z-index:251639296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line;v-text-anchor:top" coordsize="20000,2000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" adj="-11796480,,5400" path="al10800,10800@8@8@4@6,10800,10800,10800,10800@9@7l@30@31@17@18@24@25@15@16@32@33xe" filled="f" strokecolor="red" strokeweight="1pt">
                <v:stroke miterlimit="83231f" joinstyle="miter"/>
                <v:formulas/>
                <v:path arrowok="t" o:connecttype="custom" textboxrect="@1,@1,@1,@1"/>
                <v:textbox inset="0,0,0,0">
                  <w:txbxContent>
                    <w:p w14:paraId="18778740" w14:textId="77777777" w:rsidR="004667BC" w:rsidRDefault="00004020">
                      <w:pPr>
                        <w:spacing w:line="162" w:lineRule="exact"/>
                        <w:rPr>
                          <w:rFonts w:ascii="Times New Roman" w:hAnsi="Times New Roman" w:cs="Times New Roman"/>
                          <w:color w:val="010302"/>
                        </w:rPr>
                      </w:pPr>
                      <w:r>
                        <w:rPr>
                          <w:rFonts w:ascii="Arial" w:hAnsi="Arial" w:cs="Arial"/>
                          <w:b/>
                          <w:bCs/>
                          <w:color w:val="000000"/>
                          <w:sz w:val="14"/>
                          <w:szCs w:val="14"/>
                        </w:rPr>
                        <w:t>UŽSAKOVAS</w:t>
                      </w:r>
                      <w:r>
                        <w:rPr>
                          <w:rFonts w:ascii="Times New Roman" w:hAnsi="Times New Roman" w:cs="Times New Roman"/>
                          <w:sz w:val="14"/>
                          <w:szCs w:val="14"/>
                        </w:rPr>
                        <w:t xml:space="preserve"> </w:t>
                      </w:r>
                    </w:p>
                    <w:p w14:paraId="3C8C6A68" w14:textId="77777777" w:rsidR="004667BC" w:rsidRDefault="00004020">
                      <w:pPr>
                        <w:spacing w:before="180" w:line="162" w:lineRule="exact"/>
                        <w:rPr>
                          <w:rFonts w:ascii="Times New Roman" w:hAnsi="Times New Roman" w:cs="Times New Roman"/>
                          <w:color w:val="010302"/>
                        </w:rPr>
                      </w:pPr>
                      <w:proofErr w:type="spellStart"/>
                      <w:r>
                        <w:rPr>
                          <w:rFonts w:ascii="Arial" w:hAnsi="Arial" w:cs="Arial"/>
                          <w:b/>
                          <w:bCs/>
                          <w:color w:val="000000"/>
                          <w:sz w:val="14"/>
                          <w:szCs w:val="14"/>
                        </w:rPr>
                        <w:t>Vardas</w:t>
                      </w:r>
                      <w:proofErr w:type="spellEnd"/>
                      <w:r>
                        <w:rPr>
                          <w:rFonts w:ascii="Arial" w:hAnsi="Arial" w:cs="Arial"/>
                          <w:b/>
                          <w:bCs/>
                          <w:color w:val="000000"/>
                          <w:sz w:val="14"/>
                          <w:szCs w:val="14"/>
                        </w:rPr>
                        <w:t xml:space="preserve">, </w:t>
                      </w:r>
                      <w:proofErr w:type="spellStart"/>
                      <w:r>
                        <w:rPr>
                          <w:rFonts w:ascii="Arial" w:hAnsi="Arial" w:cs="Arial"/>
                          <w:b/>
                          <w:bCs/>
                          <w:color w:val="000000"/>
                          <w:sz w:val="14"/>
                          <w:szCs w:val="14"/>
                        </w:rPr>
                        <w:t>pavardė</w:t>
                      </w:r>
                      <w:proofErr w:type="spellEnd"/>
                      <w:r>
                        <w:rPr>
                          <w:rFonts w:ascii="Arial" w:hAnsi="Arial" w:cs="Arial"/>
                          <w:color w:val="000000"/>
                          <w:sz w:val="14"/>
                          <w:szCs w:val="14"/>
                        </w:rPr>
                        <w:t xml:space="preserve"> Arūnas </w:t>
                      </w:r>
                      <w:proofErr w:type="spellStart"/>
                      <w:r>
                        <w:rPr>
                          <w:rFonts w:ascii="Arial" w:hAnsi="Arial" w:cs="Arial"/>
                          <w:color w:val="000000"/>
                          <w:sz w:val="14"/>
                          <w:szCs w:val="14"/>
                        </w:rPr>
                        <w:t>Juška</w:t>
                      </w:r>
                      <w:proofErr w:type="spellEnd"/>
                      <w:r>
                        <w:rPr>
                          <w:rFonts w:ascii="Times New Roman" w:hAnsi="Times New Roman" w:cs="Times New Roman"/>
                          <w:sz w:val="14"/>
                          <w:szCs w:val="14"/>
                        </w:rPr>
                        <w:t xml:space="preserve"> </w:t>
                      </w:r>
                    </w:p>
                    <w:p w14:paraId="71DAEE8C" w14:textId="77777777" w:rsidR="004667BC" w:rsidRDefault="00004020">
                      <w:pPr>
                        <w:spacing w:before="180" w:line="162" w:lineRule="exact"/>
                        <w:rPr>
                          <w:rFonts w:ascii="Times New Roman" w:hAnsi="Times New Roman" w:cs="Times New Roman"/>
                          <w:color w:val="010302"/>
                        </w:rPr>
                      </w:pPr>
                      <w:proofErr w:type="spellStart"/>
                      <w:r>
                        <w:rPr>
                          <w:rFonts w:ascii="Arial" w:hAnsi="Arial" w:cs="Arial"/>
                          <w:b/>
                          <w:bCs/>
                          <w:color w:val="000000"/>
                          <w:sz w:val="14"/>
                          <w:szCs w:val="14"/>
                        </w:rPr>
                        <w:t>Parašas</w:t>
                      </w:r>
                      <w:proofErr w:type="spellEnd"/>
                      <w:r>
                        <w:rPr>
                          <w:rFonts w:ascii="Arial" w:hAnsi="Arial" w:cs="Arial"/>
                          <w:color w:val="000000"/>
                          <w:sz w:val="14"/>
                          <w:szCs w:val="14"/>
                        </w:rPr>
                        <w:t xml:space="preserve"> ....................................................................................................</w:t>
                      </w:r>
                      <w:r>
                        <w:rPr>
                          <w:rFonts w:ascii="Times New Roman" w:hAnsi="Times New Roman" w:cs="Times New Roman"/>
                          <w:sz w:val="14"/>
                          <w:szCs w:val="14"/>
                        </w:rPr>
                        <w:t xml:space="preserve"> </w:t>
                      </w:r>
                    </w:p>
                  </w:txbxContent>
                </v:textbox>
                <w10:wrap anchorx="page" anchory="line"/>
              </v:shape>
            </w:pict>
          </mc:Fallback>
        </mc:AlternateContent>
      </w:r>
      <w:r w:rsidRPr="00D333A7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>UAB 700LT</w:t>
      </w:r>
      <w:r w:rsidRPr="00D333A7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67320F1C" w14:textId="77777777" w:rsidR="004667BC" w:rsidRPr="00D333A7" w:rsidRDefault="00004020">
      <w:pPr>
        <w:spacing w:before="180" w:line="162" w:lineRule="exact"/>
        <w:ind w:left="613"/>
        <w:rPr>
          <w:rFonts w:ascii="Times New Roman" w:hAnsi="Times New Roman" w:cs="Times New Roman"/>
          <w:color w:val="010302"/>
          <w:lang w:val="lt-LT"/>
        </w:rPr>
      </w:pPr>
      <w:r w:rsidRPr="00D333A7">
        <w:rPr>
          <w:rFonts w:ascii="Arial" w:hAnsi="Arial" w:cs="Arial"/>
          <w:b/>
          <w:bCs/>
          <w:color w:val="000000"/>
          <w:sz w:val="14"/>
          <w:szCs w:val="14"/>
          <w:lang w:val="lt-LT"/>
        </w:rPr>
        <w:t xml:space="preserve">Įmonės kodas </w:t>
      </w:r>
      <w:r w:rsidRPr="00D333A7">
        <w:rPr>
          <w:rFonts w:ascii="Arial" w:hAnsi="Arial" w:cs="Arial"/>
          <w:color w:val="000000"/>
          <w:sz w:val="14"/>
          <w:szCs w:val="14"/>
          <w:lang w:val="lt-LT"/>
        </w:rPr>
        <w:t xml:space="preserve"> 302251591</w:t>
      </w:r>
      <w:r w:rsidRPr="00D333A7">
        <w:rPr>
          <w:rFonts w:ascii="Times New Roman" w:hAnsi="Times New Roman" w:cs="Times New Roman"/>
          <w:sz w:val="14"/>
          <w:szCs w:val="14"/>
          <w:lang w:val="lt-LT"/>
        </w:rPr>
        <w:t xml:space="preserve"> </w:t>
      </w:r>
    </w:p>
    <w:p w14:paraId="067A9259" w14:textId="77777777" w:rsidR="004667BC" w:rsidRPr="00D333A7" w:rsidRDefault="00004020">
      <w:pPr>
        <w:spacing w:before="180" w:line="162" w:lineRule="exact"/>
        <w:ind w:left="613"/>
        <w:rPr>
          <w:rFonts w:ascii="Times New Roman" w:hAnsi="Times New Roman" w:cs="Times New Roman"/>
          <w:color w:val="010302"/>
          <w:lang w:val="sv-SE"/>
        </w:rPr>
      </w:pP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sv-SE"/>
        </w:rPr>
        <w:t>Vardas</w:t>
      </w:r>
      <w:proofErr w:type="spellEnd"/>
      <w:r w:rsidRPr="00D333A7">
        <w:rPr>
          <w:rFonts w:ascii="Arial" w:hAnsi="Arial" w:cs="Arial"/>
          <w:b/>
          <w:bCs/>
          <w:color w:val="000000"/>
          <w:sz w:val="14"/>
          <w:szCs w:val="14"/>
          <w:lang w:val="sv-SE"/>
        </w:rPr>
        <w:t xml:space="preserve">, </w:t>
      </w: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sv-SE"/>
        </w:rPr>
        <w:t>pavardė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Rytis </w:t>
      </w:r>
      <w:proofErr w:type="spellStart"/>
      <w:r w:rsidRPr="00D333A7">
        <w:rPr>
          <w:rFonts w:ascii="Arial" w:hAnsi="Arial" w:cs="Arial"/>
          <w:color w:val="000000"/>
          <w:sz w:val="14"/>
          <w:szCs w:val="14"/>
          <w:lang w:val="sv-SE"/>
        </w:rPr>
        <w:t>Pavolas</w:t>
      </w:r>
      <w:proofErr w:type="spellEnd"/>
      <w:r w:rsidRPr="00D333A7">
        <w:rPr>
          <w:rFonts w:ascii="Times New Roman" w:hAnsi="Times New Roman" w:cs="Times New Roman"/>
          <w:sz w:val="14"/>
          <w:szCs w:val="14"/>
          <w:lang w:val="sv-SE"/>
        </w:rPr>
        <w:t xml:space="preserve"> </w:t>
      </w:r>
    </w:p>
    <w:p w14:paraId="274D0666" w14:textId="77777777" w:rsidR="004667BC" w:rsidRPr="00D333A7" w:rsidRDefault="00004020">
      <w:pPr>
        <w:spacing w:before="180" w:line="162" w:lineRule="exact"/>
        <w:ind w:left="613"/>
        <w:rPr>
          <w:rFonts w:ascii="Times New Roman" w:hAnsi="Times New Roman" w:cs="Times New Roman"/>
          <w:color w:val="010302"/>
          <w:lang w:val="sv-SE"/>
        </w:rPr>
      </w:pPr>
      <w:proofErr w:type="spellStart"/>
      <w:r w:rsidRPr="00D333A7">
        <w:rPr>
          <w:rFonts w:ascii="Arial" w:hAnsi="Arial" w:cs="Arial"/>
          <w:b/>
          <w:bCs/>
          <w:color w:val="000000"/>
          <w:sz w:val="14"/>
          <w:szCs w:val="14"/>
          <w:lang w:val="sv-SE"/>
        </w:rPr>
        <w:t>Parašas</w:t>
      </w:r>
      <w:proofErr w:type="spellEnd"/>
      <w:r w:rsidRPr="00D333A7">
        <w:rPr>
          <w:rFonts w:ascii="Arial" w:hAnsi="Arial" w:cs="Arial"/>
          <w:color w:val="000000"/>
          <w:sz w:val="14"/>
          <w:szCs w:val="14"/>
          <w:lang w:val="sv-SE"/>
        </w:rPr>
        <w:t xml:space="preserve"> ....................................................................................................</w:t>
      </w:r>
      <w:r w:rsidRPr="00D333A7">
        <w:rPr>
          <w:rFonts w:ascii="Times New Roman" w:hAnsi="Times New Roman" w:cs="Times New Roman"/>
          <w:sz w:val="14"/>
          <w:szCs w:val="14"/>
          <w:lang w:val="sv-SE"/>
        </w:rPr>
        <w:t xml:space="preserve"> </w:t>
      </w:r>
    </w:p>
    <w:p w14:paraId="50FB3505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502DE2F9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0B69425A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60232CA4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40748764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517ACBD0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6EE9C526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193D33CD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5BF8EFA6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780EABA3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65DB817A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31030980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5C9047B8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261C3DFB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24827B62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3CC43718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4E825B0D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79EBD890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67DFFA28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168CB576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2F1A3D0B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1CA4AC49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74722576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5A1421DE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5164212E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0959D242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55E3DAB5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214A3C74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37FDFACB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258B109E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63095331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77C957D0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023ABEAD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22B1ACEB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15438473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5A3CE86C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6DAD5D5C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2EE3825E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690D1202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3578C9F8" w14:textId="77777777" w:rsidR="004667BC" w:rsidRDefault="004667BC">
      <w:pPr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75E8F081" w14:textId="77777777" w:rsidR="004667BC" w:rsidRDefault="004667BC">
      <w:pPr>
        <w:spacing w:after="50"/>
        <w:rPr>
          <w:rFonts w:ascii="Times New Roman" w:hAnsi="Times New Roman"/>
          <w:color w:val="000000" w:themeColor="text1"/>
          <w:sz w:val="24"/>
          <w:szCs w:val="24"/>
          <w:lang w:val="lt-LT"/>
        </w:rPr>
      </w:pPr>
    </w:p>
    <w:p w14:paraId="045F74A9" w14:textId="77777777" w:rsidR="004667BC" w:rsidRDefault="00004020">
      <w:pPr>
        <w:tabs>
          <w:tab w:val="left" w:pos="7163"/>
        </w:tabs>
        <w:spacing w:line="188" w:lineRule="exact"/>
        <w:ind w:left="613"/>
        <w:rPr>
          <w:rFonts w:ascii="Times New Roman" w:hAnsi="Times New Roman" w:cs="Times New Roman"/>
          <w:color w:val="010302"/>
        </w:rPr>
        <w:sectPr w:rsidR="004667BC">
          <w:type w:val="continuous"/>
          <w:pgSz w:w="11915" w:h="16847"/>
          <w:pgMar w:top="147" w:right="376" w:bottom="192" w:left="500" w:header="708" w:footer="708" w:gutter="0"/>
          <w:cols w:space="1296"/>
          <w:docGrid w:linePitch="360"/>
        </w:sect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5920" behindDoc="0" locked="0" layoutInCell="1" allowOverlap="1" wp14:anchorId="6D517F7C" wp14:editId="6A94A4D7">
                <wp:simplePos x="0" y="0"/>
                <wp:positionH relativeFrom="page">
                  <wp:posOffset>719999</wp:posOffset>
                </wp:positionH>
                <wp:positionV relativeFrom="line">
                  <wp:posOffset>1982</wp:posOffset>
                </wp:positionV>
                <wp:extent cx="6588006" cy="180"/>
                <wp:effectExtent l="0" t="0" r="0" b="0"/>
                <wp:wrapNone/>
                <wp:docPr id="167" name="Freeform 16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588006" cy="18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588006" h="180">
                              <a:moveTo>
                                <a:pt x="0" y="0"/>
                              </a:moveTo>
                              <a:lnTo>
                                <a:pt x="6588006" y="0"/>
                              </a:lnTo>
                            </a:path>
                          </a:pathLst>
                        </a:custGeom>
                        <a:noFill/>
                        <a:ln w="6350" cap="sq" cmpd="sng">
                          <a:solidFill>
                            <a:srgbClr val="000000">
                              <a:alpha val="100000"/>
                            </a:srgbClr>
                          </a:solidFill>
                          <a:miter lim="127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4070A362" id="Freeform 167" o:spid="_x0000_s1026" style="position:absolute;margin-left:56.7pt;margin-top:.15pt;width:518.75pt;height:0;z-index:251665920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line;v-text-anchor:top" coordsize="6588006,1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" path="m,l6588006,e" filled="f" strokeweight=".5pt">
                <v:stroke miterlimit="83231f" joinstyle="miter" endcap="square"/>
                <v:path arrowok="t"/>
                <w10:wrap anchorx="page" anchory="lin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0320" behindDoc="0" locked="0" layoutInCell="1" allowOverlap="1" wp14:anchorId="6384C26A" wp14:editId="77235570">
                <wp:simplePos x="0" y="0"/>
                <wp:positionH relativeFrom="page">
                  <wp:posOffset>36004</wp:posOffset>
                </wp:positionH>
                <wp:positionV relativeFrom="line">
                  <wp:posOffset>334499</wp:posOffset>
                </wp:positionV>
                <wp:extent cx="340855" cy="129082"/>
                <wp:effectExtent l="0" t="0" r="0" b="0"/>
                <wp:wrapNone/>
                <wp:docPr id="168" name="Freeform 16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36004" y="334499"/>
                          <a:ext cx="226555" cy="14782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/>
                        </a:custGeom>
                        <a:noFill/>
                        <a:ln w="12700" cap="flat" cmpd="sng">
                          <a:solidFill>
                            <a:srgbClr val="FF0000">
                              <a:alpha val="100000"/>
                            </a:srgbClr>
                          </a:solidFill>
                          <a:miter lim="127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1678B046" w14:textId="77777777" w:rsidR="004667BC" w:rsidRDefault="004667BC">
                            <w:pPr>
                              <w:spacing w:line="23" w:lineRule="exact"/>
                              <w:rPr>
                                <w:rFonts w:ascii="Times New Roman" w:hAnsi="Times New Roman" w:cs="Times New Roman"/>
                                <w:color w:val="010302"/>
                              </w:rPr>
                            </w:pPr>
                          </w:p>
                        </w:txbxContent>
                      </wps:txbx>
                      <wps:bodyPr wrap="square" lIns="0" tIns="0" rIns="0" bIns="0"/>
                    </wps:wsp>
                  </a:graphicData>
                </a:graphic>
              </wp:anchor>
            </w:drawing>
          </mc:Choice>
          <mc:Fallback>
            <w:pict>
              <v:shape w14:anchorId="6384C26A" id="Freeform 168" o:spid="_x0000_s1031" style="position:absolute;left:0;text-align:left;margin-left:2.85pt;margin-top:26.35pt;width:26.85pt;height:10.15pt;z-index:251640320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line;v-text-anchor:top" coordsize="20000,2000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" adj="-11796480,,5400" path="al10800,10800@8@8@4@6,10800,10800,10800,10800@9@7l@30@31@17@18@24@25@15@16@32@33xe" filled="f" strokecolor="red" strokeweight="1pt">
                <v:stroke miterlimit="83231f" joinstyle="miter"/>
                <v:formulas/>
                <v:path arrowok="t" o:connecttype="custom" textboxrect="@1,@1,@1,@1"/>
                <v:textbox inset="0,0,0,0">
                  <w:txbxContent>
                    <w:p w14:paraId="1678B046" w14:textId="77777777" w:rsidR="004667BC" w:rsidRDefault="004667BC">
                      <w:pPr>
                        <w:spacing w:line="23" w:lineRule="exact"/>
                        <w:rPr>
                          <w:rFonts w:ascii="Times New Roman" w:hAnsi="Times New Roman" w:cs="Times New Roman"/>
                          <w:color w:val="010302"/>
                        </w:rPr>
                      </w:pPr>
                    </w:p>
                  </w:txbxContent>
                </v:textbox>
                <w10:wrap anchorx="page" anchory="line"/>
              </v:shape>
            </w:pict>
          </mc:Fallback>
        </mc:AlternateContent>
      </w:r>
      <w:hyperlink r:id="rId54" w:history="1">
        <w:r>
          <w:rPr>
            <w:rFonts w:ascii="Arial" w:hAnsi="Arial" w:cs="Arial"/>
            <w:color w:val="000000"/>
            <w:sz w:val="16"/>
            <w:szCs w:val="16"/>
          </w:rPr>
          <w:t>https://www.700.lt</w:t>
        </w:r>
        <w:r>
          <w:rPr>
            <w:rFonts w:ascii="Arial" w:hAnsi="Arial" w:cs="Arial"/>
            <w:color w:val="000000"/>
            <w:sz w:val="16"/>
            <w:szCs w:val="16"/>
          </w:rPr>
          <w:tab/>
        </w:r>
      </w:hyperlink>
      <w:r>
        <w:rPr>
          <w:rFonts w:ascii="Arial" w:hAnsi="Arial" w:cs="Arial"/>
          <w:color w:val="000000"/>
          <w:sz w:val="16"/>
          <w:szCs w:val="16"/>
        </w:rPr>
        <w:t xml:space="preserve">                                            </w:t>
      </w:r>
      <w:proofErr w:type="spellStart"/>
      <w:r>
        <w:rPr>
          <w:rFonts w:ascii="Arial" w:hAnsi="Arial" w:cs="Arial"/>
          <w:color w:val="000000"/>
          <w:sz w:val="16"/>
          <w:szCs w:val="16"/>
        </w:rPr>
        <w:t>puslapis</w:t>
      </w:r>
      <w:proofErr w:type="spellEnd"/>
      <w:r>
        <w:rPr>
          <w:rFonts w:ascii="Arial" w:hAnsi="Arial" w:cs="Arial"/>
          <w:color w:val="000000"/>
          <w:sz w:val="16"/>
          <w:szCs w:val="16"/>
        </w:rPr>
        <w:t xml:space="preserve"> 10 / 10</w:t>
      </w:r>
      <w:r>
        <w:rPr>
          <w:rFonts w:ascii="Times New Roman" w:hAnsi="Times New Roman" w:cs="Times New Roman"/>
          <w:sz w:val="16"/>
          <w:szCs w:val="16"/>
        </w:rPr>
        <w:t xml:space="preserve"> </w:t>
      </w:r>
    </w:p>
    <w:p w14:paraId="5D0B2B2B" w14:textId="77777777" w:rsidR="004667BC" w:rsidRDefault="004667BC"/>
    <w:sectPr w:rsidR="004667BC">
      <w:type w:val="continuous"/>
      <w:pgSz w:w="11915" w:h="16847"/>
      <w:pgMar w:top="147" w:right="376" w:bottom="192" w:left="5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BA"/>
    <w:family w:val="roman"/>
    <w:pitch w:val="variable"/>
    <w:sig w:usb0="E0002EFF" w:usb1="C000785B" w:usb2="00000009" w:usb3="00000000" w:csb0="0000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Arial">
    <w:panose1 w:val="020B0604020202020204"/>
    <w:charset w:val="BA"/>
    <w:family w:val="swiss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20"/>
  <w:hyphenationZone w:val="396"/>
  <w:drawingGridHorizontalSpacing w:val="110"/>
  <w:displayHorizontalDrawingGridEvery w:val="2"/>
  <w:characterSpacingControl w:val="doNotCompress"/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67BC"/>
    <w:rsid w:val="00004020"/>
    <w:rsid w:val="0025193C"/>
    <w:rsid w:val="004667BC"/>
    <w:rsid w:val="00AE1C32"/>
    <w:rsid w:val="00B43201"/>
    <w:rsid w:val="00D333A7"/>
    <w:rsid w:val="00E24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lt-L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BB321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pPr>
      <w:spacing w:before="159"/>
      <w:ind w:left="511"/>
    </w:pPr>
    <w:rPr>
      <w:rFonts w:ascii="Algerian" w:eastAsia="Algerian" w:hAnsi="Algerian"/>
      <w:sz w:val="24"/>
      <w:szCs w:val="24"/>
    </w:rPr>
  </w:style>
  <w:style w:type="paragraph" w:styleId="ListParagraph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  <w:style w:type="table" w:styleId="TableGrid">
    <w:name w:val="Table Grid"/>
    <w:basedOn w:val="TableNormal"/>
    <w:uiPriority w:val="59"/>
    <w:rsid w:val="00D96CB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E24E88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www.700.lt/" TargetMode="External"/><Relationship Id="rId18" Type="http://schemas.openxmlformats.org/officeDocument/2006/relationships/hyperlink" Target="http://3.1.3.3" TargetMode="External"/><Relationship Id="rId26" Type="http://schemas.openxmlformats.org/officeDocument/2006/relationships/hyperlink" Target="http://www.urm.lt/" TargetMode="External"/><Relationship Id="rId39" Type="http://schemas.openxmlformats.org/officeDocument/2006/relationships/hyperlink" Target="http://www.700.lt" TargetMode="External"/><Relationship Id="rId21" Type="http://schemas.openxmlformats.org/officeDocument/2006/relationships/hyperlink" Target="http://www.vvtat.lt" TargetMode="External"/><Relationship Id="rId34" Type="http://schemas.openxmlformats.org/officeDocument/2006/relationships/hyperlink" Target="https://www.700.lt/isvykimu-laikas" TargetMode="External"/><Relationship Id="rId42" Type="http://schemas.openxmlformats.org/officeDocument/2006/relationships/hyperlink" Target="mailto:info@700.lt.700LT" TargetMode="External"/><Relationship Id="rId47" Type="http://schemas.openxmlformats.org/officeDocument/2006/relationships/hyperlink" Target="http://www.urm.lt" TargetMode="External"/><Relationship Id="rId50" Type="http://schemas.openxmlformats.org/officeDocument/2006/relationships/hyperlink" Target="http://www.700.lt" TargetMode="External"/><Relationship Id="rId55" Type="http://schemas.openxmlformats.org/officeDocument/2006/relationships/fontTable" Target="fontTable.xml"/><Relationship Id="rId7" Type="http://schemas.openxmlformats.org/officeDocument/2006/relationships/hyperlink" Target="mailto:info@ergo.lt" TargetMode="External"/><Relationship Id="rId2" Type="http://schemas.openxmlformats.org/officeDocument/2006/relationships/styles" Target="styles.xml"/><Relationship Id="rId16" Type="http://schemas.openxmlformats.org/officeDocument/2006/relationships/hyperlink" Target="http://3.1.3.1" TargetMode="External"/><Relationship Id="rId29" Type="http://schemas.openxmlformats.org/officeDocument/2006/relationships/hyperlink" Target="http://www.urm.lt" TargetMode="External"/><Relationship Id="rId11" Type="http://schemas.openxmlformats.org/officeDocument/2006/relationships/hyperlink" Target="http://www.700.lt" TargetMode="External"/><Relationship Id="rId24" Type="http://schemas.openxmlformats.org/officeDocument/2006/relationships/hyperlink" Target="https://www.700.lt/privatumo-politika" TargetMode="External"/><Relationship Id="rId32" Type="http://schemas.openxmlformats.org/officeDocument/2006/relationships/hyperlink" Target="http://www.700.lt" TargetMode="External"/><Relationship Id="rId37" Type="http://schemas.openxmlformats.org/officeDocument/2006/relationships/hyperlink" Target="http://www.700.lt" TargetMode="External"/><Relationship Id="rId40" Type="http://schemas.openxmlformats.org/officeDocument/2006/relationships/hyperlink" Target="http://www.ktlk.lt/gyventojams/europos-sveikatos-draudimo-kortele/" TargetMode="External"/><Relationship Id="rId45" Type="http://schemas.openxmlformats.org/officeDocument/2006/relationships/hyperlink" Target="http://www.ulac.lt.Svarbios" TargetMode="External"/><Relationship Id="rId53" Type="http://schemas.openxmlformats.org/officeDocument/2006/relationships/hyperlink" Target="http://www.700.lt/" TargetMode="External"/><Relationship Id="rId5" Type="http://schemas.openxmlformats.org/officeDocument/2006/relationships/image" Target="media/image1.png"/><Relationship Id="rId10" Type="http://schemas.openxmlformats.org/officeDocument/2006/relationships/hyperlink" Target="mailto:arunasjuska31@gmail.com" TargetMode="External"/><Relationship Id="rId19" Type="http://schemas.openxmlformats.org/officeDocument/2006/relationships/hyperlink" Target="https://www.700.lt/" TargetMode="External"/><Relationship Id="rId31" Type="http://schemas.openxmlformats.org/officeDocument/2006/relationships/hyperlink" Target="http://www.urm.lt" TargetMode="External"/><Relationship Id="rId44" Type="http://schemas.openxmlformats.org/officeDocument/2006/relationships/hyperlink" Target="http://www.pasienis.lt" TargetMode="External"/><Relationship Id="rId52" Type="http://schemas.openxmlformats.org/officeDocument/2006/relationships/hyperlink" Target="https://www.700.lt/files/2020-11/2979.pdf" TargetMode="External"/><Relationship Id="rId4" Type="http://schemas.openxmlformats.org/officeDocument/2006/relationships/webSettings" Target="webSettings.xml"/><Relationship Id="rId9" Type="http://schemas.openxmlformats.org/officeDocument/2006/relationships/hyperlink" Target="mailto:rp@700.lt" TargetMode="External"/><Relationship Id="rId14" Type="http://schemas.openxmlformats.org/officeDocument/2006/relationships/hyperlink" Target="https://www.700.lt/" TargetMode="External"/><Relationship Id="rId22" Type="http://schemas.openxmlformats.org/officeDocument/2006/relationships/hyperlink" Target="http://ec.europa.eu/odr/" TargetMode="External"/><Relationship Id="rId27" Type="http://schemas.openxmlformats.org/officeDocument/2006/relationships/hyperlink" Target="http://www.urm.lt.Pas&#261;" TargetMode="External"/><Relationship Id="rId30" Type="http://schemas.openxmlformats.org/officeDocument/2006/relationships/hyperlink" Target="https://www.700.lt/" TargetMode="External"/><Relationship Id="rId35" Type="http://schemas.openxmlformats.org/officeDocument/2006/relationships/hyperlink" Target="https://www.700.lt/isvykimu-laikas" TargetMode="External"/><Relationship Id="rId43" Type="http://schemas.openxmlformats.org/officeDocument/2006/relationships/hyperlink" Target="mailto:info@700.lt.700LT" TargetMode="External"/><Relationship Id="rId48" Type="http://schemas.openxmlformats.org/officeDocument/2006/relationships/hyperlink" Target="https://www.700.lt/" TargetMode="External"/><Relationship Id="rId56" Type="http://schemas.openxmlformats.org/officeDocument/2006/relationships/theme" Target="theme/theme1.xml"/><Relationship Id="rId8" Type="http://schemas.openxmlformats.org/officeDocument/2006/relationships/hyperlink" Target="mailto:info@ergo.lt" TargetMode="External"/><Relationship Id="rId51" Type="http://schemas.openxmlformats.org/officeDocument/2006/relationships/hyperlink" Target="https://www.700.lt/files/2020-11/2979.pdf" TargetMode="External"/><Relationship Id="rId3" Type="http://schemas.openxmlformats.org/officeDocument/2006/relationships/settings" Target="settings.xml"/><Relationship Id="rId12" Type="http://schemas.openxmlformats.org/officeDocument/2006/relationships/hyperlink" Target="mailto:info@700.lt" TargetMode="External"/><Relationship Id="rId17" Type="http://schemas.openxmlformats.org/officeDocument/2006/relationships/hyperlink" Target="http://3.1.3.2" TargetMode="External"/><Relationship Id="rId25" Type="http://schemas.openxmlformats.org/officeDocument/2006/relationships/hyperlink" Target="http://www.urm.lt" TargetMode="External"/><Relationship Id="rId33" Type="http://schemas.openxmlformats.org/officeDocument/2006/relationships/hyperlink" Target="http://www.700.lt" TargetMode="External"/><Relationship Id="rId38" Type="http://schemas.openxmlformats.org/officeDocument/2006/relationships/hyperlink" Target="https://www.700.lt/" TargetMode="External"/><Relationship Id="rId46" Type="http://schemas.openxmlformats.org/officeDocument/2006/relationships/hyperlink" Target="http://www.ulac.lt.Svarbios" TargetMode="External"/><Relationship Id="rId20" Type="http://schemas.openxmlformats.org/officeDocument/2006/relationships/hyperlink" Target="mailto:tarnyba@vvtat.lt" TargetMode="External"/><Relationship Id="rId41" Type="http://schemas.openxmlformats.org/officeDocument/2006/relationships/hyperlink" Target="https://www.700.lt/" TargetMode="External"/><Relationship Id="rId54" Type="http://schemas.openxmlformats.org/officeDocument/2006/relationships/hyperlink" Target="https://www.700.lt/" TargetMode="External"/><Relationship Id="rId1" Type="http://schemas.openxmlformats.org/officeDocument/2006/relationships/customXml" Target="../customXml/item1.xml"/><Relationship Id="rId6" Type="http://schemas.openxmlformats.org/officeDocument/2006/relationships/hyperlink" Target="mailto:info@700.lt" TargetMode="External"/><Relationship Id="rId15" Type="http://schemas.openxmlformats.org/officeDocument/2006/relationships/hyperlink" Target="https://www.700.lt/" TargetMode="External"/><Relationship Id="rId23" Type="http://schemas.openxmlformats.org/officeDocument/2006/relationships/hyperlink" Target="https://www.700.lt/" TargetMode="External"/><Relationship Id="rId28" Type="http://schemas.openxmlformats.org/officeDocument/2006/relationships/hyperlink" Target="http://www.urm.lt.Pas&#261;" TargetMode="External"/><Relationship Id="rId36" Type="http://schemas.openxmlformats.org/officeDocument/2006/relationships/hyperlink" Target="https://www.700.lt/isvykimu-laikas" TargetMode="External"/><Relationship Id="rId49" Type="http://schemas.openxmlformats.org/officeDocument/2006/relationships/hyperlink" Target="mailto:info@700.lt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Times New Roman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Times New Roman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4E3862C-57B4-4AC1-AF4B-8D3A33BC5C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testtemplate.dotx</Template>
  <TotalTime>0</TotalTime>
  <Pages>11</Pages>
  <Words>46484</Words>
  <Characters>26497</Characters>
  <Application>Microsoft Office Word</Application>
  <DocSecurity>0</DocSecurity>
  <Lines>220</Lines>
  <Paragraphs>145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_</Company>
  <LinksUpToDate>false</LinksUpToDate>
  <CharactersWithSpaces>72836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Puško Edgaras</dc:creator>
  <cp:lastModifiedBy>Puško Edgaras</cp:lastModifiedBy>
  <cp:revision>2</cp:revision>
  <dcterms:created xsi:type="dcterms:W3CDTF">2025-05-21T11:41:00Z</dcterms:created>
  <dcterms:modified xsi:type="dcterms:W3CDTF">2025-05-21T11:41:00Z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f914aa28-8067-4004-849a-93ab903c078e_Enabled">
    <vt:lpwstr>true</vt:lpwstr>
  </property>
  <property fmtid="{D5CDD505-2E9C-101B-9397-08002B2CF9AE}" pid="3" name="MSIP_Label_f914aa28-8067-4004-849a-93ab903c078e_SetDate">
    <vt:lpwstr>2025-05-21T11:34:29Z</vt:lpwstr>
  </property>
  <property fmtid="{D5CDD505-2E9C-101B-9397-08002B2CF9AE}" pid="4" name="MSIP_Label_f914aa28-8067-4004-849a-93ab903c078e_Method">
    <vt:lpwstr>Standard</vt:lpwstr>
  </property>
  <property fmtid="{D5CDD505-2E9C-101B-9397-08002B2CF9AE}" pid="5" name="MSIP_Label_f914aa28-8067-4004-849a-93ab903c078e_Name">
    <vt:lpwstr>f914aa28-8067-4004-849a-93ab903c078e</vt:lpwstr>
  </property>
  <property fmtid="{D5CDD505-2E9C-101B-9397-08002B2CF9AE}" pid="6" name="MSIP_Label_f914aa28-8067-4004-849a-93ab903c078e_SiteId">
    <vt:lpwstr>ae6e7baa-e1bf-4ef0-92a1-4eb28ec805c0</vt:lpwstr>
  </property>
  <property fmtid="{D5CDD505-2E9C-101B-9397-08002B2CF9AE}" pid="7" name="MSIP_Label_f914aa28-8067-4004-849a-93ab903c078e_ActionId">
    <vt:lpwstr>0d6f378d-adcf-4728-b7a6-ae8c283b4819</vt:lpwstr>
  </property>
  <property fmtid="{D5CDD505-2E9C-101B-9397-08002B2CF9AE}" pid="8" name="MSIP_Label_f914aa28-8067-4004-849a-93ab903c078e_ContentBits">
    <vt:lpwstr>0</vt:lpwstr>
  </property>
  <property fmtid="{D5CDD505-2E9C-101B-9397-08002B2CF9AE}" pid="9" name="MSIP_Label_f914aa28-8067-4004-849a-93ab903c078e_Tag">
    <vt:lpwstr>10, 3, 0, 1</vt:lpwstr>
  </property>
</Properties>
</file>