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9F84" w14:textId="790C7E8F" w:rsidR="001D3C57" w:rsidRDefault="001D3C57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Se tiene la siguiente información (1200):</w:t>
      </w:r>
    </w:p>
    <w:tbl>
      <w:tblPr>
        <w:tblW w:w="2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80"/>
      </w:tblGrid>
      <w:tr w:rsidR="001D3C57" w:rsidRPr="001D3C57" w14:paraId="4D4B2C1D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E648C2C" w14:textId="77777777" w:rsidR="001D3C57" w:rsidRPr="001D3C57" w:rsidRDefault="001D3C57" w:rsidP="001D3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26239AB" w14:textId="77777777" w:rsidR="001D3C57" w:rsidRPr="001D3C57" w:rsidRDefault="001D3C57" w:rsidP="001D3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EDO CIVIL</w:t>
            </w:r>
          </w:p>
        </w:tc>
      </w:tr>
      <w:tr w:rsidR="001D3C57" w:rsidRPr="001D3C57" w14:paraId="54C36EB3" w14:textId="77777777" w:rsidTr="001D3C5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9F4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22E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1D3C57" w:rsidRPr="001D3C57" w14:paraId="78C3C49C" w14:textId="77777777" w:rsidTr="001D3C5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A783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33C4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364B900E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8FC8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AFEA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43D02DE4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03B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D46E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06210615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6AEF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1AE7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3B4C32ED" w14:textId="77777777" w:rsidTr="001D3C5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1857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8ABB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0011E387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85D6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577B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1FB96ADB" w14:textId="77777777" w:rsidTr="001D3C5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5D5A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1F15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1D3C57" w:rsidRPr="001D3C57" w14:paraId="67DAF904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21B6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07E7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1D3C57" w:rsidRPr="001D3C57" w14:paraId="28C11F08" w14:textId="77777777" w:rsidTr="001D3C5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EF6" w14:textId="77777777" w:rsidR="001D3C57" w:rsidRPr="001D3C57" w:rsidRDefault="001D3C57" w:rsidP="001D3C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2B68" w14:textId="77777777" w:rsidR="001D3C57" w:rsidRPr="001D3C57" w:rsidRDefault="001D3C57" w:rsidP="001D3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3C57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</w:tr>
    </w:tbl>
    <w:p w14:paraId="57E4662A" w14:textId="77777777" w:rsidR="001D3C57" w:rsidRDefault="001D3C57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14:paraId="2013EC2E" w14:textId="31C5804B" w:rsidR="00D74E2A" w:rsidRDefault="001D3C57" w:rsidP="00D74E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Extraer una muestra aleatoria piloto de 40 personas.</w:t>
      </w:r>
    </w:p>
    <w:p w14:paraId="00D78FE5" w14:textId="7E9A7BB7" w:rsidR="00D74E2A" w:rsidRDefault="00D74E2A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Se utilizará el mismo método de muestreo aleatorio simple que se ha venido manejando en clase:</w:t>
      </w:r>
    </w:p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80"/>
        <w:gridCol w:w="1380"/>
        <w:gridCol w:w="1740"/>
      </w:tblGrid>
      <w:tr w:rsidR="00D74E2A" w:rsidRPr="00D74E2A" w14:paraId="4DECDC2A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9457F51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A32157A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EDO CIVIL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E6ECC01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ALEATORIO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6B94FE4E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MUESTRA PILOTO</w:t>
            </w:r>
          </w:p>
        </w:tc>
      </w:tr>
      <w:tr w:rsidR="00D74E2A" w:rsidRPr="00D74E2A" w14:paraId="1C9D42F0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0B6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794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ED1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0.991983871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49C2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D74E2A" w:rsidRPr="00D74E2A" w14:paraId="75A3C027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B22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F28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44F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0.643612336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3D9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</w:tr>
      <w:tr w:rsidR="00D74E2A" w:rsidRPr="00D74E2A" w14:paraId="39AC0422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FFB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54BE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DE95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0.516499571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C0A3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D74E2A" w:rsidRPr="00D74E2A" w14:paraId="68BC939D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ACE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4B21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16F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0.859970828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E3BD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D74E2A" w:rsidRPr="00D74E2A" w14:paraId="0861F5CF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D29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BB8F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021D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0.187764915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FF9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</w:tr>
      <w:tr w:rsidR="00D74E2A" w:rsidRPr="00D74E2A" w14:paraId="43CD21B8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AB3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2C7B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39CF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0.325470151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8CD8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D74E2A" w:rsidRPr="00D74E2A" w14:paraId="39548E65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7539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DC54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6D71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0.420886045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433F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  <w:tr w:rsidR="00D74E2A" w:rsidRPr="00D74E2A" w14:paraId="3520221A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8F9B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221E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DFFF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0.695032855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04B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</w:tr>
      <w:tr w:rsidR="00D74E2A" w:rsidRPr="00D74E2A" w14:paraId="76B1E79E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05A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B913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ECD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0.627964132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ACE7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</w:tr>
      <w:tr w:rsidR="00D74E2A" w:rsidRPr="00D74E2A" w14:paraId="0E42C0C4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801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27E8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D8B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0.810999675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144D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</w:tr>
    </w:tbl>
    <w:p w14:paraId="07890BE0" w14:textId="0B495630" w:rsidR="00D74E2A" w:rsidRDefault="00D74E2A" w:rsidP="00D74E2A">
      <w:pPr>
        <w:rPr>
          <w:rFonts w:ascii="Calibri" w:eastAsia="Times New Roman" w:hAnsi="Calibri" w:cs="Calibri"/>
          <w:color w:val="000000"/>
          <w:lang w:eastAsia="es-MX"/>
        </w:rPr>
      </w:pPr>
    </w:p>
    <w:p w14:paraId="6EBC214B" w14:textId="18E43DDD" w:rsidR="00D74E2A" w:rsidRPr="00D74E2A" w:rsidRDefault="00D74E2A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Por espacio no se adjuntan los 40 registros pedidos. </w:t>
      </w:r>
    </w:p>
    <w:p w14:paraId="506415B9" w14:textId="0725FC6A" w:rsidR="001D3C57" w:rsidRDefault="001D3C57" w:rsidP="001D3C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Identificar las personas con estado 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DIVORCIADO </w:t>
      </w: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en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 la </w:t>
      </w: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muestra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</w:p>
    <w:p w14:paraId="575119AA" w14:textId="4DBFBD5B" w:rsidR="00D74E2A" w:rsidRDefault="00D74E2A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Por medio de la función </w:t>
      </w:r>
      <w:r w:rsidRPr="00D74E2A">
        <w:rPr>
          <w:rFonts w:ascii="Calibri" w:eastAsia="Times New Roman" w:hAnsi="Calibri" w:cs="Calibri"/>
          <w:b/>
          <w:bCs/>
          <w:color w:val="000000"/>
          <w:lang w:eastAsia="es-MX"/>
        </w:rPr>
        <w:t>IF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() </w:t>
      </w:r>
      <w:r>
        <w:rPr>
          <w:rFonts w:ascii="Calibri" w:eastAsia="Times New Roman" w:hAnsi="Calibri" w:cs="Calibri"/>
          <w:color w:val="000000"/>
          <w:lang w:eastAsia="es-MX"/>
        </w:rPr>
        <w:t xml:space="preserve">se etiquetaran a los casos 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DIVORCIADO </w:t>
      </w:r>
      <w:r>
        <w:rPr>
          <w:rFonts w:ascii="Calibri" w:eastAsia="Times New Roman" w:hAnsi="Calibri" w:cs="Calibri"/>
          <w:color w:val="000000"/>
          <w:lang w:eastAsia="es-MX"/>
        </w:rPr>
        <w:t xml:space="preserve">con 1 y 0 para cualquier otro caso: </w:t>
      </w:r>
    </w:p>
    <w:tbl>
      <w:tblPr>
        <w:tblW w:w="6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80"/>
        <w:gridCol w:w="1380"/>
        <w:gridCol w:w="1740"/>
        <w:gridCol w:w="1200"/>
      </w:tblGrid>
      <w:tr w:rsidR="00D74E2A" w:rsidRPr="00D74E2A" w14:paraId="4E267522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D05BE20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05BAE29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EDO CIVIL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8354140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ALEATORIO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E14EC5F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MUESTRA PILOTO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3BCD43A" w14:textId="77777777" w:rsidR="00D74E2A" w:rsidRPr="00D74E2A" w:rsidRDefault="00D74E2A" w:rsidP="00D74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VALOR </w:t>
            </w:r>
          </w:p>
        </w:tc>
      </w:tr>
      <w:tr w:rsidR="00D74E2A" w:rsidRPr="00D74E2A" w14:paraId="28DF17DE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7ECE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7C6E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486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0.991983871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52FD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76E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2426089D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FF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7282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B0E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0.643612336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794A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F0E3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D74E2A" w:rsidRPr="00D74E2A" w14:paraId="2B86C220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21D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E6D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3B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0.516499571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6E56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9E53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7D21D777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15A5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5AD7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ECB4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0.859970828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A64E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F45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60333613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E7F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D2C3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4920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0.187764915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12A4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D20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D74E2A" w:rsidRPr="00D74E2A" w14:paraId="6D356D8D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6772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5382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8CED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0.325470151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2CC0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949F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08F9B7F3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B99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1AB2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8A8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0.420886045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957F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1BA1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00EE1DD2" w14:textId="77777777" w:rsidTr="00D74E2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8B30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AD32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1B47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0.695032855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2A8B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F5F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D74E2A" w:rsidRPr="00D74E2A" w14:paraId="54F72752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BE81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4411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0004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0.627964132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A01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65F5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D74E2A" w:rsidRPr="00D74E2A" w14:paraId="06DB3CED" w14:textId="77777777" w:rsidTr="00D74E2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466C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585A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A9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0.810999675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7A9F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F3D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4FD0224D" w14:textId="77777777" w:rsidR="00D74E2A" w:rsidRPr="00D74E2A" w:rsidRDefault="00D74E2A" w:rsidP="00D74E2A">
      <w:pPr>
        <w:rPr>
          <w:rFonts w:ascii="Calibri" w:eastAsia="Times New Roman" w:hAnsi="Calibri" w:cs="Calibri"/>
          <w:color w:val="000000"/>
          <w:lang w:eastAsia="es-MX"/>
        </w:rPr>
      </w:pPr>
    </w:p>
    <w:p w14:paraId="6DF47D00" w14:textId="7CFF1422" w:rsidR="001D3C57" w:rsidRDefault="001D3C57" w:rsidP="001D3C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Calcular tamaño de muestra para estimar la proporción de personas que viven 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>DIVORCIADOS</w:t>
      </w: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 con una precisión de 0.04 y 90% de confianza</w:t>
      </w:r>
      <w:r w:rsidR="00D74E2A"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</w:p>
    <w:p w14:paraId="60B45390" w14:textId="4D10A460" w:rsidR="00D74E2A" w:rsidRDefault="00D74E2A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Visto en clase, puedo calcular el mejor estimador para P calculando el promedio de la muestra de ceros y unos. Q se calcula como el complemento de P (Q = 1-P)</w:t>
      </w:r>
    </w:p>
    <w:tbl>
      <w:tblPr>
        <w:tblW w:w="24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208"/>
      </w:tblGrid>
      <w:tr w:rsidR="00D74E2A" w:rsidRPr="00D74E2A" w14:paraId="67AF1BCD" w14:textId="77777777" w:rsidTr="00D74E2A">
        <w:trPr>
          <w:trHeight w:val="29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B212F0A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316405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1200</w:t>
            </w:r>
          </w:p>
        </w:tc>
      </w:tr>
      <w:tr w:rsidR="00D74E2A" w:rsidRPr="00D74E2A" w14:paraId="6ED80824" w14:textId="77777777" w:rsidTr="00D74E2A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3CA6B47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 piloto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7825A89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40</w:t>
            </w:r>
          </w:p>
        </w:tc>
      </w:tr>
      <w:tr w:rsidR="00D74E2A" w:rsidRPr="00D74E2A" w14:paraId="50B26E92" w14:textId="77777777" w:rsidTr="00D74E2A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BD4D21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 piloto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944D52A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0.175</w:t>
            </w:r>
          </w:p>
        </w:tc>
      </w:tr>
      <w:tr w:rsidR="00D74E2A" w:rsidRPr="00D74E2A" w14:paraId="096E026C" w14:textId="77777777" w:rsidTr="00D74E2A">
        <w:trPr>
          <w:trHeight w:val="30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6848A75C" w14:textId="77777777" w:rsidR="00D74E2A" w:rsidRPr="00D74E2A" w:rsidRDefault="00D74E2A" w:rsidP="00D74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q piloto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64969D6" w14:textId="77777777" w:rsidR="00D74E2A" w:rsidRPr="00D74E2A" w:rsidRDefault="00D74E2A" w:rsidP="00D7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74E2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0.825</w:t>
            </w:r>
          </w:p>
        </w:tc>
      </w:tr>
    </w:tbl>
    <w:p w14:paraId="52681A89" w14:textId="77777777" w:rsidR="00245345" w:rsidRDefault="00245345" w:rsidP="00D74E2A">
      <w:pPr>
        <w:rPr>
          <w:rFonts w:ascii="Calibri" w:eastAsia="Times New Roman" w:hAnsi="Calibri" w:cs="Calibri"/>
          <w:color w:val="000000"/>
          <w:lang w:eastAsia="es-MX"/>
        </w:rPr>
      </w:pPr>
    </w:p>
    <w:p w14:paraId="127EC255" w14:textId="231E9DFF" w:rsidR="00D74E2A" w:rsidRDefault="00245345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La función 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AVERAGE() </w:t>
      </w:r>
      <w:r>
        <w:rPr>
          <w:rFonts w:ascii="Calibri" w:eastAsia="Times New Roman" w:hAnsi="Calibri" w:cs="Calibri"/>
          <w:color w:val="000000"/>
          <w:lang w:eastAsia="es-MX"/>
        </w:rPr>
        <w:t>fue utilizada para el promedio.</w:t>
      </w:r>
    </w:p>
    <w:p w14:paraId="68A00B2A" w14:textId="43A91322" w:rsidR="00F02B0F" w:rsidRDefault="00F02B0F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Se pide un nivel de confianza del 90% y una precisión de 0.04. </w:t>
      </w:r>
    </w:p>
    <w:tbl>
      <w:tblPr>
        <w:tblW w:w="24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208"/>
      </w:tblGrid>
      <w:tr w:rsidR="00F02B0F" w:rsidRPr="00F02B0F" w14:paraId="5369A545" w14:textId="77777777" w:rsidTr="00F02B0F">
        <w:trPr>
          <w:trHeight w:val="29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9A0419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Z 90%=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389BFDF0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1.645</w:t>
            </w:r>
          </w:p>
        </w:tc>
      </w:tr>
      <w:tr w:rsidR="00F02B0F" w:rsidRPr="00F02B0F" w14:paraId="26C58D93" w14:textId="77777777" w:rsidTr="00F02B0F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6F6340A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 =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E3733A7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0.04</w:t>
            </w:r>
          </w:p>
        </w:tc>
      </w:tr>
    </w:tbl>
    <w:p w14:paraId="5997C0F5" w14:textId="32C16209" w:rsidR="00F02B0F" w:rsidRDefault="00F02B0F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3FDACD7C" w14:textId="484FC722" w:rsidR="00F02B0F" w:rsidRDefault="00F02B0F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pict w14:anchorId="2D6B5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6 Objeto" o:spid="_x0000_s1027" type="#_x0000_t75" style="position:absolute;left:0;text-align:left;margin-left:265.2pt;margin-top:28.65pt;width:106.5pt;height:68.25pt;z-index:251659264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" filled="t" fillcolor="#daeef3">
            <v:imagedata r:id="rId7" o:title=""/>
          </v:shape>
        </w:pict>
      </w:r>
      <w:r>
        <w:rPr>
          <w:rFonts w:ascii="Calibri" w:eastAsia="Times New Roman" w:hAnsi="Calibri" w:cs="Calibri"/>
          <w:color w:val="000000"/>
          <w:lang w:eastAsia="es-MX"/>
        </w:rPr>
        <w:t>Se procede a calcular el auxiliar n0 para después calcular el tamaño de muestra definitiva con corrección:</w:t>
      </w:r>
    </w:p>
    <w:p w14:paraId="77568F16" w14:textId="2FEE7D27" w:rsidR="00F02B0F" w:rsidRDefault="00F02B0F" w:rsidP="00D74E2A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pict w14:anchorId="57B60E9D">
          <v:shape id="4 Objeto" o:spid="_x0000_s1026" type="#_x0000_t75" style="position:absolute;margin-left:45.45pt;margin-top:.9pt;width:132pt;height:56pt;z-index:251658240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" filled="t" fillcolor="#daeef3">
            <v:imagedata r:id="rId8" o:title=""/>
          </v:shape>
        </w:pict>
      </w:r>
    </w:p>
    <w:p w14:paraId="6B7EF8EE" w14:textId="42CDC7DB" w:rsidR="00F02B0F" w:rsidRDefault="00F02B0F" w:rsidP="00D74E2A">
      <w:pPr>
        <w:rPr>
          <w:rFonts w:ascii="Calibri" w:eastAsia="Times New Roman" w:hAnsi="Calibri" w:cs="Calibri"/>
          <w:color w:val="000000"/>
          <w:lang w:eastAsia="es-MX"/>
        </w:rPr>
      </w:pPr>
    </w:p>
    <w:p w14:paraId="5E1E44DB" w14:textId="4A4462EC" w:rsidR="00F02B0F" w:rsidRDefault="00F02B0F" w:rsidP="00D74E2A">
      <w:pPr>
        <w:rPr>
          <w:rFonts w:ascii="Calibri" w:eastAsia="Times New Roman" w:hAnsi="Calibri" w:cs="Calibri"/>
          <w:color w:val="000000"/>
          <w:lang w:eastAsia="es-MX"/>
        </w:rPr>
      </w:pPr>
    </w:p>
    <w:p w14:paraId="3C93C31D" w14:textId="5171B786" w:rsidR="00F02B0F" w:rsidRDefault="00CB2550" w:rsidP="00D74E2A">
      <w:pPr>
        <w:rPr>
          <w:rFonts w:ascii="Calibri" w:eastAsia="Times New Roman" w:hAnsi="Calibri" w:cs="Calibri"/>
          <w:color w:val="000000"/>
          <w:lang w:eastAsia="es-MX"/>
        </w:rPr>
      </w:pPr>
      <w:r w:rsidRPr="00F02B0F">
        <w:rPr>
          <w:rFonts w:ascii="Calibri" w:eastAsia="Times New Roman" w:hAnsi="Calibri" w:cs="Calibri"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219EB6E2" wp14:editId="4569BC5A">
            <wp:simplePos x="0" y="0"/>
            <wp:positionH relativeFrom="column">
              <wp:posOffset>380365</wp:posOffset>
            </wp:positionH>
            <wp:positionV relativeFrom="paragraph">
              <wp:posOffset>1252855</wp:posOffset>
            </wp:positionV>
            <wp:extent cx="1651000" cy="1164590"/>
            <wp:effectExtent l="0" t="0" r="6350" b="0"/>
            <wp:wrapTopAndBottom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550">
        <w:rPr>
          <w:rFonts w:ascii="Calibri" w:eastAsia="Times New Roman" w:hAnsi="Calibri" w:cs="Calibri"/>
          <w:color w:val="000000"/>
          <w:lang w:eastAsia="es-MX"/>
        </w:rPr>
        <w:drawing>
          <wp:anchor distT="0" distB="0" distL="114300" distR="114300" simplePos="0" relativeHeight="251661312" behindDoc="0" locked="0" layoutInCell="1" allowOverlap="1" wp14:anchorId="7F90A39B" wp14:editId="25214190">
            <wp:simplePos x="0" y="0"/>
            <wp:positionH relativeFrom="column">
              <wp:posOffset>3891915</wp:posOffset>
            </wp:positionH>
            <wp:positionV relativeFrom="paragraph">
              <wp:posOffset>1160145</wp:posOffset>
            </wp:positionV>
            <wp:extent cx="1530350" cy="1252220"/>
            <wp:effectExtent l="0" t="0" r="0" b="5080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4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208"/>
      </w:tblGrid>
      <w:tr w:rsidR="00F02B0F" w:rsidRPr="00F02B0F" w14:paraId="5649281B" w14:textId="77777777" w:rsidTr="00F02B0F">
        <w:trPr>
          <w:trHeight w:val="29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18CE54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Z 90%=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4B030B3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1.645</w:t>
            </w:r>
          </w:p>
        </w:tc>
      </w:tr>
      <w:tr w:rsidR="00F02B0F" w:rsidRPr="00F02B0F" w14:paraId="45D93A5A" w14:textId="77777777" w:rsidTr="00F02B0F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F946EEC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 =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C7028C8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0.04</w:t>
            </w:r>
          </w:p>
        </w:tc>
      </w:tr>
      <w:tr w:rsidR="00F02B0F" w:rsidRPr="00F02B0F" w14:paraId="05E9D119" w14:textId="77777777" w:rsidTr="00F02B0F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9A0634A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90DEA7E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244</w:t>
            </w:r>
          </w:p>
        </w:tc>
      </w:tr>
      <w:tr w:rsidR="00F02B0F" w:rsidRPr="00F02B0F" w14:paraId="0DC90C77" w14:textId="77777777" w:rsidTr="00F02B0F">
        <w:trPr>
          <w:trHeight w:val="30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76076014" w14:textId="77777777" w:rsidR="00F02B0F" w:rsidRPr="00F02B0F" w:rsidRDefault="00F02B0F" w:rsidP="00F02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 final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3FDE1B8" w14:textId="77777777" w:rsidR="00F02B0F" w:rsidRPr="00F02B0F" w:rsidRDefault="00F02B0F" w:rsidP="00F02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02B0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203</w:t>
            </w:r>
          </w:p>
        </w:tc>
      </w:tr>
    </w:tbl>
    <w:p w14:paraId="200328CF" w14:textId="2049FCBE" w:rsidR="00F02B0F" w:rsidRDefault="00CB2550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CB2550">
        <w:rPr>
          <w:rFonts w:ascii="Calibri" w:eastAsia="Times New Roman" w:hAnsi="Calibri" w:cs="Calibri"/>
          <w:color w:val="000000"/>
          <w:lang w:eastAsia="es-MX"/>
        </w:rPr>
        <w:lastRenderedPageBreak/>
        <w:t xml:space="preserve"> </w:t>
      </w:r>
    </w:p>
    <w:p w14:paraId="631C96C6" w14:textId="2D8839C2" w:rsidR="00F02B0F" w:rsidRDefault="00CB2550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Se concluye que se necesita una muestra definitiva de 203 personas para culplir con las especificaciones planteadas.</w:t>
      </w:r>
    </w:p>
    <w:p w14:paraId="5E1CA3DD" w14:textId="77777777" w:rsidR="00CB2550" w:rsidRPr="00245345" w:rsidRDefault="00CB2550" w:rsidP="00CB2550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0DB6FBFE" w14:textId="57EC3EF6" w:rsidR="001D3C57" w:rsidRDefault="001D3C57" w:rsidP="001D3C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Calcular un intervalo de 90% de confianza para P</w:t>
      </w:r>
      <w:r w:rsidR="00D74E2A"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</w:p>
    <w:p w14:paraId="733112C0" w14:textId="69051B79" w:rsidR="00CB2550" w:rsidRDefault="001545C1" w:rsidP="00CB255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Se vuelve a calcular una muestra de 203 nuevos valores escogidos aleatoriamente:</w:t>
      </w:r>
    </w:p>
    <w:tbl>
      <w:tblPr>
        <w:tblW w:w="33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8"/>
      </w:tblGrid>
      <w:tr w:rsidR="001545C1" w:rsidRPr="001545C1" w14:paraId="0FBB31E0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03E36D" w14:textId="77777777" w:rsidR="001545C1" w:rsidRPr="001545C1" w:rsidRDefault="001545C1" w:rsidP="00154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MUESTRA DEFINITIVA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388E63" w14:textId="77777777" w:rsidR="001545C1" w:rsidRPr="001545C1" w:rsidRDefault="001545C1" w:rsidP="00154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</w:t>
            </w:r>
          </w:p>
        </w:tc>
      </w:tr>
      <w:tr w:rsidR="001545C1" w:rsidRPr="001545C1" w14:paraId="36DD32B0" w14:textId="77777777" w:rsidTr="001545C1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23E9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6AB2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42D7640F" w14:textId="77777777" w:rsidTr="001545C1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65DF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757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030C3383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6C3D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35D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01E5E8D2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CB36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86F3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1FF4E75F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6EA1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10BC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56A9D0EB" w14:textId="77777777" w:rsidTr="001545C1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F0A5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A835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718C0530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B524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03E4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781020D9" w14:textId="77777777" w:rsidTr="001545C1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798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SOLTERO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6E16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0DC70C38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2363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CASADO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5EDC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1545C1" w:rsidRPr="001545C1" w14:paraId="6ABAF1C3" w14:textId="77777777" w:rsidTr="001545C1">
        <w:trPr>
          <w:trHeight w:val="29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8235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DIVORCIADO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F821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</w:tbl>
    <w:p w14:paraId="73758B29" w14:textId="57D29DB3" w:rsidR="001545C1" w:rsidRDefault="001545C1" w:rsidP="00CB2550">
      <w:pPr>
        <w:rPr>
          <w:rFonts w:ascii="Calibri" w:eastAsia="Times New Roman" w:hAnsi="Calibri" w:cs="Calibri"/>
          <w:color w:val="000000"/>
          <w:lang w:eastAsia="es-MX"/>
        </w:rPr>
      </w:pPr>
    </w:p>
    <w:p w14:paraId="56BBA3EE" w14:textId="271E7FF6" w:rsidR="001545C1" w:rsidRDefault="001545C1" w:rsidP="00CB2550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Esta vez la P y Q estimadas son:</w:t>
      </w:r>
    </w:p>
    <w:tbl>
      <w:tblPr>
        <w:tblW w:w="24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208"/>
      </w:tblGrid>
      <w:tr w:rsidR="001545C1" w:rsidRPr="001545C1" w14:paraId="5001A1FC" w14:textId="77777777" w:rsidTr="001545C1">
        <w:trPr>
          <w:trHeight w:val="29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CF1D692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 est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4C18B16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0.128</w:t>
            </w:r>
          </w:p>
        </w:tc>
      </w:tr>
      <w:tr w:rsidR="001545C1" w:rsidRPr="001545C1" w14:paraId="0936F40F" w14:textId="77777777" w:rsidTr="001545C1">
        <w:trPr>
          <w:trHeight w:val="290"/>
          <w:jc w:val="center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9B015F7" w14:textId="77777777" w:rsidR="001545C1" w:rsidRPr="001545C1" w:rsidRDefault="001545C1" w:rsidP="001545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Q est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3478145" w14:textId="77777777" w:rsidR="001545C1" w:rsidRPr="001545C1" w:rsidRDefault="001545C1" w:rsidP="00154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545C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0.872</w:t>
            </w:r>
          </w:p>
        </w:tc>
      </w:tr>
    </w:tbl>
    <w:p w14:paraId="581FCA9F" w14:textId="27D7666C" w:rsidR="001545C1" w:rsidRDefault="001545C1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09EF156A" w14:textId="113163E5" w:rsidR="001545C1" w:rsidRDefault="001545C1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Para generar los intervalos de confianza se requiere del cálculo de la varianza, junto con la desviación estándar (raíz de la varianza).</w:t>
      </w:r>
    </w:p>
    <w:p w14:paraId="5B799753" w14:textId="45F8CAC5" w:rsidR="001545C1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object w:dxaOrig="1440" w:dyaOrig="1440" w14:anchorId="5A914C65">
          <v:shape id="_x0000_s1028" type="#_x0000_t75" style="position:absolute;left:0;text-align:left;margin-left:117.95pt;margin-top:1.55pt;width:219.5pt;height:64.3pt;z-index:251662336;visibility:visible">
            <v:imagedata r:id="rId11" o:title=""/>
          </v:shape>
          <o:OLEObject Type="Embed" ProgID="Unknown" ShapeID="_x0000_s1028" DrawAspect="Content" ObjectID="_1709639783" r:id="rId12"/>
        </w:object>
      </w:r>
    </w:p>
    <w:p w14:paraId="31FE300C" w14:textId="58458716" w:rsidR="001545C1" w:rsidRDefault="001545C1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56AC8D16" w14:textId="6F195A9F" w:rsidR="001545C1" w:rsidRDefault="00D80B9B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D80B9B">
        <w:rPr>
          <w:rFonts w:ascii="Calibri" w:eastAsia="Times New Roman" w:hAnsi="Calibri" w:cs="Calibri"/>
          <w:color w:val="000000"/>
          <w:lang w:eastAsia="es-MX"/>
        </w:rPr>
        <w:drawing>
          <wp:anchor distT="0" distB="0" distL="114300" distR="114300" simplePos="0" relativeHeight="251663360" behindDoc="0" locked="0" layoutInCell="1" allowOverlap="1" wp14:anchorId="1BFED119" wp14:editId="1E1D5011">
            <wp:simplePos x="0" y="0"/>
            <wp:positionH relativeFrom="column">
              <wp:posOffset>659765</wp:posOffset>
            </wp:positionH>
            <wp:positionV relativeFrom="paragraph">
              <wp:posOffset>95250</wp:posOffset>
            </wp:positionV>
            <wp:extent cx="1682750" cy="1993412"/>
            <wp:effectExtent l="0" t="0" r="0" b="6985"/>
            <wp:wrapSquare wrapText="bothSides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99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182C9" w14:textId="532FE2B7" w:rsidR="00593537" w:rsidRDefault="00D80B9B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D80B9B">
        <w:rPr>
          <w:rFonts w:ascii="Calibri" w:eastAsia="Times New Roman" w:hAnsi="Calibri" w:cs="Calibri"/>
          <w:color w:val="000000"/>
          <w:lang w:eastAsia="es-MX"/>
        </w:rPr>
        <w:t xml:space="preserve"> </w:t>
      </w:r>
    </w:p>
    <w:tbl>
      <w:tblPr>
        <w:tblpPr w:leftFromText="141" w:rightFromText="141" w:vertAnchor="text" w:horzAnchor="page" w:tblpX="7201" w:tblpY="294"/>
        <w:tblW w:w="2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208"/>
      </w:tblGrid>
      <w:tr w:rsidR="00D80B9B" w:rsidRPr="00593537" w14:paraId="625CE778" w14:textId="77777777" w:rsidTr="00D80B9B">
        <w:trPr>
          <w:trHeight w:val="290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53B2A0B" w14:textId="77777777" w:rsidR="00D80B9B" w:rsidRPr="00593537" w:rsidRDefault="00D80B9B" w:rsidP="00D80B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935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Var P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39C8AB35" w14:textId="77777777" w:rsidR="00D80B9B" w:rsidRPr="00593537" w:rsidRDefault="00D80B9B" w:rsidP="00D80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935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0.00045923</w:t>
            </w:r>
          </w:p>
        </w:tc>
      </w:tr>
      <w:tr w:rsidR="00D80B9B" w:rsidRPr="00593537" w14:paraId="773996F8" w14:textId="77777777" w:rsidTr="00D80B9B">
        <w:trPr>
          <w:trHeight w:val="300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2128D0EB" w14:textId="77777777" w:rsidR="00D80B9B" w:rsidRPr="00593537" w:rsidRDefault="00D80B9B" w:rsidP="00D80B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935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EE 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E3978C" w14:textId="77777777" w:rsidR="00D80B9B" w:rsidRPr="00593537" w:rsidRDefault="00D80B9B" w:rsidP="00D80B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935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0.02142972</w:t>
            </w:r>
          </w:p>
        </w:tc>
      </w:tr>
    </w:tbl>
    <w:p w14:paraId="5B3C413F" w14:textId="24E2E025" w:rsidR="00593537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5E056231" w14:textId="212543A5" w:rsidR="00593537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59EDA8E8" w14:textId="6E58122D" w:rsidR="00593537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749E0E80" w14:textId="6E9F424D" w:rsidR="00593537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6EBF8346" w14:textId="77777777" w:rsidR="00593537" w:rsidRDefault="0059353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73E8D8EB" w14:textId="3C8FBCBC" w:rsidR="001545C1" w:rsidRDefault="001545C1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101EF95A" w14:textId="6243EE95" w:rsidR="00430E83" w:rsidRDefault="00D256F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object w:dxaOrig="1440" w:dyaOrig="1440" w14:anchorId="1F03611D">
          <v:shape id="1 Objeto" o:spid="_x0000_s1029" type="#_x0000_t75" style="position:absolute;left:0;text-align:left;margin-left:69.95pt;margin-top:21.35pt;width:322pt;height:40pt;z-index:251664384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">
            <v:imagedata r:id="rId14" o:title=""/>
          </v:shape>
          <o:OLEObject Type="Embed" ProgID="Unknown" ShapeID="1 Objeto" DrawAspect="Content" ObjectID="_1709639784" r:id="rId15"/>
        </w:object>
      </w:r>
      <w:r w:rsidR="00430E83">
        <w:rPr>
          <w:rFonts w:ascii="Calibri" w:eastAsia="Times New Roman" w:hAnsi="Calibri" w:cs="Calibri"/>
          <w:color w:val="000000"/>
          <w:lang w:eastAsia="es-MX"/>
        </w:rPr>
        <w:t>Finalmente, se procede al cálculo de los intervalos:</w:t>
      </w:r>
    </w:p>
    <w:p w14:paraId="7D97BBE6" w14:textId="64D7B8DA" w:rsidR="00430E83" w:rsidRDefault="00430E83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6DD915A2" w14:textId="28A68EB0" w:rsidR="00D256F7" w:rsidRDefault="00D256F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D256F7" w:rsidRPr="00D256F7" w14:paraId="18DF37FC" w14:textId="77777777" w:rsidTr="00D256F7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7DA54EB" w14:textId="77777777" w:rsidR="00D256F7" w:rsidRPr="00D256F7" w:rsidRDefault="00D256F7" w:rsidP="00D25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Lim Inf  P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DF8B25C" w14:textId="77777777" w:rsidR="00D256F7" w:rsidRPr="00D256F7" w:rsidRDefault="00D256F7" w:rsidP="00D25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0.093</w:t>
            </w:r>
          </w:p>
        </w:tc>
      </w:tr>
      <w:tr w:rsidR="00D256F7" w:rsidRPr="00D256F7" w14:paraId="70761C52" w14:textId="77777777" w:rsidTr="00D256F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67379BD" w14:textId="77777777" w:rsidR="00D256F7" w:rsidRPr="00D256F7" w:rsidRDefault="00D256F7" w:rsidP="00D25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7123488" w14:textId="77777777" w:rsidR="00D256F7" w:rsidRPr="00D256F7" w:rsidRDefault="00D256F7" w:rsidP="00D25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D256F7" w:rsidRPr="00D256F7" w14:paraId="0534B7DF" w14:textId="77777777" w:rsidTr="00D256F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7E296A99" w14:textId="77777777" w:rsidR="00D256F7" w:rsidRPr="00D256F7" w:rsidRDefault="00D256F7" w:rsidP="00D25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Lim Sup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5EB76AE" w14:textId="77777777" w:rsidR="00D256F7" w:rsidRPr="00D256F7" w:rsidRDefault="00D256F7" w:rsidP="00D25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256F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0.163</w:t>
            </w:r>
          </w:p>
        </w:tc>
      </w:tr>
    </w:tbl>
    <w:p w14:paraId="2E360876" w14:textId="429CFC1F" w:rsidR="00D256F7" w:rsidRDefault="0079541C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79541C">
        <w:rPr>
          <w:rFonts w:ascii="Calibri" w:eastAsia="Times New Roman" w:hAnsi="Calibri" w:cs="Calibri"/>
          <w:color w:val="000000"/>
          <w:lang w:eastAsia="es-MX"/>
        </w:rPr>
        <w:drawing>
          <wp:anchor distT="0" distB="0" distL="114300" distR="114300" simplePos="0" relativeHeight="251666432" behindDoc="0" locked="0" layoutInCell="1" allowOverlap="1" wp14:anchorId="79E1CFBD" wp14:editId="403C6A57">
            <wp:simplePos x="0" y="0"/>
            <wp:positionH relativeFrom="column">
              <wp:posOffset>50165</wp:posOffset>
            </wp:positionH>
            <wp:positionV relativeFrom="paragraph">
              <wp:posOffset>235585</wp:posOffset>
            </wp:positionV>
            <wp:extent cx="2121009" cy="3778444"/>
            <wp:effectExtent l="0" t="0" r="0" b="0"/>
            <wp:wrapTopAndBottom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41C">
        <w:rPr>
          <w:rFonts w:ascii="Calibri" w:eastAsia="Times New Roman" w:hAnsi="Calibri" w:cs="Calibri"/>
          <w:color w:val="000000"/>
          <w:lang w:eastAsia="es-MX"/>
        </w:rPr>
        <w:drawing>
          <wp:anchor distT="0" distB="0" distL="114300" distR="114300" simplePos="0" relativeHeight="251665408" behindDoc="0" locked="0" layoutInCell="1" allowOverlap="1" wp14:anchorId="0D5B61C7" wp14:editId="59E80B4C">
            <wp:simplePos x="0" y="0"/>
            <wp:positionH relativeFrom="column">
              <wp:posOffset>3942715</wp:posOffset>
            </wp:positionH>
            <wp:positionV relativeFrom="paragraph">
              <wp:posOffset>188595</wp:posOffset>
            </wp:positionV>
            <wp:extent cx="2114550" cy="3752850"/>
            <wp:effectExtent l="0" t="0" r="0" b="0"/>
            <wp:wrapTopAndBottom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2DA3C" w14:textId="618F3EED" w:rsidR="00D256F7" w:rsidRDefault="00D256F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14:paraId="61422786" w14:textId="4BB6D105" w:rsidR="00D256F7" w:rsidRPr="001545C1" w:rsidRDefault="00D256F7" w:rsidP="001545C1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Los límites contienen a la estimación. </w:t>
      </w:r>
      <w:r w:rsidR="0079541C">
        <w:rPr>
          <w:rFonts w:ascii="Calibri" w:eastAsia="Times New Roman" w:hAnsi="Calibri" w:cs="Calibri"/>
          <w:color w:val="000000"/>
          <w:lang w:eastAsia="es-MX"/>
        </w:rPr>
        <w:t xml:space="preserve">Bajo la suposición de que contamos con los datos de toda la población, se puede obtener el cálculo verdadero de la proporción de divorciados aplicando la misma formula condicional a toda la población. Se obtiene </w:t>
      </w:r>
      <w:r w:rsidR="0079541C">
        <w:rPr>
          <w:rFonts w:ascii="Calibri" w:eastAsia="Times New Roman" w:hAnsi="Calibri" w:cs="Calibri"/>
          <w:b/>
          <w:bCs/>
          <w:color w:val="000000"/>
          <w:lang w:eastAsia="es-MX"/>
        </w:rPr>
        <w:t>0.11</w:t>
      </w:r>
      <w:r w:rsidR="0079541C" w:rsidRPr="0079541C">
        <w:rPr>
          <w:rFonts w:ascii="Calibri" w:eastAsia="Times New Roman" w:hAnsi="Calibri" w:cs="Calibri"/>
          <w:b/>
          <w:bCs/>
          <w:color w:val="000000"/>
          <w:lang w:eastAsia="es-MX"/>
        </w:rPr>
        <w:t>, el cual también queda contenido dentro del intervalo de confianza.</w:t>
      </w:r>
    </w:p>
    <w:p w14:paraId="0A90B0A2" w14:textId="3F7D7CFD" w:rsidR="00D74E2A" w:rsidRDefault="00D74E2A" w:rsidP="001D3C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Calcular el</w:t>
      </w: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 xml:space="preserve"> número de personas que son 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>DIVORCIADOS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</w:p>
    <w:p w14:paraId="4C30DD63" w14:textId="1B80FFDD" w:rsidR="00A13733" w:rsidRDefault="00340D8D" w:rsidP="00A13733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es-MX"/>
        </w:rPr>
        <w:object w:dxaOrig="1440" w:dyaOrig="1440" w14:anchorId="14A6E9B6">
          <v:shape id="2 Objeto" o:spid="_x0000_s1030" type="#_x0000_t75" style="position:absolute;margin-left:153.95pt;margin-top:10.85pt;width:142.35pt;height:60.5pt;z-index:251667456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">
            <v:imagedata r:id="rId18" o:title=""/>
          </v:shape>
          <o:OLEObject Type="Embed" ProgID="Unknown" ShapeID="2 Objeto" DrawAspect="Content" ObjectID="_1709639785" r:id="rId19"/>
        </w:object>
      </w:r>
    </w:p>
    <w:p w14:paraId="40254F40" w14:textId="725E3086" w:rsidR="00340D8D" w:rsidRDefault="00340D8D" w:rsidP="00A13733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14:paraId="22788290" w14:textId="51BB201C" w:rsidR="00340D8D" w:rsidRDefault="00340D8D" w:rsidP="00A13733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14:paraId="12CBA69F" w14:textId="21F104CF" w:rsidR="00340D8D" w:rsidRDefault="00340D8D" w:rsidP="00A13733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lastRenderedPageBreak/>
        <w:t xml:space="preserve">El estimador de la población de divorciados corresponde al producto del total por la proporción muestral. 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340D8D" w:rsidRPr="00340D8D" w14:paraId="028691E4" w14:textId="77777777" w:rsidTr="00340D8D">
        <w:trPr>
          <w:trHeight w:val="29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52C97C2" w14:textId="77777777" w:rsidR="00340D8D" w:rsidRPr="00340D8D" w:rsidRDefault="00340D8D" w:rsidP="003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0D8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 Est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AC6AA79" w14:textId="77777777" w:rsidR="00340D8D" w:rsidRPr="00340D8D" w:rsidRDefault="00340D8D" w:rsidP="00340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40D8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154</w:t>
            </w:r>
          </w:p>
        </w:tc>
      </w:tr>
    </w:tbl>
    <w:p w14:paraId="572C0A1A" w14:textId="77777777" w:rsidR="00340D8D" w:rsidRPr="00A13733" w:rsidRDefault="00340D8D" w:rsidP="00A13733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p w14:paraId="0A4BE40F" w14:textId="198AD0C5" w:rsidR="00D74E2A" w:rsidRDefault="00D74E2A" w:rsidP="00D74E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1D3C57">
        <w:rPr>
          <w:rFonts w:ascii="Calibri" w:eastAsia="Times New Roman" w:hAnsi="Calibri" w:cs="Calibri"/>
          <w:b/>
          <w:bCs/>
          <w:color w:val="000000"/>
          <w:lang w:eastAsia="es-MX"/>
        </w:rPr>
        <w:t>Obtener intervalo de 90% de confianza para el total</w:t>
      </w:r>
      <w:r>
        <w:rPr>
          <w:rFonts w:ascii="Calibri" w:eastAsia="Times New Roman" w:hAnsi="Calibri" w:cs="Calibri"/>
          <w:b/>
          <w:bCs/>
          <w:color w:val="000000"/>
          <w:lang w:eastAsia="es-MX"/>
        </w:rPr>
        <w:t>.</w:t>
      </w:r>
    </w:p>
    <w:p w14:paraId="7D77D062" w14:textId="138FA1F8" w:rsidR="00340D8D" w:rsidRPr="00340D8D" w:rsidRDefault="002D1577" w:rsidP="00340D8D">
      <w:pPr>
        <w:rPr>
          <w:rFonts w:ascii="Calibri" w:eastAsia="Times New Roman" w:hAnsi="Calibri" w:cs="Calibri"/>
          <w:b/>
          <w:bCs/>
          <w:color w:val="000000"/>
          <w:lang w:eastAsia="es-MX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es-MX"/>
        </w:rPr>
        <w:object w:dxaOrig="1440" w:dyaOrig="1440" w14:anchorId="25983328">
          <v:shape id="_x0000_s1031" type="#_x0000_t75" style="position:absolute;margin-left:52.45pt;margin-top:7.35pt;width:355pt;height:40pt;z-index:251668480;visibility:visible;mso-wrap-style:t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">
            <v:imagedata r:id="rId20" o:title=""/>
          </v:shape>
          <o:OLEObject Type="Embed" ProgID="Unknown" ShapeID="_x0000_s1031" DrawAspect="Content" ObjectID="_1709639786" r:id="rId21"/>
        </w:object>
      </w:r>
    </w:p>
    <w:p w14:paraId="56502211" w14:textId="08456E6E" w:rsidR="001D3C57" w:rsidRDefault="001D3C57"/>
    <w:p w14:paraId="6AAA2270" w14:textId="695C6C72" w:rsidR="002D1577" w:rsidRDefault="002D1577">
      <w:r>
        <w:t>Ya se contaba con el cálculo de la desviación estándar para P, para el total solo se multiplica por N (1200):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2D1577" w:rsidRPr="002D1577" w14:paraId="1D6DEB82" w14:textId="77777777" w:rsidTr="002D15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B060A4E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EE total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1C63F0F" w14:textId="77777777" w:rsidR="002D1577" w:rsidRPr="002D1577" w:rsidRDefault="002D1577" w:rsidP="002D1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25.716</w:t>
            </w:r>
          </w:p>
        </w:tc>
      </w:tr>
      <w:tr w:rsidR="002D1577" w:rsidRPr="002D1577" w14:paraId="5CA4CBA0" w14:textId="77777777" w:rsidTr="002D1577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CF09187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40B9D77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D1577" w:rsidRPr="002D1577" w14:paraId="40D6A8E0" w14:textId="77777777" w:rsidTr="002D15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9249A75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C465278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D1577" w:rsidRPr="002D1577" w14:paraId="02F98A52" w14:textId="77777777" w:rsidTr="002D15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61966B4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Lim Inf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785CC41" w14:textId="77777777" w:rsidR="002D1577" w:rsidRPr="002D1577" w:rsidRDefault="002D1577" w:rsidP="002D1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111</w:t>
            </w:r>
          </w:p>
        </w:tc>
      </w:tr>
      <w:tr w:rsidR="002D1577" w:rsidRPr="002D1577" w14:paraId="3F34748D" w14:textId="77777777" w:rsidTr="002D15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A3C21D0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FEA00FB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2D1577" w:rsidRPr="002D1577" w14:paraId="044BE808" w14:textId="77777777" w:rsidTr="002D15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A68171E" w14:textId="77777777" w:rsidR="002D1577" w:rsidRPr="002D1577" w:rsidRDefault="002D1577" w:rsidP="002D1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Lim Sup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64BC831" w14:textId="77777777" w:rsidR="002D1577" w:rsidRPr="002D1577" w:rsidRDefault="002D1577" w:rsidP="002D15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D157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196</w:t>
            </w:r>
          </w:p>
        </w:tc>
      </w:tr>
    </w:tbl>
    <w:p w14:paraId="19B936B8" w14:textId="3918C2CF" w:rsidR="002D1577" w:rsidRDefault="002D1577"/>
    <w:p w14:paraId="05F66063" w14:textId="526E71B8" w:rsidR="002D1577" w:rsidRPr="002D1577" w:rsidRDefault="002D1577">
      <w:pPr>
        <w:rPr>
          <w:b/>
          <w:bCs/>
        </w:rPr>
      </w:pPr>
      <w:r>
        <w:t xml:space="preserve">El estimado del total se encuentra dentro del intervalo. Además, como se cuenta con la población total, se puede calcular la proporción real de divorciados. El resultado es de </w:t>
      </w:r>
      <w:r>
        <w:rPr>
          <w:b/>
          <w:bCs/>
        </w:rPr>
        <w:t>132 divorciados, número que también cae dentro del intervalo de confianza.</w:t>
      </w:r>
    </w:p>
    <w:p w14:paraId="6529A2D4" w14:textId="77777777" w:rsidR="002D1577" w:rsidRDefault="002D1577"/>
    <w:sectPr w:rsidR="002D1577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2138" w14:textId="77777777" w:rsidR="0040653E" w:rsidRDefault="0040653E" w:rsidP="00AD7374">
      <w:pPr>
        <w:spacing w:after="0" w:line="240" w:lineRule="auto"/>
      </w:pPr>
      <w:r>
        <w:separator/>
      </w:r>
    </w:p>
  </w:endnote>
  <w:endnote w:type="continuationSeparator" w:id="0">
    <w:p w14:paraId="5BCA0D80" w14:textId="77777777" w:rsidR="0040653E" w:rsidRDefault="0040653E" w:rsidP="00AD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E267" w14:textId="77777777" w:rsidR="0040653E" w:rsidRDefault="0040653E" w:rsidP="00AD7374">
      <w:pPr>
        <w:spacing w:after="0" w:line="240" w:lineRule="auto"/>
      </w:pPr>
      <w:r>
        <w:separator/>
      </w:r>
    </w:p>
  </w:footnote>
  <w:footnote w:type="continuationSeparator" w:id="0">
    <w:p w14:paraId="17B3AAA3" w14:textId="77777777" w:rsidR="0040653E" w:rsidRDefault="0040653E" w:rsidP="00AD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27BE" w14:textId="70EB7718" w:rsidR="00AD7374" w:rsidRDefault="00AD7374">
    <w:pPr>
      <w:pStyle w:val="Header"/>
    </w:pPr>
    <w:r>
      <w:t>David Montaño Castro</w:t>
    </w:r>
  </w:p>
  <w:p w14:paraId="1444CFF4" w14:textId="60FC7321" w:rsidR="00AD7374" w:rsidRDefault="00AD7374">
    <w:pPr>
      <w:pStyle w:val="Header"/>
    </w:pPr>
    <w:r>
      <w:t>Tarea 4: Ejercicio Proporciones</w:t>
    </w:r>
  </w:p>
  <w:p w14:paraId="4FD9A796" w14:textId="298163D0" w:rsidR="00AD7374" w:rsidRDefault="00AD7374">
    <w:pPr>
      <w:pStyle w:val="Header"/>
    </w:pPr>
    <w:r>
      <w:t>Muestreo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11E7"/>
    <w:multiLevelType w:val="hybridMultilevel"/>
    <w:tmpl w:val="17D48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74"/>
    <w:rsid w:val="001545C1"/>
    <w:rsid w:val="001D3C57"/>
    <w:rsid w:val="00245345"/>
    <w:rsid w:val="002D1577"/>
    <w:rsid w:val="00340D8D"/>
    <w:rsid w:val="00392D6A"/>
    <w:rsid w:val="0040653E"/>
    <w:rsid w:val="00430E83"/>
    <w:rsid w:val="00587269"/>
    <w:rsid w:val="00593537"/>
    <w:rsid w:val="0079541C"/>
    <w:rsid w:val="00993104"/>
    <w:rsid w:val="00A13733"/>
    <w:rsid w:val="00A15DC6"/>
    <w:rsid w:val="00A96D60"/>
    <w:rsid w:val="00AD7374"/>
    <w:rsid w:val="00AD7703"/>
    <w:rsid w:val="00CB2550"/>
    <w:rsid w:val="00D256F7"/>
    <w:rsid w:val="00D74E2A"/>
    <w:rsid w:val="00D80B9B"/>
    <w:rsid w:val="00F0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9296BA"/>
  <w15:chartTrackingRefBased/>
  <w15:docId w15:val="{374A66DD-4291-4F2C-9CBB-56242F07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74"/>
  </w:style>
  <w:style w:type="paragraph" w:styleId="Footer">
    <w:name w:val="footer"/>
    <w:basedOn w:val="Normal"/>
    <w:link w:val="FooterChar"/>
    <w:uiPriority w:val="99"/>
    <w:unhideWhenUsed/>
    <w:rsid w:val="00AD7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74"/>
  </w:style>
  <w:style w:type="paragraph" w:styleId="ListParagraph">
    <w:name w:val="List Paragraph"/>
    <w:basedOn w:val="Normal"/>
    <w:uiPriority w:val="34"/>
    <w:qFormat/>
    <w:rsid w:val="001D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MONTAÑO CASTRO</dc:creator>
  <cp:keywords/>
  <dc:description/>
  <cp:lastModifiedBy>DAVID MONTAÑO CASTRO</cp:lastModifiedBy>
  <cp:revision>9</cp:revision>
  <dcterms:created xsi:type="dcterms:W3CDTF">2022-03-24T18:35:00Z</dcterms:created>
  <dcterms:modified xsi:type="dcterms:W3CDTF">2022-03-24T21:10:00Z</dcterms:modified>
</cp:coreProperties>
</file>