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9DA254" w14:textId="7E5B1104" w:rsidR="00784B0F" w:rsidRPr="00700958" w:rsidRDefault="00700958">
      <w:pPr>
        <w:rPr>
          <w:rFonts w:ascii="微软雅黑" w:eastAsia="微软雅黑" w:hAnsi="微软雅黑"/>
        </w:rPr>
      </w:pPr>
      <w:bookmarkStart w:id="0" w:name="OLE_LINK1"/>
      <w:bookmarkStart w:id="1" w:name="OLE_LINK2"/>
      <w:r w:rsidRPr="00700958">
        <w:rPr>
          <w:rFonts w:ascii="微软雅黑" w:eastAsia="微软雅黑" w:hAnsi="微软雅黑" w:hint="eastAsia"/>
        </w:rPr>
        <w:t>运行说明</w:t>
      </w:r>
      <w:bookmarkEnd w:id="0"/>
      <w:bookmarkEnd w:id="1"/>
      <w:r w:rsidRPr="00700958">
        <w:rPr>
          <w:rFonts w:ascii="微软雅黑" w:eastAsia="微软雅黑" w:hAnsi="微软雅黑" w:hint="eastAsia"/>
        </w:rPr>
        <w:t>：</w:t>
      </w:r>
    </w:p>
    <w:p w14:paraId="6347503B" w14:textId="5D395380" w:rsidR="00700958" w:rsidRPr="00700958" w:rsidRDefault="00700958">
      <w:pPr>
        <w:rPr>
          <w:rFonts w:ascii="微软雅黑" w:eastAsia="微软雅黑" w:hAnsi="微软雅黑" w:hint="eastAsia"/>
        </w:rPr>
      </w:pPr>
      <w:r w:rsidRPr="00700958">
        <w:rPr>
          <w:rFonts w:ascii="微软雅黑" w:eastAsia="微软雅黑" w:hAnsi="微软雅黑" w:hint="eastAsia"/>
        </w:rPr>
        <w:t>配置好完整的开发环境后，解压</w:t>
      </w:r>
      <w:proofErr w:type="spellStart"/>
      <w:r w:rsidRPr="00700958">
        <w:rPr>
          <w:rFonts w:ascii="微软雅黑" w:eastAsia="微软雅黑" w:hAnsi="微软雅黑" w:hint="eastAsia"/>
        </w:rPr>
        <w:t>src</w:t>
      </w:r>
      <w:proofErr w:type="spellEnd"/>
      <w:r w:rsidRPr="00700958">
        <w:rPr>
          <w:rFonts w:ascii="微软雅黑" w:eastAsia="微软雅黑" w:hAnsi="微软雅黑" w:hint="eastAsia"/>
        </w:rPr>
        <w:t>压缩包，找到</w:t>
      </w:r>
      <w:proofErr w:type="spellStart"/>
      <w:r w:rsidRPr="00700958">
        <w:rPr>
          <w:rFonts w:ascii="微软雅黑" w:eastAsia="微软雅黑" w:hAnsi="微软雅黑" w:hint="eastAsia"/>
        </w:rPr>
        <w:t>src</w:t>
      </w:r>
      <w:proofErr w:type="spellEnd"/>
      <w:r w:rsidRPr="00700958">
        <w:rPr>
          <w:rFonts w:ascii="微软雅黑" w:eastAsia="微软雅黑" w:hAnsi="微软雅黑"/>
        </w:rPr>
        <w:t>\23_ucosii_mulit_task\MDK-ARM\</w:t>
      </w:r>
      <w:proofErr w:type="spellStart"/>
      <w:r w:rsidRPr="00700958">
        <w:rPr>
          <w:rFonts w:ascii="微软雅黑" w:eastAsia="微软雅黑" w:hAnsi="微软雅黑"/>
        </w:rPr>
        <w:t>ucosii_led.uvprojx</w:t>
      </w:r>
      <w:proofErr w:type="spellEnd"/>
      <w:r w:rsidRPr="00700958">
        <w:rPr>
          <w:rFonts w:ascii="微软雅黑" w:eastAsia="微软雅黑" w:hAnsi="微软雅黑" w:hint="eastAsia"/>
        </w:rPr>
        <w:t>文件，双击打开，连接开发板，依次点击图中所示的编译和下载按钮，刷入开发板中。</w:t>
      </w:r>
    </w:p>
    <w:p w14:paraId="70F3300C" w14:textId="225D7A0E" w:rsidR="00700958" w:rsidRPr="00700958" w:rsidRDefault="00700958">
      <w:pPr>
        <w:rPr>
          <w:rFonts w:ascii="微软雅黑" w:eastAsia="微软雅黑" w:hAnsi="微软雅黑"/>
        </w:rPr>
      </w:pPr>
      <w:r w:rsidRPr="00700958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EC8AB" wp14:editId="3E8C2B14">
                <wp:simplePos x="0" y="0"/>
                <wp:positionH relativeFrom="column">
                  <wp:posOffset>981257</wp:posOffset>
                </wp:positionH>
                <wp:positionV relativeFrom="paragraph">
                  <wp:posOffset>569595</wp:posOffset>
                </wp:positionV>
                <wp:extent cx="174172" cy="188686"/>
                <wp:effectExtent l="12700" t="12700" r="29210" b="2730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2" cy="1886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F09B9B" id="矩形 3" o:spid="_x0000_s1026" style="position:absolute;left:0;text-align:left;margin-left:77.25pt;margin-top:44.85pt;width:13.7pt;height:1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" filled="f" strokecolor="red" strokeweight="3pt"/>
            </w:pict>
          </mc:Fallback>
        </mc:AlternateContent>
      </w:r>
      <w:r w:rsidRPr="00700958"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5BEC36" wp14:editId="5AEA5B84">
                <wp:simplePos x="0" y="0"/>
                <wp:positionH relativeFrom="column">
                  <wp:posOffset>300627</wp:posOffset>
                </wp:positionH>
                <wp:positionV relativeFrom="paragraph">
                  <wp:posOffset>570230</wp:posOffset>
                </wp:positionV>
                <wp:extent cx="174172" cy="188686"/>
                <wp:effectExtent l="12700" t="12700" r="29210" b="2730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2" cy="1886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B7E823" id="矩形 2" o:spid="_x0000_s1026" style="position:absolute;left:0;text-align:left;margin-left:23.65pt;margin-top:44.9pt;width:13.7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" filled="f" strokecolor="red" strokeweight="3pt"/>
            </w:pict>
          </mc:Fallback>
        </mc:AlternateContent>
      </w:r>
      <w:r w:rsidRPr="00700958">
        <w:rPr>
          <w:rFonts w:ascii="微软雅黑" w:eastAsia="微软雅黑" w:hAnsi="微软雅黑"/>
        </w:rPr>
        <w:drawing>
          <wp:inline distT="0" distB="0" distL="0" distR="0" wp14:anchorId="495C4CD4" wp14:editId="4C08772F">
            <wp:extent cx="5274310" cy="2860675"/>
            <wp:effectExtent l="0" t="0" r="0" b="0"/>
            <wp:docPr id="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321D" w14:textId="7D3BF37F" w:rsidR="00700958" w:rsidRPr="00700958" w:rsidRDefault="00700958">
      <w:pPr>
        <w:rPr>
          <w:rFonts w:ascii="微软雅黑" w:eastAsia="微软雅黑" w:hAnsi="微软雅黑" w:hint="eastAsia"/>
        </w:rPr>
      </w:pPr>
      <w:r w:rsidRPr="00700958">
        <w:rPr>
          <w:rFonts w:ascii="微软雅黑" w:eastAsia="微软雅黑" w:hAnsi="微软雅黑" w:hint="eastAsia"/>
        </w:rPr>
        <w:t>使用开发环境压缩包里面的“串口调试助手”，位于</w:t>
      </w:r>
      <w:r w:rsidRPr="00700958">
        <w:rPr>
          <w:rFonts w:ascii="微软雅黑" w:eastAsia="微软雅黑" w:hAnsi="微软雅黑"/>
        </w:rPr>
        <w:t>"</w:t>
      </w:r>
      <w:r w:rsidRPr="00700958">
        <w:rPr>
          <w:rFonts w:ascii="微软雅黑" w:eastAsia="微软雅黑" w:hAnsi="微软雅黑"/>
        </w:rPr>
        <w:t xml:space="preserve"> </w:t>
      </w:r>
      <w:r w:rsidRPr="00700958">
        <w:rPr>
          <w:rFonts w:ascii="微软雅黑" w:eastAsia="微软雅黑" w:hAnsi="微软雅黑"/>
        </w:rPr>
        <w:t>FS-STM32F407\工具软件\串口调试助手\UartAssist.exe"</w:t>
      </w:r>
      <w:r w:rsidRPr="00700958">
        <w:rPr>
          <w:rFonts w:ascii="微软雅黑" w:eastAsia="微软雅黑" w:hAnsi="微软雅黑" w:hint="eastAsia"/>
        </w:rPr>
        <w:t>，选择USB所连接的串口号，并将波特率设置为1</w:t>
      </w:r>
      <w:r w:rsidRPr="00700958">
        <w:rPr>
          <w:rFonts w:ascii="微软雅黑" w:eastAsia="微软雅黑" w:hAnsi="微软雅黑"/>
        </w:rPr>
        <w:t>15200</w:t>
      </w:r>
      <w:r w:rsidRPr="00700958">
        <w:rPr>
          <w:rFonts w:ascii="微软雅黑" w:eastAsia="微软雅黑" w:hAnsi="微软雅黑" w:hint="eastAsia"/>
        </w:rPr>
        <w:t>，点击打开。</w:t>
      </w:r>
    </w:p>
    <w:p w14:paraId="01538279" w14:textId="7FF93B54" w:rsidR="00700958" w:rsidRPr="00700958" w:rsidRDefault="00700958">
      <w:pPr>
        <w:rPr>
          <w:rFonts w:ascii="微软雅黑" w:eastAsia="微软雅黑" w:hAnsi="微软雅黑"/>
        </w:rPr>
      </w:pPr>
      <w:r w:rsidRPr="00700958">
        <w:rPr>
          <w:rFonts w:ascii="微软雅黑" w:eastAsia="微软雅黑" w:hAnsi="微软雅黑"/>
        </w:rPr>
        <w:drawing>
          <wp:inline distT="0" distB="0" distL="0" distR="0" wp14:anchorId="7B464207" wp14:editId="10F65D1E">
            <wp:extent cx="5274310" cy="3122295"/>
            <wp:effectExtent l="0" t="0" r="0" b="1905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10CF" w14:textId="09C1A0EB" w:rsidR="00700958" w:rsidRPr="00700958" w:rsidRDefault="00700958">
      <w:pPr>
        <w:rPr>
          <w:rFonts w:ascii="微软雅黑" w:eastAsia="微软雅黑" w:hAnsi="微软雅黑"/>
        </w:rPr>
      </w:pPr>
      <w:r w:rsidRPr="00700958">
        <w:rPr>
          <w:rFonts w:ascii="微软雅黑" w:eastAsia="微软雅黑" w:hAnsi="微软雅黑" w:hint="eastAsia"/>
        </w:rPr>
        <w:t>然后在下面的数据发送区填写想要发送的内容后点击发送即可。</w:t>
      </w:r>
    </w:p>
    <w:p w14:paraId="64471ABB" w14:textId="7057CD6B" w:rsidR="00700958" w:rsidRPr="00700958" w:rsidRDefault="00700958">
      <w:pPr>
        <w:rPr>
          <w:rFonts w:ascii="微软雅黑" w:eastAsia="微软雅黑" w:hAnsi="微软雅黑" w:hint="eastAsia"/>
        </w:rPr>
      </w:pPr>
      <w:r w:rsidRPr="00700958">
        <w:rPr>
          <w:rFonts w:ascii="微软雅黑" w:eastAsia="微软雅黑" w:hAnsi="微软雅黑"/>
        </w:rPr>
        <w:lastRenderedPageBreak/>
        <w:drawing>
          <wp:inline distT="0" distB="0" distL="0" distR="0" wp14:anchorId="73706E24" wp14:editId="45D71726">
            <wp:extent cx="5274310" cy="4692650"/>
            <wp:effectExtent l="0" t="0" r="0" b="635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958" w:rsidRPr="00700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958"/>
    <w:rsid w:val="0031123D"/>
    <w:rsid w:val="00700958"/>
    <w:rsid w:val="00FD7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3C9A1"/>
  <w15:chartTrackingRefBased/>
  <w15:docId w15:val="{28957835-21D1-DB43-90E6-A974D0E67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wangxianfei</dc:creator>
  <cp:keywords/>
  <dc:description/>
  <cp:lastModifiedBy>wangxianfei</cp:lastModifiedBy>
  <cp:revision>1</cp:revision>
  <dcterms:created xsi:type="dcterms:W3CDTF">2020-12-27T07:11:00Z</dcterms:created>
  <dcterms:modified xsi:type="dcterms:W3CDTF">2020-12-27T07:18:00Z</dcterms:modified>
</cp:coreProperties>
</file>