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36"/>
        </w:rPr>
      </w:pPr>
      <w:r>
        <w:rPr>
          <w:rFonts w:hint="eastAsia"/>
          <w:sz w:val="28"/>
          <w:szCs w:val="36"/>
        </w:rPr>
        <w:t>从这学期开始，你对【特定科目或主题】的看法有什么变化?</w:t>
      </w:r>
    </w:p>
    <w:p>
      <w:pPr>
        <w:numPr>
          <w:numId w:val="0"/>
        </w:numPr>
        <w:rPr>
          <w:rFonts w:hint="eastAsia"/>
          <w:sz w:val="28"/>
          <w:szCs w:val="36"/>
        </w:rPr>
      </w:pPr>
      <w:r>
        <w:rPr>
          <w:rFonts w:hint="eastAsia"/>
          <w:sz w:val="28"/>
          <w:szCs w:val="36"/>
        </w:rPr>
        <w:t>How has your perspective on specific subject or topic</w:t>
      </w:r>
      <w:r>
        <w:rPr>
          <w:rFonts w:hint="eastAsia"/>
          <w:sz w:val="28"/>
          <w:szCs w:val="36"/>
          <w:lang w:val="en-US" w:eastAsia="zh-CN"/>
        </w:rPr>
        <w:t xml:space="preserve"> </w:t>
      </w:r>
      <w:r>
        <w:rPr>
          <w:rFonts w:hint="eastAsia"/>
          <w:sz w:val="28"/>
          <w:szCs w:val="36"/>
        </w:rPr>
        <w:t>evolved since thebeginning of the semester?</w:t>
      </w:r>
    </w:p>
    <w:p>
      <w:pPr>
        <w:numPr>
          <w:numId w:val="0"/>
        </w:numPr>
        <w:rPr>
          <w:rFonts w:hint="eastAsia"/>
          <w:sz w:val="28"/>
          <w:szCs w:val="36"/>
        </w:rPr>
      </w:pPr>
    </w:p>
    <w:p>
      <w:pPr>
        <w:numPr>
          <w:numId w:val="0"/>
        </w:numPr>
        <w:ind w:firstLine="420" w:firstLineChars="0"/>
        <w:rPr>
          <w:rFonts w:hint="eastAsia"/>
          <w:sz w:val="28"/>
          <w:szCs w:val="36"/>
        </w:rPr>
      </w:pPr>
      <w:r>
        <w:rPr>
          <w:rFonts w:hint="eastAsia"/>
          <w:sz w:val="28"/>
          <w:szCs w:val="36"/>
        </w:rPr>
        <w:t xml:space="preserve">The Situation and Policy course often gets overlooked, but its significance cannot be </w:t>
      </w:r>
      <w:r>
        <w:rPr>
          <w:rFonts w:hint="eastAsia"/>
          <w:sz w:val="28"/>
          <w:szCs w:val="36"/>
          <w:highlight w:val="yellow"/>
        </w:rPr>
        <w:t>overstated</w:t>
      </w:r>
      <w:r>
        <w:rPr>
          <w:rFonts w:hint="eastAsia"/>
          <w:sz w:val="28"/>
          <w:szCs w:val="36"/>
        </w:rPr>
        <w:t xml:space="preserve">, especially given the serious challenges China is currently facing, alongside the </w:t>
      </w:r>
      <w:r>
        <w:rPr>
          <w:rFonts w:hint="eastAsia"/>
          <w:sz w:val="28"/>
          <w:szCs w:val="36"/>
          <w:highlight w:val="yellow"/>
        </w:rPr>
        <w:t>escalating</w:t>
      </w:r>
      <w:r>
        <w:rPr>
          <w:rFonts w:hint="eastAsia"/>
          <w:sz w:val="28"/>
          <w:szCs w:val="36"/>
        </w:rPr>
        <w:t xml:space="preserve"> conflicts worldwide. In today's digital age, where information floods in from various sources, this course serves as a vital tool for students to grasp the realities of our global landscape.</w:t>
      </w:r>
    </w:p>
    <w:p>
      <w:pPr>
        <w:numPr>
          <w:numId w:val="0"/>
        </w:numPr>
        <w:ind w:firstLine="420" w:firstLineChars="0"/>
        <w:rPr>
          <w:rFonts w:hint="eastAsia"/>
          <w:sz w:val="28"/>
          <w:szCs w:val="36"/>
        </w:rPr>
      </w:pPr>
      <w:r>
        <w:rPr>
          <w:rFonts w:hint="eastAsia"/>
          <w:sz w:val="28"/>
          <w:szCs w:val="36"/>
        </w:rPr>
        <w:t xml:space="preserve">It's a </w:t>
      </w:r>
      <w:r>
        <w:rPr>
          <w:rFonts w:hint="eastAsia"/>
          <w:sz w:val="28"/>
          <w:szCs w:val="36"/>
          <w:highlight w:val="yellow"/>
        </w:rPr>
        <w:t>cornerstone</w:t>
      </w:r>
      <w:r>
        <w:rPr>
          <w:rFonts w:hint="eastAsia"/>
          <w:sz w:val="28"/>
          <w:szCs w:val="36"/>
        </w:rPr>
        <w:t xml:space="preserve"> of </w:t>
      </w:r>
      <w:r>
        <w:rPr>
          <w:rFonts w:hint="eastAsia"/>
          <w:sz w:val="28"/>
          <w:szCs w:val="36"/>
          <w:highlight w:val="yellow"/>
        </w:rPr>
        <w:t>ideological and political</w:t>
      </w:r>
      <w:r>
        <w:rPr>
          <w:rFonts w:hint="eastAsia"/>
          <w:sz w:val="28"/>
          <w:szCs w:val="36"/>
        </w:rPr>
        <w:t xml:space="preserve"> theory education in universities, a </w:t>
      </w:r>
      <w:r>
        <w:rPr>
          <w:rFonts w:hint="eastAsia"/>
          <w:sz w:val="28"/>
          <w:szCs w:val="36"/>
          <w:highlight w:val="yellow"/>
        </w:rPr>
        <w:t>mandatory</w:t>
      </w:r>
      <w:r>
        <w:rPr>
          <w:rFonts w:hint="eastAsia"/>
          <w:sz w:val="28"/>
          <w:szCs w:val="36"/>
        </w:rPr>
        <w:t xml:space="preserve"> </w:t>
      </w:r>
      <w:r>
        <w:rPr>
          <w:rFonts w:hint="eastAsia"/>
          <w:sz w:val="28"/>
          <w:szCs w:val="36"/>
          <w:highlight w:val="yellow"/>
        </w:rPr>
        <w:t>component</w:t>
      </w:r>
      <w:r>
        <w:rPr>
          <w:rFonts w:hint="eastAsia"/>
          <w:sz w:val="28"/>
          <w:szCs w:val="36"/>
        </w:rPr>
        <w:t xml:space="preserve"> for all students. Its role is </w:t>
      </w:r>
      <w:r>
        <w:rPr>
          <w:rFonts w:hint="eastAsia"/>
          <w:sz w:val="28"/>
          <w:szCs w:val="36"/>
          <w:highlight w:val="yellow"/>
        </w:rPr>
        <w:t>irreplaceable</w:t>
      </w:r>
      <w:r>
        <w:rPr>
          <w:rFonts w:hint="eastAsia"/>
          <w:sz w:val="28"/>
          <w:szCs w:val="36"/>
        </w:rPr>
        <w:t xml:space="preserve">. Understanding the </w:t>
      </w:r>
      <w:r>
        <w:rPr>
          <w:rFonts w:hint="eastAsia"/>
          <w:sz w:val="28"/>
          <w:szCs w:val="36"/>
          <w:highlight w:val="yellow"/>
        </w:rPr>
        <w:t>intricacies</w:t>
      </w:r>
      <w:r>
        <w:rPr>
          <w:rFonts w:hint="eastAsia"/>
          <w:sz w:val="28"/>
          <w:szCs w:val="36"/>
        </w:rPr>
        <w:t xml:space="preserve"> of domestic and international affairs isn't just about passing exams; it's about shaping our worldview, values, and mental outlook. This course is like a compass, guiding us through the complexities of the modern world, ensuring we have a clear understanding of current events and policies.</w:t>
      </w:r>
    </w:p>
    <w:p>
      <w:pPr>
        <w:numPr>
          <w:numId w:val="0"/>
        </w:numPr>
        <w:rPr>
          <w:rFonts w:hint="eastAsia"/>
          <w:sz w:val="28"/>
          <w:szCs w:val="36"/>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numPr>
          <w:ilvl w:val="0"/>
          <w:numId w:val="1"/>
        </w:numPr>
        <w:ind w:left="0" w:leftChars="0" w:firstLine="0" w:firstLineChars="0"/>
        <w:rPr>
          <w:rFonts w:hint="eastAsia"/>
          <w:sz w:val="28"/>
          <w:szCs w:val="36"/>
        </w:rPr>
      </w:pPr>
      <w:r>
        <w:rPr>
          <w:rFonts w:hint="eastAsia"/>
          <w:sz w:val="28"/>
          <w:szCs w:val="36"/>
        </w:rPr>
        <w:t>在最近的一项任务或项目中，你遇到了哪些挑战，你是如何克服的?</w:t>
      </w:r>
    </w:p>
    <w:p>
      <w:pPr>
        <w:widowControl w:val="0"/>
        <w:numPr>
          <w:numId w:val="0"/>
        </w:numPr>
        <w:jc w:val="both"/>
        <w:rPr>
          <w:rFonts w:hint="eastAsia"/>
          <w:sz w:val="28"/>
          <w:szCs w:val="36"/>
        </w:rPr>
      </w:pPr>
      <w:r>
        <w:rPr>
          <w:rFonts w:hint="eastAsia"/>
          <w:sz w:val="28"/>
          <w:szCs w:val="36"/>
        </w:rPr>
        <w:t>What challenges did you encounter while working on a recent assignmentor project, and how did you overcome them?</w:t>
      </w:r>
    </w:p>
    <w:p>
      <w:pPr>
        <w:widowControl w:val="0"/>
        <w:numPr>
          <w:numId w:val="0"/>
        </w:numPr>
        <w:jc w:val="both"/>
        <w:rPr>
          <w:rFonts w:hint="eastAsia"/>
          <w:sz w:val="28"/>
          <w:szCs w:val="36"/>
        </w:rPr>
      </w:pPr>
    </w:p>
    <w:p>
      <w:pPr>
        <w:widowControl w:val="0"/>
        <w:numPr>
          <w:numId w:val="0"/>
        </w:numPr>
        <w:ind w:firstLine="420" w:firstLineChars="0"/>
        <w:jc w:val="both"/>
        <w:rPr>
          <w:rFonts w:hint="eastAsia"/>
          <w:sz w:val="28"/>
          <w:szCs w:val="36"/>
        </w:rPr>
      </w:pPr>
      <w:r>
        <w:rPr>
          <w:rFonts w:hint="eastAsia"/>
          <w:sz w:val="28"/>
          <w:szCs w:val="36"/>
        </w:rPr>
        <w:t xml:space="preserve">The </w:t>
      </w:r>
      <w:r>
        <w:rPr>
          <w:rFonts w:hint="eastAsia"/>
          <w:sz w:val="28"/>
          <w:szCs w:val="36"/>
          <w:highlight w:val="yellow"/>
        </w:rPr>
        <w:t>Advanced Algebra</w:t>
      </w:r>
      <w:r>
        <w:rPr>
          <w:rFonts w:hint="eastAsia"/>
          <w:sz w:val="28"/>
          <w:szCs w:val="36"/>
        </w:rPr>
        <w:t xml:space="preserve"> exams always sneak up on us, leaving little time for review. That's why I'm always </w:t>
      </w:r>
      <w:r>
        <w:rPr>
          <w:rFonts w:hint="eastAsia"/>
          <w:sz w:val="28"/>
          <w:szCs w:val="36"/>
          <w:highlight w:val="yellow"/>
        </w:rPr>
        <w:t>scrambling</w:t>
      </w:r>
      <w:r>
        <w:rPr>
          <w:rFonts w:hint="eastAsia"/>
          <w:sz w:val="28"/>
          <w:szCs w:val="36"/>
        </w:rPr>
        <w:t xml:space="preserve"> to study right before the test. I've realized this stress has nothing to do with my usual study habits—it's just good old test tension. After going through these exams, I've figured out a few ways to deal with it.</w:t>
      </w:r>
    </w:p>
    <w:p>
      <w:pPr>
        <w:widowControl w:val="0"/>
        <w:numPr>
          <w:numId w:val="0"/>
        </w:numPr>
        <w:ind w:firstLine="420" w:firstLineChars="0"/>
        <w:jc w:val="both"/>
        <w:rPr>
          <w:rFonts w:hint="eastAsia"/>
          <w:sz w:val="28"/>
          <w:szCs w:val="36"/>
        </w:rPr>
      </w:pPr>
      <w:r>
        <w:rPr>
          <w:rFonts w:hint="eastAsia"/>
          <w:sz w:val="28"/>
          <w:szCs w:val="36"/>
        </w:rPr>
        <w:t xml:space="preserve">First off, it helps to </w:t>
      </w:r>
      <w:r>
        <w:rPr>
          <w:rFonts w:hint="eastAsia"/>
          <w:sz w:val="28"/>
          <w:szCs w:val="36"/>
          <w:highlight w:val="yellow"/>
        </w:rPr>
        <w:t>confide</w:t>
      </w:r>
      <w:r>
        <w:rPr>
          <w:rFonts w:hint="eastAsia"/>
          <w:sz w:val="28"/>
          <w:szCs w:val="36"/>
        </w:rPr>
        <w:t xml:space="preserve"> in people you trust, like parents or teachers, to get the support and help you need. Writing down your exam worries can actually boost your scores and calm your nerves. Also, try challenging negative thoughts and correcting your thinking patterns. Seeking </w:t>
      </w:r>
      <w:r>
        <w:rPr>
          <w:rFonts w:hint="eastAsia"/>
          <w:sz w:val="28"/>
          <w:szCs w:val="36"/>
          <w:highlight w:val="yellow"/>
        </w:rPr>
        <w:t>counseling</w:t>
      </w:r>
      <w:r>
        <w:rPr>
          <w:rFonts w:hint="eastAsia"/>
          <w:sz w:val="28"/>
          <w:szCs w:val="36"/>
        </w:rPr>
        <w:t xml:space="preserve"> can be beneficial too.</w:t>
      </w:r>
    </w:p>
    <w:p>
      <w:pPr>
        <w:widowControl w:val="0"/>
        <w:numPr>
          <w:numId w:val="0"/>
        </w:numPr>
        <w:ind w:firstLine="420" w:firstLineChars="0"/>
        <w:jc w:val="both"/>
        <w:rPr>
          <w:rFonts w:hint="eastAsia"/>
          <w:sz w:val="28"/>
          <w:szCs w:val="36"/>
        </w:rPr>
      </w:pPr>
      <w:r>
        <w:rPr>
          <w:rFonts w:hint="eastAsia"/>
          <w:sz w:val="28"/>
          <w:szCs w:val="36"/>
        </w:rPr>
        <w:t>Don't forget to practice deep breathing and do some exercise to ease your mind before the exam. But the best way to tackle test anxiety? Prepare in advance. Doing practice questions, reviewing notes, and summarizing key points can boost your confidence and familiarity with the content. When it comes to the actual test, you'll see you already know a lot of the material.</w:t>
      </w:r>
    </w:p>
    <w:p>
      <w:pPr>
        <w:widowControl w:val="0"/>
        <w:numPr>
          <w:numId w:val="0"/>
        </w:numPr>
        <w:ind w:firstLine="420" w:firstLineChars="0"/>
        <w:jc w:val="both"/>
        <w:rPr>
          <w:rFonts w:hint="eastAsia"/>
          <w:sz w:val="28"/>
          <w:szCs w:val="36"/>
        </w:rPr>
      </w:pPr>
      <w:r>
        <w:rPr>
          <w:rFonts w:hint="eastAsia"/>
          <w:sz w:val="28"/>
          <w:szCs w:val="36"/>
        </w:rPr>
        <w:t xml:space="preserve">Let me tell you about a challenge I recently faced: preparing for a 3-minute talk in a Speaking test. I just finished preparing for it a few minutes ago. When the test started, I was tasked with talking about a challenge I had overcome. </w:t>
      </w:r>
    </w:p>
    <w:p>
      <w:pPr>
        <w:widowControl w:val="0"/>
        <w:numPr>
          <w:numId w:val="0"/>
        </w:numPr>
        <w:ind w:firstLine="420" w:firstLineChars="0"/>
        <w:jc w:val="both"/>
        <w:rPr>
          <w:rFonts w:hint="eastAsia"/>
          <w:sz w:val="28"/>
          <w:szCs w:val="36"/>
        </w:rPr>
      </w:pPr>
      <w:r>
        <w:rPr>
          <w:rFonts w:hint="eastAsia"/>
          <w:sz w:val="28"/>
          <w:szCs w:val="36"/>
        </w:rPr>
        <w:t xml:space="preserve">Choosing a topic on the spot was tough, especially with the time </w:t>
      </w:r>
      <w:r>
        <w:rPr>
          <w:rFonts w:hint="eastAsia"/>
          <w:sz w:val="28"/>
          <w:szCs w:val="36"/>
          <w:highlight w:val="yellow"/>
        </w:rPr>
        <w:t>crunch</w:t>
      </w:r>
      <w:r>
        <w:rPr>
          <w:rFonts w:hint="eastAsia"/>
          <w:sz w:val="28"/>
          <w:szCs w:val="36"/>
        </w:rPr>
        <w:t xml:space="preserve">. I thought about talking about my upcoming Advanced Algebra exam, but then I decided to talk about the challenge of coming up with a topic for the talk itself. With only a few minutes to prepare, I had to think quickly and </w:t>
      </w:r>
      <w:r>
        <w:rPr>
          <w:rFonts w:hint="eastAsia"/>
          <w:sz w:val="28"/>
          <w:szCs w:val="36"/>
          <w:highlight w:val="yellow"/>
        </w:rPr>
        <w:t>jot down</w:t>
      </w:r>
      <w:r>
        <w:rPr>
          <w:rFonts w:hint="eastAsia"/>
          <w:sz w:val="28"/>
          <w:szCs w:val="36"/>
        </w:rPr>
        <w:t xml:space="preserve"> my ideas fast. It was especially challenging since I had to brainstorm in English, which isn't my first language.</w:t>
      </w:r>
    </w:p>
    <w:p>
      <w:pPr>
        <w:widowControl w:val="0"/>
        <w:numPr>
          <w:numId w:val="0"/>
        </w:numPr>
        <w:ind w:firstLine="420" w:firstLineChars="0"/>
        <w:jc w:val="both"/>
        <w:rPr>
          <w:rFonts w:hint="eastAsia"/>
          <w:sz w:val="28"/>
          <w:szCs w:val="36"/>
        </w:rPr>
      </w:pPr>
      <w:r>
        <w:rPr>
          <w:rFonts w:hint="eastAsia"/>
          <w:sz w:val="28"/>
          <w:szCs w:val="36"/>
        </w:rPr>
        <w:t xml:space="preserve">Luckily, I managed to finish my prep on time and had enough ideas to discuss the topic. Now, I'll have to wait two months to see how I did on the Speaking test. Fingers crossed for a good result! And that's a wrap on our Speaking presentation. Let's hope our team </w:t>
      </w:r>
      <w:r>
        <w:rPr>
          <w:rFonts w:hint="eastAsia"/>
          <w:sz w:val="28"/>
          <w:szCs w:val="36"/>
          <w:highlight w:val="yellow"/>
        </w:rPr>
        <w:t>nails</w:t>
      </w:r>
      <w:r>
        <w:rPr>
          <w:rFonts w:hint="eastAsia"/>
          <w:sz w:val="28"/>
          <w:szCs w:val="36"/>
        </w:rPr>
        <w:t xml:space="preserve"> it!</w:t>
      </w:r>
    </w:p>
    <w:p>
      <w:pPr>
        <w:widowControl w:val="0"/>
        <w:numPr>
          <w:numId w:val="0"/>
        </w:numPr>
        <w:jc w:val="both"/>
        <w:rPr>
          <w:rFonts w:hint="eastAsia"/>
          <w:sz w:val="28"/>
          <w:szCs w:val="36"/>
        </w:rPr>
      </w:pPr>
    </w:p>
    <w:p>
      <w:pPr>
        <w:widowControl w:val="0"/>
        <w:numPr>
          <w:numId w:val="0"/>
        </w:numPr>
        <w:jc w:val="both"/>
        <w:rPr>
          <w:rFonts w:hint="eastAsia"/>
          <w:sz w:val="28"/>
          <w:szCs w:val="36"/>
        </w:rPr>
      </w:pPr>
    </w:p>
    <w:p>
      <w:pPr>
        <w:widowControl w:val="0"/>
        <w:numPr>
          <w:numId w:val="0"/>
        </w:numPr>
        <w:jc w:val="both"/>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你和同学的互动对你理解课程材料有什么帮助?</w:t>
      </w:r>
    </w:p>
    <w:p>
      <w:pPr>
        <w:numPr>
          <w:numId w:val="0"/>
        </w:numPr>
        <w:ind w:leftChars="0"/>
        <w:rPr>
          <w:rFonts w:hint="eastAsia"/>
          <w:sz w:val="28"/>
          <w:szCs w:val="36"/>
        </w:rPr>
      </w:pPr>
      <w:r>
        <w:rPr>
          <w:rFonts w:hint="eastAsia"/>
          <w:sz w:val="28"/>
          <w:szCs w:val="36"/>
        </w:rPr>
        <w:t>How did your interactions with classmates contribute to yourunderstanding of the course material?</w:t>
      </w:r>
    </w:p>
    <w:p>
      <w:pPr>
        <w:numPr>
          <w:numId w:val="0"/>
        </w:numPr>
        <w:ind w:leftChars="0"/>
        <w:rPr>
          <w:rFonts w:hint="eastAsia"/>
          <w:sz w:val="28"/>
          <w:szCs w:val="36"/>
        </w:rPr>
      </w:pPr>
    </w:p>
    <w:p>
      <w:pPr>
        <w:numPr>
          <w:numId w:val="0"/>
        </w:numPr>
        <w:ind w:leftChars="0" w:firstLine="420" w:firstLineChars="0"/>
        <w:rPr>
          <w:rFonts w:hint="eastAsia"/>
          <w:sz w:val="28"/>
          <w:szCs w:val="36"/>
        </w:rPr>
      </w:pPr>
      <w:r>
        <w:rPr>
          <w:rFonts w:hint="eastAsia"/>
          <w:sz w:val="28"/>
          <w:szCs w:val="36"/>
        </w:rPr>
        <w:t>Having discussions and debates with classmates is a great way to dive deeper into the course material. By sharing different viewpoints and arguments, we can gain a more thorough understanding of the subject. Everyone brings their own unique perspective, which enriches our learning experience.</w:t>
      </w:r>
    </w:p>
    <w:p>
      <w:pPr>
        <w:numPr>
          <w:numId w:val="0"/>
        </w:numPr>
        <w:ind w:leftChars="0" w:firstLine="420" w:firstLineChars="0"/>
        <w:rPr>
          <w:rFonts w:hint="eastAsia"/>
          <w:sz w:val="28"/>
          <w:szCs w:val="36"/>
        </w:rPr>
      </w:pPr>
      <w:r>
        <w:rPr>
          <w:rFonts w:hint="eastAsia"/>
          <w:sz w:val="28"/>
          <w:szCs w:val="36"/>
        </w:rPr>
        <w:t xml:space="preserve">Collaborating on group projects or assignments is another effective way to learn. Working together allows us to </w:t>
      </w:r>
      <w:r>
        <w:rPr>
          <w:rFonts w:hint="eastAsia"/>
          <w:sz w:val="28"/>
          <w:szCs w:val="36"/>
          <w:highlight w:val="yellow"/>
        </w:rPr>
        <w:t xml:space="preserve">leverage </w:t>
      </w:r>
      <w:r>
        <w:rPr>
          <w:rFonts w:hint="eastAsia"/>
          <w:sz w:val="28"/>
          <w:szCs w:val="36"/>
        </w:rPr>
        <w:t>each other's strengths, share knowledge, and solve complex problems as a team. This collaborative approach helps us grasp the material more comprehensively.</w:t>
      </w:r>
    </w:p>
    <w:p>
      <w:pPr>
        <w:numPr>
          <w:numId w:val="0"/>
        </w:numPr>
        <w:ind w:leftChars="0" w:firstLine="420" w:firstLineChars="0"/>
        <w:rPr>
          <w:rFonts w:hint="eastAsia"/>
          <w:sz w:val="28"/>
          <w:szCs w:val="36"/>
        </w:rPr>
      </w:pPr>
      <w:r>
        <w:rPr>
          <w:rFonts w:hint="eastAsia"/>
          <w:sz w:val="28"/>
          <w:szCs w:val="36"/>
        </w:rPr>
        <w:t>Teaching our peers is also beneficial for our own learning. When we explain concepts to others, it solidifies our understanding and helps us identify areas that may need further review. It's a two-way street where we all learn from each other and progress together.</w:t>
      </w:r>
    </w:p>
    <w:p>
      <w:pPr>
        <w:numPr>
          <w:numId w:val="0"/>
        </w:numPr>
        <w:ind w:leftChars="0" w:firstLine="420" w:firstLineChars="0"/>
        <w:rPr>
          <w:rFonts w:hint="eastAsia"/>
          <w:sz w:val="28"/>
          <w:szCs w:val="36"/>
        </w:rPr>
      </w:pPr>
      <w:r>
        <w:rPr>
          <w:rFonts w:hint="eastAsia"/>
          <w:sz w:val="28"/>
          <w:szCs w:val="36"/>
        </w:rPr>
        <w:t>Interacting with classmates also boosts our critical thinking skills. Defending our ideas, questioning assumptions, and evaluating evidence hones our analytical abilities and deepens our engagement with the course material. This process encourages us to think creatively and approach topics from multiple angles.</w:t>
      </w:r>
    </w:p>
    <w:p>
      <w:pPr>
        <w:numPr>
          <w:numId w:val="0"/>
        </w:numPr>
        <w:ind w:leftChars="0" w:firstLine="420" w:firstLineChars="0"/>
        <w:rPr>
          <w:rFonts w:hint="eastAsia"/>
          <w:sz w:val="28"/>
          <w:szCs w:val="36"/>
        </w:rPr>
      </w:pPr>
      <w:r>
        <w:rPr>
          <w:rFonts w:hint="eastAsia"/>
          <w:sz w:val="28"/>
          <w:szCs w:val="36"/>
        </w:rPr>
        <w:t>If we're unclear about certain concepts, classmates can offer clarification and alternative explanations. Asking questions and seeking help from peers can bridge gaps in our understanding and cater to different learning styles. Building relationships with classmates creates a supportive environment where we can freely ask questions, seek help, and motivate each other to stay engaged with the material.</w:t>
      </w:r>
    </w:p>
    <w:p>
      <w:pPr>
        <w:numPr>
          <w:numId w:val="0"/>
        </w:numPr>
        <w:ind w:leftChars="0" w:firstLine="420" w:firstLineChars="0"/>
        <w:rPr>
          <w:rFonts w:hint="eastAsia"/>
          <w:sz w:val="28"/>
          <w:szCs w:val="36"/>
        </w:rPr>
      </w:pPr>
      <w:r>
        <w:rPr>
          <w:rFonts w:hint="eastAsia"/>
          <w:sz w:val="28"/>
          <w:szCs w:val="36"/>
        </w:rPr>
        <w:t>Ultimately, creating a collaborative and supportive learning environment is key to maximizing our learning potential. Competitive learning may be efficient, but it's the camaraderie and shared knowledge that truly enhance our learning journey. And that wraps up our speaking presentation!</w:t>
      </w:r>
    </w:p>
    <w:p>
      <w:pPr>
        <w:numPr>
          <w:numId w:val="0"/>
        </w:numPr>
        <w:ind w:leftChars="0"/>
        <w:rPr>
          <w:rFonts w:hint="eastAsia"/>
          <w:sz w:val="28"/>
          <w:szCs w:val="36"/>
        </w:rPr>
      </w:pPr>
    </w:p>
    <w:p>
      <w:pPr>
        <w:numPr>
          <w:numId w:val="0"/>
        </w:numPr>
        <w:ind w:leftChars="0"/>
        <w:rPr>
          <w:rFonts w:hint="eastAsia"/>
          <w:sz w:val="28"/>
          <w:szCs w:val="36"/>
        </w:rPr>
      </w:pPr>
    </w:p>
    <w:p>
      <w:pPr>
        <w:numPr>
          <w:numId w:val="0"/>
        </w:numPr>
        <w:ind w:leftChars="0"/>
        <w:rPr>
          <w:rFonts w:hint="eastAsia"/>
          <w:sz w:val="28"/>
          <w:szCs w:val="36"/>
        </w:rPr>
      </w:pPr>
    </w:p>
    <w:p>
      <w:pPr>
        <w:numPr>
          <w:numId w:val="0"/>
        </w:numPr>
        <w:ind w:leftChars="0"/>
        <w:rPr>
          <w:rFonts w:hint="eastAsia"/>
          <w:sz w:val="28"/>
          <w:szCs w:val="36"/>
        </w:rPr>
      </w:pPr>
    </w:p>
    <w:p>
      <w:pPr>
        <w:numPr>
          <w:numId w:val="0"/>
        </w:numPr>
        <w:ind w:leftChars="0"/>
        <w:rPr>
          <w:rFonts w:hint="eastAsia"/>
          <w:sz w:val="28"/>
          <w:szCs w:val="36"/>
        </w:rPr>
      </w:pPr>
    </w:p>
    <w:p>
      <w:pPr>
        <w:numPr>
          <w:numId w:val="0"/>
        </w:numPr>
        <w:ind w:leftChars="0"/>
        <w:rPr>
          <w:rFonts w:hint="eastAsia"/>
          <w:sz w:val="28"/>
          <w:szCs w:val="36"/>
        </w:rPr>
      </w:pPr>
    </w:p>
    <w:p>
      <w:pPr>
        <w:numPr>
          <w:numId w:val="0"/>
        </w:numPr>
        <w:ind w:leftChars="0"/>
        <w:rPr>
          <w:rFonts w:hint="eastAsia"/>
          <w:sz w:val="28"/>
          <w:szCs w:val="36"/>
        </w:rPr>
      </w:pPr>
    </w:p>
    <w:p>
      <w:pPr>
        <w:numPr>
          <w:numId w:val="0"/>
        </w:numPr>
        <w:ind w:leftChars="0"/>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反思这学期你觉得特别有趣的一个概念或理论。它是如何影响你在课堂之外的思考的?</w:t>
      </w:r>
    </w:p>
    <w:p>
      <w:pPr>
        <w:numPr>
          <w:numId w:val="0"/>
        </w:numPr>
        <w:ind w:leftChars="0"/>
        <w:rPr>
          <w:rFonts w:hint="eastAsia"/>
          <w:sz w:val="28"/>
          <w:szCs w:val="36"/>
        </w:rPr>
      </w:pPr>
      <w:r>
        <w:rPr>
          <w:rFonts w:hint="eastAsia"/>
          <w:sz w:val="28"/>
          <w:szCs w:val="36"/>
        </w:rPr>
        <w:t>Reflect on a concept or theory you found particularly interesting thissemester, How has it influenced your thinking outside of the classroom?</w:t>
      </w:r>
    </w:p>
    <w:p>
      <w:pPr>
        <w:numPr>
          <w:numId w:val="0"/>
        </w:numPr>
        <w:ind w:leftChars="0" w:firstLine="420" w:firstLineChars="0"/>
        <w:rPr>
          <w:rFonts w:hint="eastAsia"/>
          <w:sz w:val="28"/>
          <w:szCs w:val="36"/>
        </w:rPr>
      </w:pPr>
    </w:p>
    <w:p>
      <w:pPr>
        <w:numPr>
          <w:numId w:val="0"/>
        </w:numPr>
        <w:ind w:leftChars="0" w:firstLine="420" w:firstLineChars="0"/>
        <w:rPr>
          <w:rFonts w:hint="eastAsia"/>
          <w:sz w:val="28"/>
          <w:szCs w:val="36"/>
        </w:rPr>
      </w:pPr>
      <w:r>
        <w:rPr>
          <w:rFonts w:hint="eastAsia"/>
          <w:sz w:val="28"/>
          <w:szCs w:val="36"/>
          <w:highlight w:val="yellow"/>
        </w:rPr>
        <w:t>Synergy Effects</w:t>
      </w:r>
      <w:r>
        <w:rPr>
          <w:rFonts w:hint="eastAsia"/>
          <w:sz w:val="28"/>
          <w:szCs w:val="36"/>
        </w:rPr>
        <w:t xml:space="preserve"> is all about highlighting the power of teamwork, where the whole is greater than the sum of its parts.</w:t>
      </w:r>
    </w:p>
    <w:p>
      <w:pPr>
        <w:numPr>
          <w:numId w:val="0"/>
        </w:numPr>
        <w:ind w:leftChars="0" w:firstLine="420" w:firstLineChars="0"/>
        <w:rPr>
          <w:rFonts w:hint="eastAsia"/>
          <w:sz w:val="28"/>
          <w:szCs w:val="36"/>
        </w:rPr>
      </w:pPr>
      <w:r>
        <w:rPr>
          <w:rFonts w:hint="eastAsia"/>
          <w:sz w:val="28"/>
          <w:szCs w:val="36"/>
        </w:rPr>
        <w:t>1. Teamwork is like a secret sauce that fuels group success. If everyone just looks out for themselves, the team won't go far. It's like having a lever: the team's collaborative spirit is the magic behind it. Successful collaboration means achieving more with less. It's not about how many people are on the team, but how well they work together. When we were prepping for our speaking presentation, it was our teamwork that got us through. Take Bill Gates, for example. Sure, we know him, but it's his team that really propels his success.</w:t>
      </w:r>
    </w:p>
    <w:p>
      <w:pPr>
        <w:numPr>
          <w:numId w:val="0"/>
        </w:numPr>
        <w:ind w:leftChars="0" w:firstLine="420" w:firstLineChars="0"/>
        <w:rPr>
          <w:rFonts w:hint="eastAsia"/>
          <w:sz w:val="28"/>
          <w:szCs w:val="36"/>
        </w:rPr>
      </w:pPr>
      <w:r>
        <w:rPr>
          <w:rFonts w:hint="eastAsia"/>
          <w:sz w:val="28"/>
          <w:szCs w:val="36"/>
        </w:rPr>
        <w:t>2. In today's world, where knowledge and tech are always evolving, teams are more crucial than ever. Each of us has our limits, but when we come together, we can fill in each other's gaps and achieve our goals. Effective teamwork is like having a superpower—it can accomplish way more than any individual could on their own. That's the essence of Synergy Effects.</w:t>
      </w:r>
    </w:p>
    <w:p>
      <w:pPr>
        <w:numPr>
          <w:numId w:val="0"/>
        </w:numPr>
        <w:ind w:leftChars="0" w:firstLine="420" w:firstLineChars="0"/>
        <w:rPr>
          <w:rFonts w:hint="eastAsia"/>
          <w:sz w:val="28"/>
          <w:szCs w:val="36"/>
        </w:rPr>
      </w:pPr>
      <w:r>
        <w:rPr>
          <w:rFonts w:hint="eastAsia"/>
          <w:sz w:val="28"/>
          <w:szCs w:val="36"/>
        </w:rPr>
        <w:t>Critical thinking is like a Swiss Army knife for your brain—it helps you tackle all sorts of challenges.</w:t>
      </w:r>
    </w:p>
    <w:p>
      <w:pPr>
        <w:numPr>
          <w:numId w:val="0"/>
        </w:numPr>
        <w:ind w:leftChars="0" w:firstLine="420" w:firstLineChars="0"/>
        <w:rPr>
          <w:rFonts w:hint="eastAsia"/>
          <w:sz w:val="28"/>
          <w:szCs w:val="36"/>
        </w:rPr>
      </w:pPr>
      <w:r>
        <w:rPr>
          <w:rFonts w:hint="eastAsia"/>
          <w:sz w:val="28"/>
          <w:szCs w:val="36"/>
        </w:rPr>
        <w:t xml:space="preserve">Problem-Solving: Critical thinking lets you dive deep into problems, sift through evidence, and come up with smart solutions. Whether it's in math or any other field, critical thinkers are like problem-solving </w:t>
      </w:r>
      <w:r>
        <w:rPr>
          <w:rFonts w:hint="eastAsia"/>
          <w:sz w:val="28"/>
          <w:szCs w:val="36"/>
          <w:highlight w:val="yellow"/>
        </w:rPr>
        <w:t>wizards</w:t>
      </w:r>
      <w:r>
        <w:rPr>
          <w:rFonts w:hint="eastAsia"/>
          <w:sz w:val="28"/>
          <w:szCs w:val="36"/>
        </w:rPr>
        <w:t>—they've got a bag of tricks to crack any puzzle.</w:t>
      </w:r>
    </w:p>
    <w:p>
      <w:pPr>
        <w:numPr>
          <w:numId w:val="0"/>
        </w:numPr>
        <w:ind w:leftChars="0" w:firstLine="420" w:firstLineChars="0"/>
        <w:rPr>
          <w:rFonts w:hint="eastAsia"/>
          <w:sz w:val="28"/>
          <w:szCs w:val="36"/>
        </w:rPr>
      </w:pPr>
      <w:r>
        <w:rPr>
          <w:rFonts w:hint="eastAsia"/>
          <w:sz w:val="28"/>
          <w:szCs w:val="36"/>
        </w:rPr>
        <w:t>Decision-Making: With critical thinking, you become a pro at making decisions. You weigh your options, think about the consequences, and consider different viewpoints. It's like having a built-in GPS for navigating life's tricky choices.</w:t>
      </w:r>
    </w:p>
    <w:p>
      <w:pPr>
        <w:numPr>
          <w:numId w:val="0"/>
        </w:numPr>
        <w:ind w:leftChars="0" w:firstLine="420" w:firstLineChars="0"/>
        <w:rPr>
          <w:rFonts w:hint="eastAsia"/>
          <w:sz w:val="28"/>
          <w:szCs w:val="36"/>
        </w:rPr>
      </w:pPr>
      <w:r>
        <w:rPr>
          <w:rFonts w:hint="eastAsia"/>
          <w:sz w:val="28"/>
          <w:szCs w:val="36"/>
        </w:rPr>
        <w:t>Effective Communication: Critical thinkers are like master communicators. They can express themselves clearly, understand others' perspectives, and have killer conversations. Whether you're chatting with friends or pitching an idea at work, clear communication is key to getting your point across and understanding others.</w:t>
      </w:r>
    </w:p>
    <w:p>
      <w:pPr>
        <w:numPr>
          <w:numId w:val="0"/>
        </w:numPr>
        <w:ind w:leftChars="0" w:firstLine="420" w:firstLineChars="0"/>
        <w:rPr>
          <w:rFonts w:hint="eastAsia"/>
          <w:sz w:val="28"/>
          <w:szCs w:val="36"/>
        </w:rPr>
      </w:pPr>
      <w:r>
        <w:rPr>
          <w:rFonts w:hint="eastAsia"/>
          <w:sz w:val="28"/>
          <w:szCs w:val="36"/>
        </w:rPr>
        <w:t>So, whether it's problem-solving, decision-making, or communicating like a pro, critical thinking is your secret weapon for navigating life's challenges. And that's a wrap on understanding Synergy Effects and the power of critical thinking!</w:t>
      </w:r>
    </w:p>
    <w:p>
      <w:pPr>
        <w:numPr>
          <w:ilvl w:val="0"/>
          <w:numId w:val="1"/>
        </w:numPr>
        <w:ind w:left="0" w:leftChars="0" w:firstLine="0" w:firstLineChars="0"/>
        <w:rPr>
          <w:rFonts w:hint="eastAsia"/>
          <w:sz w:val="28"/>
          <w:szCs w:val="36"/>
        </w:rPr>
      </w:pPr>
      <w:r>
        <w:rPr>
          <w:rFonts w:hint="eastAsia"/>
          <w:sz w:val="28"/>
          <w:szCs w:val="36"/>
        </w:rPr>
        <w:t>描述一个你在讲座或研讨会中最投入的时刻。是什么让你难忘</w:t>
      </w:r>
    </w:p>
    <w:p>
      <w:pPr>
        <w:widowControl w:val="0"/>
        <w:numPr>
          <w:numId w:val="0"/>
        </w:numPr>
        <w:jc w:val="both"/>
        <w:rPr>
          <w:rFonts w:hint="eastAsia"/>
          <w:sz w:val="28"/>
          <w:szCs w:val="36"/>
        </w:rPr>
      </w:pPr>
      <w:r>
        <w:rPr>
          <w:rFonts w:hint="eastAsia"/>
          <w:sz w:val="24"/>
          <w:szCs w:val="32"/>
        </w:rPr>
        <w:t>Describe a moment when you felt most engaged during a lecture orseminar. What made it memorable for you?</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sz w:val="28"/>
          <w:szCs w:val="36"/>
        </w:rPr>
      </w:pPr>
      <w:r>
        <w:rPr>
          <w:rFonts w:hint="eastAsia"/>
          <w:sz w:val="28"/>
          <w:szCs w:val="36"/>
        </w:rPr>
        <w:t>I once went to this talk on staying fit and healthy. It was a real eye-opener! The part that got everyone hooked was when I started talking about how crucial it is to look after your body through good nutrition and exercise. The whole room just lit up with interest and excitement.</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sz w:val="28"/>
          <w:szCs w:val="36"/>
        </w:rPr>
      </w:pPr>
      <w:r>
        <w:rPr>
          <w:rFonts w:hint="eastAsia"/>
          <w:sz w:val="28"/>
          <w:szCs w:val="36"/>
        </w:rPr>
        <w:t xml:space="preserve">I remember seeing all those faces in the crowd, totally focused on what I was saying. You could see it in their eyes—they were hungry for tips on living healthier. It was like they were </w:t>
      </w:r>
      <w:r>
        <w:rPr>
          <w:rFonts w:hint="eastAsia"/>
          <w:sz w:val="28"/>
          <w:szCs w:val="36"/>
          <w:highlight w:val="yellow"/>
        </w:rPr>
        <w:t xml:space="preserve">soaking up </w:t>
      </w:r>
      <w:r>
        <w:rPr>
          <w:rFonts w:hint="eastAsia"/>
          <w:sz w:val="28"/>
          <w:szCs w:val="36"/>
        </w:rPr>
        <w:t>every word I said, eager to learn from my experiences.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eastAsiaTheme="minorEastAsia"/>
          <w:sz w:val="28"/>
          <w:szCs w:val="36"/>
          <w:lang w:eastAsia="zh-CN"/>
        </w:rPr>
      </w:pPr>
      <w:r>
        <w:rPr>
          <w:rFonts w:hint="eastAsia"/>
          <w:sz w:val="28"/>
          <w:szCs w:val="36"/>
        </w:rPr>
        <w:t>That moment stuck with me because it showed me the incredible impact of prioritizing health and fitness, and the amazing strength of people's determination. I've seen so many folks facing health issues, but instead of giving in, they've tackled them head-on, making huge changes through sheer hard work and grit</w:t>
      </w:r>
      <w:r>
        <w:rPr>
          <w:rFonts w:hint="eastAsia"/>
          <w:sz w:val="28"/>
          <w:szCs w:val="36"/>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sz w:val="28"/>
          <w:szCs w:val="36"/>
        </w:rPr>
      </w:pPr>
      <w:r>
        <w:rPr>
          <w:rFonts w:hint="eastAsia"/>
          <w:sz w:val="28"/>
          <w:szCs w:val="36"/>
        </w:rPr>
        <w:t>Their stories taught me a valuable lesson: no matter what life throws at you, with dedication and perseverance, you can transform yourself both physically and mentally. Their determination and success didn't just inspire me; they motivated everyone in that room to believe that change and progress are within reach for all of us.</w:t>
      </w:r>
    </w:p>
    <w:p>
      <w:pPr>
        <w:numPr>
          <w:ilvl w:val="0"/>
          <w:numId w:val="1"/>
        </w:numPr>
        <w:ind w:left="0" w:leftChars="0" w:firstLine="0" w:firstLineChars="0"/>
        <w:rPr>
          <w:rFonts w:hint="eastAsia"/>
          <w:sz w:val="24"/>
          <w:szCs w:val="32"/>
        </w:rPr>
      </w:pPr>
      <w:r>
        <w:rPr>
          <w:rFonts w:hint="eastAsia"/>
          <w:sz w:val="24"/>
          <w:szCs w:val="32"/>
        </w:rPr>
        <w:t>这学期你的学习习惯和学习策略有什么变化?你计划在未来做什么改变</w:t>
      </w:r>
    </w:p>
    <w:p>
      <w:pPr>
        <w:numPr>
          <w:numId w:val="0"/>
        </w:numPr>
        <w:ind w:leftChars="0"/>
        <w:rPr>
          <w:rFonts w:hint="eastAsia"/>
          <w:sz w:val="28"/>
          <w:szCs w:val="36"/>
        </w:rPr>
      </w:pPr>
      <w:r>
        <w:rPr>
          <w:rFonts w:hint="eastAsia"/>
          <w:sz w:val="28"/>
          <w:szCs w:val="36"/>
        </w:rPr>
        <w:t>How have your study habits and strategies changed throughout thesemester? What changes do you plan to make in the future?</w:t>
      </w:r>
    </w:p>
    <w:p>
      <w:pPr>
        <w:numPr>
          <w:numId w:val="0"/>
        </w:numPr>
        <w:ind w:leftChars="0" w:firstLine="420" w:firstLineChars="0"/>
        <w:rPr>
          <w:rFonts w:hint="eastAsia"/>
          <w:sz w:val="28"/>
          <w:szCs w:val="36"/>
        </w:rPr>
      </w:pPr>
    </w:p>
    <w:p>
      <w:pPr>
        <w:numPr>
          <w:numId w:val="0"/>
        </w:numPr>
        <w:ind w:leftChars="0" w:firstLine="420" w:firstLineChars="0"/>
        <w:rPr>
          <w:rFonts w:hint="eastAsia"/>
          <w:sz w:val="28"/>
          <w:szCs w:val="36"/>
        </w:rPr>
      </w:pPr>
      <w:r>
        <w:rPr>
          <w:rFonts w:hint="eastAsia"/>
          <w:sz w:val="28"/>
          <w:szCs w:val="36"/>
        </w:rPr>
        <w:t>Time Management: I've started getting serious about managing my time better. That means making detailed schedules and to-do lists. It's helped me organize my study time way better than before. Plus, I've learned to tackle different tasks at different times of the day—like saving the tough stuff for when I'm feeling super alert and doing simpler stuff during breaks.</w:t>
      </w:r>
    </w:p>
    <w:p>
      <w:pPr>
        <w:numPr>
          <w:numId w:val="0"/>
        </w:numPr>
        <w:ind w:leftChars="0" w:firstLine="420" w:firstLineChars="0"/>
        <w:rPr>
          <w:rFonts w:hint="eastAsia"/>
          <w:sz w:val="28"/>
          <w:szCs w:val="36"/>
        </w:rPr>
      </w:pPr>
      <w:r>
        <w:rPr>
          <w:rFonts w:hint="eastAsia"/>
          <w:sz w:val="28"/>
          <w:szCs w:val="36"/>
        </w:rPr>
        <w:t>Goal Setting: Setting clear goals for each course has been a game-changer. Whenever I start learning something new, I make sure to set specific goals I can actually measure. It keeps me on track and makes it easier to see how far I've come.</w:t>
      </w:r>
    </w:p>
    <w:p>
      <w:pPr>
        <w:numPr>
          <w:numId w:val="0"/>
        </w:numPr>
        <w:ind w:leftChars="0" w:firstLine="420" w:firstLineChars="0"/>
        <w:rPr>
          <w:rFonts w:hint="eastAsia"/>
          <w:sz w:val="28"/>
          <w:szCs w:val="36"/>
        </w:rPr>
      </w:pPr>
      <w:r>
        <w:rPr>
          <w:rFonts w:hint="eastAsia"/>
          <w:sz w:val="28"/>
          <w:szCs w:val="36"/>
        </w:rPr>
        <w:t>Active Learning: I'm all about diving into learning headfirst. Besides classes, I'm always on the lookout for extra resources to expand my knowledge. Whether it's browsing websites, watching tutorials, or joining online discussions, it's helped me understand things way better and apply them in real life.</w:t>
      </w:r>
    </w:p>
    <w:p>
      <w:pPr>
        <w:numPr>
          <w:numId w:val="0"/>
        </w:numPr>
        <w:ind w:leftChars="0" w:firstLine="420" w:firstLineChars="0"/>
        <w:rPr>
          <w:rFonts w:hint="eastAsia"/>
          <w:sz w:val="28"/>
          <w:szCs w:val="36"/>
        </w:rPr>
      </w:pPr>
      <w:r>
        <w:rPr>
          <w:rFonts w:hint="eastAsia"/>
          <w:sz w:val="28"/>
          <w:szCs w:val="36"/>
        </w:rPr>
        <w:t xml:space="preserve">Learning Method Optimization: I've figured out that different subjects need different approaches. For </w:t>
      </w:r>
      <w:r>
        <w:rPr>
          <w:rFonts w:hint="eastAsia"/>
          <w:sz w:val="28"/>
          <w:szCs w:val="36"/>
          <w:highlight w:val="yellow"/>
        </w:rPr>
        <w:t>memorization-heavy</w:t>
      </w:r>
      <w:r>
        <w:rPr>
          <w:rFonts w:hint="eastAsia"/>
          <w:sz w:val="28"/>
          <w:szCs w:val="36"/>
        </w:rPr>
        <w:t xml:space="preserve"> stuff, I'm all about flashcards and saying things out loud. But for subjects that need more thinking and analyzing, I spend more time reading and summarizing. Mixing up my methods based on what I'm learning has definitely boosted my efficiency.</w:t>
      </w:r>
    </w:p>
    <w:p>
      <w:pPr>
        <w:numPr>
          <w:numId w:val="0"/>
        </w:numPr>
        <w:ind w:leftChars="0" w:firstLine="420" w:firstLineChars="0"/>
        <w:rPr>
          <w:rFonts w:hint="eastAsia"/>
          <w:sz w:val="28"/>
          <w:szCs w:val="36"/>
        </w:rPr>
      </w:pPr>
      <w:r>
        <w:rPr>
          <w:rFonts w:hint="eastAsia"/>
          <w:sz w:val="28"/>
          <w:szCs w:val="36"/>
        </w:rPr>
        <w:t>Peer Learning: I teamed up with some classmates who are ace at studying. We regularly get together to chat about what we're learning, help each other out with questions, and tackle assignments as a team. It's not only kept me motivated but also taught me a ton of good study tricks.</w:t>
      </w:r>
    </w:p>
    <w:p>
      <w:pPr>
        <w:numPr>
          <w:numId w:val="0"/>
        </w:numPr>
        <w:ind w:leftChars="0" w:firstLine="420" w:firstLineChars="0"/>
        <w:rPr>
          <w:rFonts w:hint="eastAsia"/>
          <w:sz w:val="28"/>
          <w:szCs w:val="36"/>
        </w:rPr>
      </w:pPr>
      <w:r>
        <w:rPr>
          <w:rFonts w:hint="eastAsia"/>
          <w:sz w:val="28"/>
          <w:szCs w:val="36"/>
        </w:rPr>
        <w:t>Learning Reflection: Every now and then, I take a step back and think about how my studying's going. I look at what's working and what needs tweaking. It's helped me fine-tune my study strategies and keep getting better.</w:t>
      </w:r>
    </w:p>
    <w:p>
      <w:pPr>
        <w:numPr>
          <w:numId w:val="0"/>
        </w:numPr>
        <w:ind w:leftChars="0"/>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谈谈你在工作中遇到挫折或受到建设性批评的经历。你是如何回应的?你从这次经历中学到了什么?</w:t>
      </w:r>
    </w:p>
    <w:p>
      <w:pPr>
        <w:numPr>
          <w:numId w:val="0"/>
        </w:numPr>
        <w:ind w:leftChars="0"/>
        <w:rPr>
          <w:rFonts w:hint="eastAsia"/>
          <w:sz w:val="28"/>
          <w:szCs w:val="36"/>
        </w:rPr>
      </w:pPr>
      <w:r>
        <w:rPr>
          <w:rFonts w:hint="eastAsia"/>
          <w:sz w:val="28"/>
          <w:szCs w:val="36"/>
        </w:rPr>
        <w:t>Talk about a time when you faced a setback or received constructivecriticism on your work. How did you respond, and what did you learnfrom the experience?</w:t>
      </w:r>
    </w:p>
    <w:p>
      <w:pPr>
        <w:numPr>
          <w:numId w:val="0"/>
        </w:numPr>
        <w:ind w:leftChars="0"/>
        <w:rPr>
          <w:rFonts w:hint="eastAsia"/>
          <w:sz w:val="28"/>
          <w:szCs w:val="3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0" w:right="0" w:firstLine="420" w:firstLineChars="0"/>
        <w:textAlignment w:val="baseline"/>
        <w:rPr>
          <w:rFonts w:ascii="Helvetica Neue" w:hAnsi="Helvetica Neue" w:eastAsia="Helvetica Neue" w:cs="Helvetica Neue"/>
          <w:i w:val="0"/>
          <w:iCs w:val="0"/>
          <w:caps w:val="0"/>
          <w:color w:val="3F4A54"/>
          <w:spacing w:val="0"/>
          <w:sz w:val="28"/>
          <w:szCs w:val="28"/>
          <w:u w:val="none"/>
        </w:rPr>
      </w:pPr>
      <w:r>
        <w:rPr>
          <w:rFonts w:hint="default" w:ascii="Helvetica Neue" w:hAnsi="Helvetica Neue" w:eastAsia="Helvetica Neue" w:cs="Helvetica Neue"/>
          <w:i w:val="0"/>
          <w:iCs w:val="0"/>
          <w:caps w:val="0"/>
          <w:color w:val="3F4A54"/>
          <w:spacing w:val="0"/>
          <w:sz w:val="28"/>
          <w:szCs w:val="28"/>
          <w:u w:val="none"/>
          <w:bdr w:val="none" w:color="auto" w:sz="0" w:space="0"/>
          <w:vertAlign w:val="baseline"/>
        </w:rPr>
        <w:t>This is a true story from about a month ago. Our math analysis teacher asked us to email our notes for the semester. But guess what? I made a huge blunder—I wrote my name in the email instead of attaching the actual PDF file. So, I got a major scolding from the teacher. He even mentioned that some students didn't follow the submission rules, which made me feel super embarrassed.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0" w:right="0" w:firstLine="420" w:firstLineChars="0"/>
        <w:textAlignment w:val="baseline"/>
        <w:rPr>
          <w:rFonts w:hint="default" w:ascii="Helvetica Neue" w:hAnsi="Helvetica Neue" w:eastAsia="Helvetica Neue" w:cs="Helvetica Neue"/>
          <w:i w:val="0"/>
          <w:iCs w:val="0"/>
          <w:caps w:val="0"/>
          <w:color w:val="3F4A54"/>
          <w:spacing w:val="0"/>
          <w:sz w:val="28"/>
          <w:szCs w:val="28"/>
          <w:u w:val="none"/>
        </w:rPr>
      </w:pPr>
      <w:r>
        <w:rPr>
          <w:rFonts w:hint="default" w:ascii="Helvetica Neue" w:hAnsi="Helvetica Neue" w:eastAsia="Helvetica Neue" w:cs="Helvetica Neue"/>
          <w:i w:val="0"/>
          <w:iCs w:val="0"/>
          <w:caps w:val="0"/>
          <w:color w:val="3F4A54"/>
          <w:spacing w:val="0"/>
          <w:sz w:val="28"/>
          <w:szCs w:val="28"/>
          <w:u w:val="none"/>
          <w:bdr w:val="none" w:color="auto" w:sz="0" w:space="0"/>
          <w:vertAlign w:val="baseline"/>
        </w:rPr>
        <w:t>In the end, I bit the bullet and apologized sincerely to the teacher. Thankfully, he forgave me. Lesson learned!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0" w:right="0" w:firstLine="0"/>
        <w:textAlignment w:val="baseline"/>
        <w:rPr>
          <w:rFonts w:hint="default" w:ascii="Helvetica Neue" w:hAnsi="Helvetica Neue" w:eastAsia="Helvetica Neue" w:cs="Helvetica Neue"/>
          <w:i w:val="0"/>
          <w:iCs w:val="0"/>
          <w:caps w:val="0"/>
          <w:color w:val="3F4A54"/>
          <w:spacing w:val="0"/>
          <w:sz w:val="28"/>
          <w:szCs w:val="28"/>
          <w:u w:val="none"/>
        </w:rPr>
      </w:pPr>
      <w:r>
        <w:rPr>
          <w:rFonts w:hint="default" w:ascii="Helvetica Neue" w:hAnsi="Helvetica Neue" w:eastAsia="Helvetica Neue" w:cs="Helvetica Neue"/>
          <w:i w:val="0"/>
          <w:iCs w:val="0"/>
          <w:caps w:val="0"/>
          <w:color w:val="3F4A54"/>
          <w:spacing w:val="0"/>
          <w:sz w:val="28"/>
          <w:szCs w:val="28"/>
          <w:u w:val="none"/>
          <w:bdr w:val="none" w:color="auto" w:sz="0" w:space="0"/>
          <w:vertAlign w:val="baseline"/>
        </w:rPr>
        <w:t xml:space="preserve">From that day on, I've made it a point to be super careful and diligent in everything I do. Sure, I've been called out by the teacher for little </w:t>
      </w:r>
      <w:bookmarkStart w:id="0" w:name="_GoBack"/>
      <w:r>
        <w:rPr>
          <w:rFonts w:hint="default" w:ascii="Helvetica Neue" w:hAnsi="Helvetica Neue" w:eastAsia="Helvetica Neue" w:cs="Helvetica Neue"/>
          <w:i w:val="0"/>
          <w:iCs w:val="0"/>
          <w:caps w:val="0"/>
          <w:color w:val="3F4A54"/>
          <w:spacing w:val="0"/>
          <w:sz w:val="28"/>
          <w:szCs w:val="28"/>
          <w:highlight w:val="yellow"/>
          <w:u w:val="none"/>
          <w:bdr w:val="none" w:color="auto" w:sz="0" w:space="0"/>
          <w:vertAlign w:val="baseline"/>
        </w:rPr>
        <w:t>slip-ups</w:t>
      </w:r>
      <w:bookmarkEnd w:id="0"/>
      <w:r>
        <w:rPr>
          <w:rFonts w:hint="default" w:ascii="Helvetica Neue" w:hAnsi="Helvetica Neue" w:eastAsia="Helvetica Neue" w:cs="Helvetica Neue"/>
          <w:i w:val="0"/>
          <w:iCs w:val="0"/>
          <w:caps w:val="0"/>
          <w:color w:val="3F4A54"/>
          <w:spacing w:val="0"/>
          <w:sz w:val="28"/>
          <w:szCs w:val="28"/>
          <w:u w:val="none"/>
          <w:bdr w:val="none" w:color="auto" w:sz="0" w:space="0"/>
          <w:vertAlign w:val="baseline"/>
        </w:rPr>
        <w:t xml:space="preserve"> in my notes, but I get that he's pushing us to be sharp and follow the rules. This whole incident, though embarrassing, taught me that the devil's in the details and that sticking to the rules is key to success. Plus, it showed me that there's a caring and respectable side to our teacher.</w:t>
      </w:r>
    </w:p>
    <w:p>
      <w:pPr>
        <w:numPr>
          <w:ilvl w:val="0"/>
          <w:numId w:val="1"/>
        </w:numPr>
        <w:ind w:left="0" w:leftChars="0" w:firstLine="0" w:firstLineChars="0"/>
        <w:rPr>
          <w:rFonts w:hint="eastAsia"/>
          <w:sz w:val="28"/>
          <w:szCs w:val="36"/>
        </w:rPr>
      </w:pPr>
      <w:r>
        <w:rPr>
          <w:rFonts w:hint="eastAsia"/>
          <w:sz w:val="28"/>
          <w:szCs w:val="36"/>
        </w:rPr>
        <w:t>想一想你在这学期中发展或提高的一项技能。你将如何在未来的学术或职业努力中应用它?</w:t>
      </w:r>
    </w:p>
    <w:p>
      <w:pPr>
        <w:numPr>
          <w:numId w:val="0"/>
        </w:numPr>
        <w:ind w:leftChars="0"/>
        <w:rPr>
          <w:rFonts w:hint="eastAsia"/>
          <w:sz w:val="28"/>
          <w:szCs w:val="36"/>
        </w:rPr>
      </w:pPr>
      <w:r>
        <w:rPr>
          <w:rFonts w:hint="eastAsia"/>
          <w:sz w:val="28"/>
          <w:szCs w:val="36"/>
        </w:rPr>
        <w:t>Think about a skill you've developed or improved upon during thissemester, How will you apply it in future academic or professionalendeavors?</w:t>
      </w:r>
    </w:p>
    <w:p>
      <w:pPr>
        <w:numPr>
          <w:numId w:val="0"/>
        </w:numPr>
        <w:ind w:leftChars="0"/>
        <w:rPr>
          <w:rFonts w:hint="eastAsia"/>
          <w:sz w:val="28"/>
          <w:szCs w:val="36"/>
        </w:rPr>
      </w:pPr>
    </w:p>
    <w:p>
      <w:pPr>
        <w:numPr>
          <w:numId w:val="0"/>
        </w:numPr>
        <w:ind w:leftChars="0" w:firstLine="420" w:firstLineChars="0"/>
        <w:rPr>
          <w:rFonts w:hint="eastAsia"/>
          <w:sz w:val="28"/>
          <w:szCs w:val="36"/>
        </w:rPr>
      </w:pPr>
      <w:r>
        <w:rPr>
          <w:rFonts w:hint="eastAsia"/>
          <w:sz w:val="28"/>
          <w:szCs w:val="36"/>
        </w:rPr>
        <w:t>One skill I've really honed in on this semester is effective communication. I've been working hard to express my ideas clearly and confidently, whether it's during class discussions or in written assignments. I believe this skill will be super valuable in my future academic and professional pursuits.</w:t>
      </w:r>
    </w:p>
    <w:p>
      <w:pPr>
        <w:numPr>
          <w:numId w:val="0"/>
        </w:numPr>
        <w:ind w:leftChars="0" w:firstLine="420" w:firstLineChars="0"/>
        <w:rPr>
          <w:rFonts w:hint="eastAsia"/>
          <w:sz w:val="28"/>
          <w:szCs w:val="36"/>
        </w:rPr>
      </w:pPr>
      <w:r>
        <w:rPr>
          <w:rFonts w:hint="eastAsia"/>
          <w:sz w:val="28"/>
          <w:szCs w:val="36"/>
        </w:rPr>
        <w:t>In the future, I plan to apply my improved communication skills in various ways. In academic settings, I'll use them to engage more effectively with professors and classmates, whether it's asking questions, contributing to group projects, or giving presentations. Professionally, clear communication is key in any job. Whether I'm collaborating with colleagues, presenting ideas to clients, or writing reports, being able to articulate myself well will undoubtedly set me apart.</w:t>
      </w:r>
    </w:p>
    <w:p>
      <w:pPr>
        <w:numPr>
          <w:numId w:val="0"/>
        </w:numPr>
        <w:ind w:leftChars="0" w:firstLine="420" w:firstLineChars="0"/>
        <w:rPr>
          <w:rFonts w:hint="eastAsia"/>
          <w:sz w:val="28"/>
          <w:szCs w:val="36"/>
        </w:rPr>
      </w:pPr>
      <w:r>
        <w:rPr>
          <w:rFonts w:hint="eastAsia"/>
          <w:sz w:val="28"/>
          <w:szCs w:val="36"/>
        </w:rPr>
        <w:t>Overall, I'm excited to continue refining my communication skills and putting them into practice in all aspects of my life.</w:t>
      </w:r>
    </w:p>
    <w:p>
      <w:pPr>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谈论一个小组项目或合作任务。团队合作的主要优势和挑战是什么?</w:t>
      </w:r>
    </w:p>
    <w:p>
      <w:pPr>
        <w:numPr>
          <w:numId w:val="0"/>
        </w:numPr>
        <w:ind w:leftChars="0"/>
        <w:rPr>
          <w:rFonts w:hint="eastAsia"/>
          <w:sz w:val="28"/>
          <w:szCs w:val="36"/>
        </w:rPr>
      </w:pPr>
      <w:r>
        <w:rPr>
          <w:rFonts w:hint="eastAsia"/>
          <w:sz w:val="28"/>
          <w:szCs w:val="36"/>
        </w:rPr>
        <w:t>Speak about a group project or collaborative assignment. What were thekey strengths and challenges of working in a team?</w:t>
      </w:r>
    </w:p>
    <w:p>
      <w:pPr>
        <w:numPr>
          <w:numId w:val="0"/>
        </w:numPr>
        <w:ind w:leftChars="0"/>
        <w:rPr>
          <w:rFonts w:hint="eastAsia"/>
          <w:sz w:val="28"/>
          <w:szCs w:val="36"/>
        </w:rPr>
      </w:pPr>
    </w:p>
    <w:p>
      <w:pPr>
        <w:numPr>
          <w:numId w:val="0"/>
        </w:numPr>
        <w:ind w:leftChars="0" w:firstLine="420" w:firstLineChars="0"/>
        <w:rPr>
          <w:rFonts w:hint="eastAsia"/>
          <w:sz w:val="28"/>
          <w:szCs w:val="36"/>
        </w:rPr>
      </w:pPr>
      <w:r>
        <w:rPr>
          <w:rFonts w:hint="eastAsia"/>
          <w:sz w:val="28"/>
          <w:szCs w:val="36"/>
        </w:rPr>
        <w:t>Sure thing! So, let's talk about this group project I worked on recently. One big strength of working in a team was definitely the diversity of ideas. Each member brought their own perspective and expertise to the table, which made our project richer and more well-rounded. It was awesome bouncing ideas off each other and seeing how different viewpoints could come together to create something really cool.</w:t>
      </w:r>
    </w:p>
    <w:p>
      <w:pPr>
        <w:numPr>
          <w:numId w:val="0"/>
        </w:numPr>
        <w:ind w:leftChars="0" w:firstLine="420" w:firstLineChars="0"/>
        <w:rPr>
          <w:rFonts w:hint="eastAsia"/>
          <w:sz w:val="28"/>
          <w:szCs w:val="36"/>
        </w:rPr>
      </w:pPr>
      <w:r>
        <w:rPr>
          <w:rFonts w:hint="eastAsia"/>
          <w:sz w:val="28"/>
          <w:szCs w:val="36"/>
        </w:rPr>
        <w:t>But, of course, it wasn't all smooth sailing. One challenge we faced was coordinating our schedules. With everyone juggling classes, work, and other commitments, finding a time that worked for everyone to meet and work on the project was a bit of a headache. Communication was also sometimes tricky. We had to make sure everyone was on the same page about deadlines, tasks, and goals to avoid any misunderstandings or last-minute scrambles.</w:t>
      </w:r>
    </w:p>
    <w:p>
      <w:pPr>
        <w:numPr>
          <w:numId w:val="0"/>
        </w:numPr>
        <w:ind w:leftChars="0" w:firstLine="420" w:firstLineChars="0"/>
        <w:rPr>
          <w:rFonts w:hint="eastAsia"/>
          <w:sz w:val="28"/>
          <w:szCs w:val="36"/>
        </w:rPr>
      </w:pPr>
      <w:r>
        <w:rPr>
          <w:rFonts w:hint="eastAsia"/>
          <w:sz w:val="28"/>
          <w:szCs w:val="36"/>
        </w:rPr>
        <w:t>Overall, though, the experience was super rewarding. We learned how to collaborate effectively, compromise when needed, and lean on each other's strengths. Plus, seeing our hard work pay off in the end was totally worth it.</w:t>
      </w:r>
    </w:p>
    <w:p>
      <w:pPr>
        <w:numPr>
          <w:numId w:val="0"/>
        </w:numPr>
        <w:ind w:leftChars="0"/>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你的文化背景或个人经历是如何影响你对课堂讨论话题的看法的How has your cultural background or personal experience influenced yourperspective on the topics discussed in class?</w:t>
      </w:r>
    </w:p>
    <w:p>
      <w:pPr>
        <w:numPr>
          <w:numId w:val="0"/>
        </w:numPr>
        <w:ind w:leftChars="0"/>
        <w:rPr>
          <w:rFonts w:hint="eastAsia"/>
          <w:sz w:val="28"/>
          <w:szCs w:val="36"/>
        </w:rPr>
      </w:pPr>
    </w:p>
    <w:p>
      <w:pPr>
        <w:numPr>
          <w:numId w:val="0"/>
        </w:numPr>
        <w:ind w:leftChars="0" w:firstLine="420" w:firstLineChars="0"/>
        <w:rPr>
          <w:rFonts w:hint="eastAsia"/>
          <w:sz w:val="28"/>
          <w:szCs w:val="36"/>
        </w:rPr>
      </w:pPr>
      <w:r>
        <w:rPr>
          <w:rFonts w:hint="eastAsia"/>
          <w:sz w:val="28"/>
          <w:szCs w:val="36"/>
        </w:rPr>
        <w:t>My cultural background and personal experiences have definitely shaped how I view the topics we discuss in class. Coming from a diverse background, I bring a unique lens to the table that influences how I interpret and engage with the material.</w:t>
      </w:r>
    </w:p>
    <w:p>
      <w:pPr>
        <w:numPr>
          <w:numId w:val="0"/>
        </w:numPr>
        <w:ind w:leftChars="0" w:firstLine="420" w:firstLineChars="0"/>
        <w:rPr>
          <w:rFonts w:hint="eastAsia"/>
          <w:sz w:val="28"/>
          <w:szCs w:val="36"/>
        </w:rPr>
      </w:pPr>
      <w:r>
        <w:rPr>
          <w:rFonts w:hint="eastAsia"/>
          <w:sz w:val="28"/>
          <w:szCs w:val="36"/>
        </w:rPr>
        <w:t>For example, when we talk about global issues, my personal experiences growing up in a multicultural environment give me a broader perspective on how different societies and cultures approach these challenges. It helps me appreciate the complexity of these issues and consider a wider range of solutions.</w:t>
      </w:r>
    </w:p>
    <w:p>
      <w:pPr>
        <w:numPr>
          <w:numId w:val="0"/>
        </w:numPr>
        <w:ind w:leftChars="0" w:firstLine="420" w:firstLineChars="0"/>
        <w:rPr>
          <w:rFonts w:hint="eastAsia"/>
          <w:sz w:val="28"/>
          <w:szCs w:val="36"/>
        </w:rPr>
      </w:pPr>
      <w:r>
        <w:rPr>
          <w:rFonts w:hint="eastAsia"/>
          <w:sz w:val="28"/>
          <w:szCs w:val="36"/>
        </w:rPr>
        <w:t>Moreover, my cultural background has also influenced my values and beliefs, which in turn affect how I analyze and discuss topics like ethics, social justice, and identity. It's interesting to see how my background adds depth to our class discussions and allows me to contribute in a way that reflects my own experiences and viewpoints.</w:t>
      </w:r>
    </w:p>
    <w:p>
      <w:pPr>
        <w:numPr>
          <w:ilvl w:val="0"/>
          <w:numId w:val="1"/>
        </w:numPr>
        <w:ind w:left="0" w:leftChars="0" w:firstLine="0" w:firstLineChars="0"/>
        <w:rPr>
          <w:rFonts w:hint="eastAsia"/>
          <w:sz w:val="28"/>
          <w:szCs w:val="36"/>
          <w:lang w:val="en-US" w:eastAsia="zh-CN"/>
        </w:rPr>
      </w:pPr>
      <w:r>
        <w:rPr>
          <w:rFonts w:hint="eastAsia"/>
          <w:sz w:val="28"/>
          <w:szCs w:val="36"/>
          <w:lang w:val="en-US" w:eastAsia="zh-CN"/>
        </w:rPr>
        <w:t>描述一个你遇到与自己不同观点的时刻，你是如何在参加这种观点的，从交流中你学到了什么</w:t>
      </w:r>
    </w:p>
    <w:p>
      <w:pPr>
        <w:numPr>
          <w:numId w:val="0"/>
        </w:numPr>
        <w:ind w:leftChars="0"/>
        <w:rPr>
          <w:rFonts w:hint="default"/>
          <w:sz w:val="28"/>
          <w:szCs w:val="36"/>
          <w:lang w:val="en-US" w:eastAsia="zh-CN"/>
        </w:rPr>
      </w:pPr>
      <w:r>
        <w:rPr>
          <w:rFonts w:hint="default"/>
          <w:sz w:val="28"/>
          <w:szCs w:val="36"/>
          <w:lang w:val="en-US" w:eastAsia="zh-CN"/>
        </w:rPr>
        <w:t>Describe a moment when you encountered a differing viewpoint fromyour own. How did you engage with this perspective, and what did youlearn from the exchange?</w:t>
      </w:r>
    </w:p>
    <w:p>
      <w:pPr>
        <w:numPr>
          <w:numId w:val="0"/>
        </w:numPr>
        <w:ind w:leftChars="0"/>
        <w:rPr>
          <w:rFonts w:hint="default"/>
          <w:sz w:val="28"/>
          <w:szCs w:val="36"/>
          <w:lang w:val="en-US" w:eastAsia="zh-CN"/>
        </w:rPr>
      </w:pPr>
    </w:p>
    <w:p>
      <w:pPr>
        <w:numPr>
          <w:numId w:val="0"/>
        </w:numPr>
        <w:ind w:leftChars="0" w:firstLine="420" w:firstLineChars="0"/>
        <w:rPr>
          <w:rFonts w:hint="default"/>
          <w:sz w:val="28"/>
          <w:szCs w:val="36"/>
          <w:lang w:val="en-US" w:eastAsia="zh-CN"/>
        </w:rPr>
      </w:pPr>
      <w:r>
        <w:rPr>
          <w:rFonts w:hint="default"/>
          <w:sz w:val="28"/>
          <w:szCs w:val="36"/>
          <w:lang w:val="en-US" w:eastAsia="zh-CN"/>
        </w:rPr>
        <w:t>There was this one time during a class discussion when I came across a viewpoint that was totally different from my own. We were talking about a controversial topic, and someone shared an opinion that I hadn't considered before. At first, I admit I felt a bit defensive because it challenged my own beliefs. But instead of shutting down the conversation, I decided to engage with their perspective.</w:t>
      </w:r>
    </w:p>
    <w:p>
      <w:pPr>
        <w:numPr>
          <w:numId w:val="0"/>
        </w:numPr>
        <w:ind w:leftChars="0" w:firstLine="420" w:firstLineChars="0"/>
        <w:rPr>
          <w:rFonts w:hint="default"/>
          <w:sz w:val="28"/>
          <w:szCs w:val="36"/>
          <w:lang w:val="en-US" w:eastAsia="zh-CN"/>
        </w:rPr>
      </w:pPr>
      <w:r>
        <w:rPr>
          <w:rFonts w:hint="default"/>
          <w:sz w:val="28"/>
          <w:szCs w:val="36"/>
          <w:lang w:val="en-US" w:eastAsia="zh-CN"/>
        </w:rPr>
        <w:t>I listened carefully to their reasoning and asked questions to better understand where they were coming from. It turned out they had a completely different set of life experiences that shaped their viewpoint. As we continued the discussion, I realized that while we may not agree on everything, there were still areas of common ground and valid points in their perspective.</w:t>
      </w:r>
    </w:p>
    <w:p>
      <w:pPr>
        <w:numPr>
          <w:numId w:val="0"/>
        </w:numPr>
        <w:ind w:leftChars="0" w:firstLine="420" w:firstLineChars="0"/>
        <w:rPr>
          <w:rFonts w:hint="default"/>
          <w:sz w:val="28"/>
          <w:szCs w:val="36"/>
          <w:lang w:val="en-US" w:eastAsia="zh-CN"/>
        </w:rPr>
      </w:pPr>
      <w:r>
        <w:rPr>
          <w:rFonts w:hint="default"/>
          <w:sz w:val="28"/>
          <w:szCs w:val="36"/>
          <w:lang w:val="en-US" w:eastAsia="zh-CN"/>
        </w:rPr>
        <w:t>This encounter taught me the importance of keeping an open mind and actively listening to differing viewpoints. It's easy to get stuck in our own echo chambers, but engaging with diverse perspectives can broaden our understanding and lead to more meaningful conversations. Plus, it's a great way to challenge our own assumptions and learn from others' experiences.</w:t>
      </w:r>
    </w:p>
    <w:p>
      <w:pPr>
        <w:numPr>
          <w:numId w:val="0"/>
        </w:numPr>
        <w:rPr>
          <w:rFonts w:hint="default"/>
          <w:sz w:val="28"/>
          <w:szCs w:val="36"/>
          <w:lang w:val="en-US" w:eastAsia="zh-CN"/>
        </w:rPr>
      </w:pPr>
    </w:p>
    <w:p>
      <w:pPr>
        <w:numPr>
          <w:ilvl w:val="0"/>
          <w:numId w:val="1"/>
        </w:numPr>
        <w:ind w:left="0" w:leftChars="0" w:firstLine="0" w:firstLineChars="0"/>
        <w:rPr>
          <w:rFonts w:hint="default"/>
          <w:sz w:val="28"/>
          <w:szCs w:val="36"/>
          <w:lang w:val="en-US" w:eastAsia="zh-CN"/>
        </w:rPr>
      </w:pPr>
      <w:r>
        <w:rPr>
          <w:rFonts w:hint="default"/>
          <w:sz w:val="28"/>
          <w:szCs w:val="36"/>
          <w:lang w:val="en-US" w:eastAsia="zh-CN"/>
        </w:rPr>
        <w:t>想一想你在这学期从你的导师那里得到的反馈 他是如何塑造你的学习方式和学术成长的</w:t>
      </w:r>
    </w:p>
    <w:p>
      <w:pPr>
        <w:numPr>
          <w:numId w:val="0"/>
        </w:numPr>
        <w:ind w:leftChars="0"/>
        <w:rPr>
          <w:rFonts w:hint="default"/>
          <w:sz w:val="28"/>
          <w:szCs w:val="36"/>
          <w:lang w:val="en-US" w:eastAsia="zh-CN"/>
        </w:rPr>
      </w:pPr>
      <w:r>
        <w:rPr>
          <w:rFonts w:hint="default"/>
          <w:sz w:val="28"/>
          <w:szCs w:val="36"/>
          <w:lang w:val="en-US" w:eastAsia="zh-CN"/>
        </w:rPr>
        <w:t>Think about the feedback you received from your instructor(s) throughoutthe semester. How has it shaped your approach to learning and academicgrowth?</w:t>
      </w:r>
    </w:p>
    <w:p>
      <w:pPr>
        <w:numPr>
          <w:numId w:val="0"/>
        </w:numPr>
        <w:ind w:leftChars="0"/>
        <w:rPr>
          <w:rFonts w:hint="default"/>
          <w:sz w:val="28"/>
          <w:szCs w:val="36"/>
          <w:lang w:val="en-US" w:eastAsia="zh-CN"/>
        </w:rPr>
      </w:pPr>
    </w:p>
    <w:p>
      <w:pPr>
        <w:numPr>
          <w:numId w:val="0"/>
        </w:numPr>
        <w:ind w:leftChars="0" w:firstLine="420" w:firstLineChars="0"/>
        <w:rPr>
          <w:rFonts w:hint="default"/>
          <w:sz w:val="28"/>
          <w:szCs w:val="36"/>
          <w:lang w:val="en-US" w:eastAsia="zh-CN"/>
        </w:rPr>
      </w:pPr>
      <w:r>
        <w:rPr>
          <w:rFonts w:hint="default"/>
          <w:sz w:val="28"/>
          <w:szCs w:val="36"/>
          <w:lang w:val="en-US" w:eastAsia="zh-CN"/>
        </w:rPr>
        <w:t>The feedback I got from my instructors over the semester really made a difference in how I approach learning and growing academically. Whenever I received feedback, whether it was praise or constructive criticism, I made sure to take it seriously and reflect on it.</w:t>
      </w:r>
    </w:p>
    <w:p>
      <w:pPr>
        <w:numPr>
          <w:numId w:val="0"/>
        </w:numPr>
        <w:ind w:leftChars="0" w:firstLine="420" w:firstLineChars="0"/>
        <w:rPr>
          <w:rFonts w:hint="default"/>
          <w:sz w:val="28"/>
          <w:szCs w:val="36"/>
          <w:lang w:val="en-US" w:eastAsia="zh-CN"/>
        </w:rPr>
      </w:pPr>
      <w:r>
        <w:rPr>
          <w:rFonts w:hint="default"/>
          <w:sz w:val="28"/>
          <w:szCs w:val="36"/>
          <w:lang w:val="en-US" w:eastAsia="zh-CN"/>
        </w:rPr>
        <w:t>For instance, when I got positive feedback, it motivated me to keep up the good work and strive for even better results. On the other hand, when I received constructive criticism, I saw it as an opportunity to improve. I didn't take it personally; instead, I used it as a guide to identify areas where I could do better and worked on refining my skills.</w:t>
      </w:r>
    </w:p>
    <w:p>
      <w:pPr>
        <w:numPr>
          <w:numId w:val="0"/>
        </w:numPr>
        <w:ind w:firstLine="420" w:firstLineChars="0"/>
        <w:rPr>
          <w:rFonts w:hint="default"/>
          <w:sz w:val="28"/>
          <w:szCs w:val="36"/>
          <w:lang w:val="en-US" w:eastAsia="zh-CN"/>
        </w:rPr>
      </w:pPr>
      <w:r>
        <w:rPr>
          <w:rFonts w:hint="default"/>
          <w:sz w:val="28"/>
          <w:szCs w:val="36"/>
          <w:lang w:val="en-US" w:eastAsia="zh-CN"/>
        </w:rPr>
        <w:t>Overall, the feedback I received helped me develop a growth mindset. Instead of seeing setbacks or mistakes as failures, I now view them as chances to learn and grow. It's all about continuous improvement and being open to feedback, which I believe is crucial for success not just in academics but in life in general.</w:t>
      </w:r>
    </w:p>
    <w:p>
      <w:pPr>
        <w:numPr>
          <w:numId w:val="0"/>
        </w:numPr>
        <w:rPr>
          <w:rFonts w:hint="default"/>
          <w:sz w:val="28"/>
          <w:szCs w:val="36"/>
          <w:lang w:val="en-US" w:eastAsia="zh-CN"/>
        </w:rPr>
      </w:pPr>
    </w:p>
    <w:p>
      <w:pPr>
        <w:numPr>
          <w:ilvl w:val="0"/>
          <w:numId w:val="1"/>
        </w:numPr>
        <w:ind w:left="0" w:leftChars="0" w:firstLine="0" w:firstLineChars="0"/>
        <w:rPr>
          <w:rFonts w:hint="default"/>
          <w:sz w:val="28"/>
          <w:szCs w:val="36"/>
          <w:lang w:val="en-US" w:eastAsia="zh-CN"/>
        </w:rPr>
      </w:pPr>
      <w:r>
        <w:rPr>
          <w:rFonts w:hint="default"/>
          <w:sz w:val="28"/>
          <w:szCs w:val="36"/>
          <w:lang w:val="en-US" w:eastAsia="zh-CN"/>
        </w:rPr>
        <w:t>考虑在实际环境中或在你未来的职业领域中应用课程概念，你如何遇见理论知识与实践的融合</w:t>
      </w:r>
    </w:p>
    <w:p>
      <w:pPr>
        <w:numPr>
          <w:numId w:val="0"/>
        </w:numPr>
        <w:ind w:leftChars="0"/>
        <w:rPr>
          <w:rFonts w:hint="default"/>
          <w:sz w:val="28"/>
          <w:szCs w:val="36"/>
          <w:lang w:val="en-US" w:eastAsia="zh-CN"/>
        </w:rPr>
      </w:pPr>
      <w:r>
        <w:rPr>
          <w:rFonts w:hint="default"/>
          <w:sz w:val="28"/>
          <w:szCs w:val="36"/>
          <w:lang w:val="en-US" w:eastAsia="zh-CN"/>
        </w:rPr>
        <w:t>Consider the application ofcourse concepts in practical settings or in yourfuture career field, How do you foresee integrating theoretical knowledgewith hands-on experience?</w:t>
      </w:r>
    </w:p>
    <w:p>
      <w:pPr>
        <w:numPr>
          <w:numId w:val="0"/>
        </w:numPr>
        <w:ind w:leftChars="0"/>
        <w:rPr>
          <w:rFonts w:hint="default"/>
          <w:sz w:val="28"/>
          <w:szCs w:val="36"/>
          <w:lang w:val="en-US" w:eastAsia="zh-CN"/>
        </w:rPr>
      </w:pPr>
    </w:p>
    <w:p>
      <w:pPr>
        <w:numPr>
          <w:numId w:val="0"/>
        </w:numPr>
        <w:ind w:leftChars="0" w:firstLine="420" w:firstLineChars="0"/>
        <w:rPr>
          <w:rFonts w:hint="default"/>
          <w:sz w:val="28"/>
          <w:szCs w:val="36"/>
          <w:lang w:val="en-US" w:eastAsia="zh-CN"/>
        </w:rPr>
      </w:pPr>
      <w:r>
        <w:rPr>
          <w:rFonts w:hint="default"/>
          <w:sz w:val="28"/>
          <w:szCs w:val="36"/>
          <w:lang w:val="en-US" w:eastAsia="zh-CN"/>
        </w:rPr>
        <w:t>Thinking about applying course concepts in real-life situations or in my future career field, I imagine integrating theoretical knowledge with hands-on experience will be crucial. Having a solid understanding of concepts from my classes will provide a strong foundation, but putting them into practice will truly bring them to life.</w:t>
      </w:r>
    </w:p>
    <w:p>
      <w:pPr>
        <w:numPr>
          <w:numId w:val="0"/>
        </w:numPr>
        <w:ind w:leftChars="0" w:firstLine="420" w:firstLineChars="0"/>
        <w:rPr>
          <w:rFonts w:hint="default"/>
          <w:sz w:val="28"/>
          <w:szCs w:val="36"/>
          <w:lang w:val="en-US" w:eastAsia="zh-CN"/>
        </w:rPr>
      </w:pPr>
      <w:r>
        <w:rPr>
          <w:rFonts w:hint="default"/>
          <w:sz w:val="28"/>
          <w:szCs w:val="36"/>
          <w:lang w:val="en-US" w:eastAsia="zh-CN"/>
        </w:rPr>
        <w:t>For example, if I'm studying business management, knowing about different leadership styles or conflict resolution techniques is important. But when I actually start working in a management role, I will need to apply these theories in real-world scenarios. This hands-on experience will help me see how these concepts play out in practical settings and adapt them as needed.</w:t>
      </w:r>
    </w:p>
    <w:p>
      <w:pPr>
        <w:numPr>
          <w:numId w:val="0"/>
        </w:numPr>
        <w:ind w:leftChars="0" w:firstLine="420" w:firstLineChars="0"/>
        <w:rPr>
          <w:rFonts w:hint="default"/>
          <w:sz w:val="28"/>
          <w:szCs w:val="36"/>
          <w:lang w:val="en-US" w:eastAsia="zh-CN"/>
        </w:rPr>
      </w:pPr>
      <w:r>
        <w:rPr>
          <w:rFonts w:hint="default"/>
          <w:sz w:val="28"/>
          <w:szCs w:val="36"/>
          <w:lang w:val="en-US" w:eastAsia="zh-CN"/>
        </w:rPr>
        <w:t>I see myself actively seeking opportunities to gain hands-on experience, whether through internships, projects, or volunteering. By combining theoretical knowledge with real-world application, I believe I can develop a deeper understanding of the subject matter and enhance my skills in preparation for my career. This integration of theory and practice will not only make me a better professional but also help me stand out in the competitive job market.</w:t>
      </w:r>
    </w:p>
    <w:p>
      <w:pPr>
        <w:numPr>
          <w:numId w:val="0"/>
        </w:numPr>
        <w:ind w:leftChars="0"/>
        <w:rPr>
          <w:rFonts w:hint="default"/>
          <w:sz w:val="28"/>
          <w:szCs w:val="36"/>
          <w:lang w:val="en-US" w:eastAsia="zh-CN"/>
        </w:rPr>
      </w:pPr>
    </w:p>
    <w:p>
      <w:pPr>
        <w:numPr>
          <w:numId w:val="0"/>
        </w:numPr>
        <w:ind w:leftChars="0"/>
        <w:rPr>
          <w:rFonts w:hint="default"/>
          <w:sz w:val="28"/>
          <w:szCs w:val="36"/>
          <w:lang w:val="en-US" w:eastAsia="zh-CN"/>
        </w:rPr>
      </w:pPr>
    </w:p>
    <w:p>
      <w:pPr>
        <w:numPr>
          <w:numId w:val="0"/>
        </w:numPr>
        <w:rPr>
          <w:rFonts w:hint="default"/>
          <w:sz w:val="28"/>
          <w:szCs w:val="36"/>
          <w:lang w:val="en-US" w:eastAsia="zh-CN"/>
        </w:rPr>
      </w:pPr>
    </w:p>
    <w:p>
      <w:pPr>
        <w:numPr>
          <w:numId w:val="0"/>
        </w:numPr>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F477B"/>
    <w:multiLevelType w:val="singleLevel"/>
    <w:tmpl w:val="FEEF477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70E47"/>
    <w:rsid w:val="7FB7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11</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2024-05-21T00:22:00Z</dcterms:created>
  <dc:creator>柒天</dc:creator>
  <cp:lastModifiedBy>柒天</cp:lastModifiedBy>
  <dcterms:modified xsi:type="dcterms:W3CDTF">2024-05-21T01:21:15Z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07E881DCDD593F43D8784B66B4FA080A_41</vt:lpwstr>
  </property>
</Properties>
</file>