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BF8" w:rsidRDefault="00B90BF8" w:rsidP="00B90BF8">
      <w:pPr>
        <w:pStyle w:val="Nessunaspaziatura"/>
        <w:jc w:val="center"/>
        <w:rPr>
          <w:u w:val="single"/>
        </w:rPr>
      </w:pPr>
      <w:r>
        <w:rPr>
          <w:u w:val="single"/>
        </w:rPr>
        <w:t>Relazione di Laboratorio</w:t>
      </w:r>
    </w:p>
    <w:p w:rsidR="00B90BF8" w:rsidRDefault="00B90BF8" w:rsidP="00B90BF8">
      <w:pPr>
        <w:pStyle w:val="Nessunaspaziatura"/>
        <w:jc w:val="center"/>
        <w:rPr>
          <w:u w:val="single"/>
        </w:rPr>
      </w:pPr>
    </w:p>
    <w:p w:rsidR="00B90BF8" w:rsidRDefault="00B90BF8" w:rsidP="00B90BF8">
      <w:pPr>
        <w:pStyle w:val="Nessunaspaziatura"/>
      </w:pPr>
      <w:r>
        <w:rPr>
          <w:b/>
        </w:rPr>
        <w:t xml:space="preserve">Corso: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Esperimentazioni 1 – LT</w:t>
      </w:r>
    </w:p>
    <w:p w:rsidR="00B90BF8" w:rsidRDefault="00B90BF8" w:rsidP="00B90BF8">
      <w:pPr>
        <w:pStyle w:val="Nessunaspaziatura"/>
      </w:pPr>
      <w:r>
        <w:rPr>
          <w:b/>
        </w:rPr>
        <w:t xml:space="preserve">Anno accademico: </w:t>
      </w:r>
      <w:r>
        <w:rPr>
          <w:b/>
        </w:rPr>
        <w:tab/>
      </w:r>
      <w:r>
        <w:rPr>
          <w:b/>
        </w:rPr>
        <w:tab/>
      </w:r>
      <w:r>
        <w:t>2013/2014</w:t>
      </w:r>
    </w:p>
    <w:p w:rsidR="00B90BF8" w:rsidRDefault="00B90BF8" w:rsidP="00B90BF8">
      <w:pPr>
        <w:pStyle w:val="Nessunaspaziatura"/>
      </w:pPr>
      <w:r>
        <w:rPr>
          <w:b/>
        </w:rPr>
        <w:t xml:space="preserve">Docente: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Dott. Cinzia Sada</w:t>
      </w:r>
    </w:p>
    <w:p w:rsidR="00B90BF8" w:rsidRDefault="00B90BF8" w:rsidP="00B90BF8">
      <w:pPr>
        <w:pStyle w:val="Nessunaspaziatura"/>
      </w:pPr>
    </w:p>
    <w:p w:rsidR="00B90BF8" w:rsidRDefault="00B90BF8" w:rsidP="00B90BF8">
      <w:pPr>
        <w:pStyle w:val="Nessunaspaziatura"/>
      </w:pPr>
      <w:r>
        <w:rPr>
          <w:b/>
        </w:rPr>
        <w:t xml:space="preserve">Gruppo di lavoro: </w:t>
      </w:r>
      <w:r>
        <w:tab/>
      </w:r>
      <w:r>
        <w:tab/>
        <w:t xml:space="preserve">Francesca Damiani – 1071072 – </w:t>
      </w:r>
      <w:hyperlink r:id="rId6" w:history="1">
        <w:r w:rsidRPr="00147E9E">
          <w:rPr>
            <w:rStyle w:val="Collegamentoipertestuale"/>
          </w:rPr>
          <w:t>francesca.damiani@studenti.unipd.it</w:t>
        </w:r>
      </w:hyperlink>
    </w:p>
    <w:p w:rsidR="00B90BF8" w:rsidRDefault="00B90BF8" w:rsidP="00B90BF8">
      <w:pPr>
        <w:pStyle w:val="Nessunaspaziatura"/>
      </w:pPr>
      <w:r>
        <w:tab/>
      </w:r>
      <w:r>
        <w:tab/>
      </w:r>
      <w:r>
        <w:tab/>
      </w:r>
      <w:r>
        <w:tab/>
        <w:t>Andrea Piccinin – 1070620 –</w:t>
      </w:r>
      <w:r w:rsidR="00A5505B">
        <w:t xml:space="preserve"> </w:t>
      </w:r>
      <w:r>
        <w:t xml:space="preserve"> </w:t>
      </w:r>
      <w:hyperlink r:id="rId7" w:history="1">
        <w:r w:rsidRPr="00147E9E">
          <w:rPr>
            <w:rStyle w:val="Collegamentoipertestuale"/>
          </w:rPr>
          <w:t>andrea.piccinin.1@studenti.unipd.it</w:t>
        </w:r>
      </w:hyperlink>
    </w:p>
    <w:p w:rsidR="00B90BF8" w:rsidRDefault="00B90BF8" w:rsidP="00B90BF8">
      <w:pPr>
        <w:pStyle w:val="Nessunaspaziatura"/>
      </w:pPr>
      <w:r>
        <w:tab/>
      </w:r>
      <w:r>
        <w:tab/>
      </w:r>
      <w:r>
        <w:tab/>
      </w:r>
      <w:r>
        <w:tab/>
        <w:t>Francesco Forcher –</w:t>
      </w:r>
      <w:r w:rsidR="009A42EA">
        <w:t xml:space="preserve"> 1073458</w:t>
      </w:r>
      <w:r>
        <w:t xml:space="preserve"> – </w:t>
      </w:r>
      <w:hyperlink r:id="rId8" w:history="1">
        <w:r w:rsidRPr="00147E9E">
          <w:rPr>
            <w:rStyle w:val="Collegamentoipertestuale"/>
          </w:rPr>
          <w:t>francesco.forcher@studenti.unipd.it</w:t>
        </w:r>
      </w:hyperlink>
    </w:p>
    <w:p w:rsidR="00B90BF8" w:rsidRDefault="00B90BF8" w:rsidP="00B90BF8">
      <w:pPr>
        <w:pStyle w:val="Nessunaspaziatura"/>
      </w:pPr>
    </w:p>
    <w:p w:rsidR="00B90BF8" w:rsidRDefault="00B90BF8" w:rsidP="00B90BF8">
      <w:pPr>
        <w:pStyle w:val="Nessunaspaziatura"/>
      </w:pPr>
      <w:r>
        <w:rPr>
          <w:b/>
        </w:rPr>
        <w:t xml:space="preserve">Data di consegna della relazione: </w:t>
      </w:r>
      <w:r>
        <w:t>07/01/2014</w:t>
      </w:r>
    </w:p>
    <w:p w:rsidR="00B90BF8" w:rsidRDefault="00B90BF8" w:rsidP="00B90BF8">
      <w:pPr>
        <w:pStyle w:val="Nessunaspaziatura"/>
      </w:pPr>
    </w:p>
    <w:p w:rsidR="00B90BF8" w:rsidRDefault="00B90BF8" w:rsidP="00B90BF8">
      <w:pPr>
        <w:pStyle w:val="Nessunaspaziatura"/>
        <w:jc w:val="center"/>
        <w:rPr>
          <w:b/>
          <w:u w:val="single"/>
        </w:rPr>
      </w:pPr>
      <w:r>
        <w:rPr>
          <w:b/>
          <w:u w:val="single"/>
        </w:rPr>
        <w:t>Esperienza sul Pendolo Semplice</w:t>
      </w:r>
    </w:p>
    <w:p w:rsidR="00B90BF8" w:rsidRDefault="00B90BF8" w:rsidP="00B90BF8">
      <w:pPr>
        <w:pStyle w:val="Nessunaspaziatura"/>
        <w:jc w:val="center"/>
        <w:rPr>
          <w:b/>
          <w:u w:val="single"/>
        </w:rPr>
      </w:pPr>
    </w:p>
    <w:p w:rsidR="00B90BF8" w:rsidRDefault="00B90BF8" w:rsidP="00B90BF8">
      <w:pPr>
        <w:pStyle w:val="Nessunaspaziatura"/>
        <w:rPr>
          <w:b/>
        </w:rPr>
      </w:pPr>
      <w:r>
        <w:rPr>
          <w:b/>
        </w:rPr>
        <w:t>Obiettivo dell’esperienza:</w:t>
      </w:r>
    </w:p>
    <w:p w:rsidR="00B90BF8" w:rsidRPr="00CA47B9" w:rsidRDefault="00B90BF8" w:rsidP="00B90BF8">
      <w:pPr>
        <w:pStyle w:val="Nessunaspaziatura"/>
        <w:numPr>
          <w:ilvl w:val="0"/>
          <w:numId w:val="2"/>
        </w:numPr>
        <w:rPr>
          <w:b/>
        </w:rPr>
      </w:pPr>
      <w:r>
        <w:rPr>
          <w:u w:val="single"/>
        </w:rPr>
        <w:t xml:space="preserve">Obiettivi primari: </w:t>
      </w:r>
      <w:r w:rsidR="00CA47B9">
        <w:t>Determinare il periodo di un’oscillazione completa del pendolo di Kater</w:t>
      </w:r>
      <w:r w:rsidR="000B68D8">
        <w:t xml:space="preserve">, e con questa stimare il valore dell’accelerazione di gravità terrestre </w:t>
      </w:r>
      <w:r w:rsidR="000B68D8" w:rsidRPr="000B68D8">
        <w:rPr>
          <w:b/>
        </w:rPr>
        <w:t>g</w:t>
      </w:r>
      <w:r w:rsidR="000B68D8">
        <w:t xml:space="preserve"> </w:t>
      </w:r>
      <w:r w:rsidR="00BD4845">
        <w:t>.</w:t>
      </w:r>
    </w:p>
    <w:p w:rsidR="00CA47B9" w:rsidRPr="00CA47B9" w:rsidRDefault="00CA47B9" w:rsidP="00CA47B9">
      <w:pPr>
        <w:pStyle w:val="Nessunaspaziatura"/>
        <w:numPr>
          <w:ilvl w:val="0"/>
          <w:numId w:val="2"/>
        </w:numPr>
        <w:rPr>
          <w:b/>
        </w:rPr>
      </w:pPr>
      <w:r>
        <w:rPr>
          <w:u w:val="single"/>
        </w:rPr>
        <w:t>Obiettivi secondari:</w:t>
      </w:r>
      <w:r>
        <w:rPr>
          <w:b/>
        </w:rPr>
        <w:t xml:space="preserve"> </w:t>
      </w:r>
      <w:r>
        <w:t>Determinare media aritmetica e relativo errore, scarto ed errore quadratico medio del campione di misure. Determinare con quale metodo di misura si ottiene l’errore di minore entità.</w:t>
      </w:r>
    </w:p>
    <w:p w:rsidR="00CA47B9" w:rsidRDefault="00CA47B9" w:rsidP="00CA47B9">
      <w:pPr>
        <w:pStyle w:val="Nessunaspaziatura"/>
        <w:rPr>
          <w:b/>
        </w:rPr>
      </w:pPr>
    </w:p>
    <w:p w:rsidR="00CA47B9" w:rsidRDefault="003317F0" w:rsidP="00CA47B9">
      <w:pPr>
        <w:pStyle w:val="Nessunaspaziatura"/>
        <w:rPr>
          <w:b/>
        </w:rPr>
      </w:pPr>
      <w:r>
        <w:rPr>
          <w:b/>
        </w:rPr>
        <w:t>Descrizione dell’apparato strumentale:</w:t>
      </w:r>
    </w:p>
    <w:p w:rsidR="0007664C" w:rsidRDefault="008251FE" w:rsidP="004349E4">
      <w:pPr>
        <w:pStyle w:val="Nessunaspaziatura"/>
        <w:ind w:left="705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1905635</wp:posOffset>
                </wp:positionV>
                <wp:extent cx="104775" cy="94165"/>
                <wp:effectExtent l="0" t="0" r="28575" b="20320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4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0" o:spid="_x0000_s1026" style="position:absolute;margin-left:250.8pt;margin-top:150.05pt;width:8.25pt;height: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" fillcolor="#8064a2 [3207]" strokecolor="#3f3151 [1607]" strokeweight="2pt"/>
            </w:pict>
          </mc:Fallback>
        </mc:AlternateContent>
      </w:r>
      <w:r w:rsidR="00534C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49403" wp14:editId="11BF0757">
                <wp:simplePos x="0" y="0"/>
                <wp:positionH relativeFrom="column">
                  <wp:posOffset>3232785</wp:posOffset>
                </wp:positionH>
                <wp:positionV relativeFrom="paragraph">
                  <wp:posOffset>1085850</wp:posOffset>
                </wp:positionV>
                <wp:extent cx="0" cy="1400175"/>
                <wp:effectExtent l="0" t="0" r="19050" b="9525"/>
                <wp:wrapNone/>
                <wp:docPr id="6" name="Connettore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5pt,85.5pt" to="254.5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" strokecolor="#bc4542 [3045]"/>
            </w:pict>
          </mc:Fallback>
        </mc:AlternateContent>
      </w:r>
      <w:r w:rsidR="00534C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95CAF" wp14:editId="78B59BBC">
                <wp:simplePos x="0" y="0"/>
                <wp:positionH relativeFrom="column">
                  <wp:posOffset>2632710</wp:posOffset>
                </wp:positionH>
                <wp:positionV relativeFrom="paragraph">
                  <wp:posOffset>1010285</wp:posOffset>
                </wp:positionV>
                <wp:extent cx="1209675" cy="1837690"/>
                <wp:effectExtent l="19050" t="19050" r="28575" b="29210"/>
                <wp:wrapNone/>
                <wp:docPr id="5" name="Connettore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183769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79.55pt" to="302.5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" strokecolor="black [3040]" strokeweight="2.25pt"/>
            </w:pict>
          </mc:Fallback>
        </mc:AlternateContent>
      </w:r>
      <w:r w:rsidR="003C3F03"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6A24664B" wp14:editId="117533C6">
            <wp:simplePos x="0" y="0"/>
            <wp:positionH relativeFrom="column">
              <wp:posOffset>2604135</wp:posOffset>
            </wp:positionH>
            <wp:positionV relativeFrom="paragraph">
              <wp:posOffset>553085</wp:posOffset>
            </wp:positionV>
            <wp:extent cx="1285875" cy="2752725"/>
            <wp:effectExtent l="0" t="0" r="9525" b="9525"/>
            <wp:wrapTopAndBottom/>
            <wp:docPr id="2" name="Immagine 2" descr="C:\Users\Andrea\Pictures\Pendo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Pictures\Pendo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7F0">
        <w:t xml:space="preserve">Il pendolo di Kater  </w:t>
      </w:r>
      <w:r w:rsidR="004349E4">
        <w:t xml:space="preserve">è composto da un corpo rigido e </w:t>
      </w:r>
      <w:r w:rsidR="008272B7">
        <w:t xml:space="preserve">da </w:t>
      </w:r>
      <w:r w:rsidR="004349E4">
        <w:t>due masse</w:t>
      </w:r>
      <w:r w:rsidR="008272B7">
        <w:t xml:space="preserve"> mobili le quali, spostate lungo il corpo rigido, permettono di  impostare l’</w:t>
      </w:r>
      <w:r w:rsidR="003C3F03">
        <w:t>altezza l</w:t>
      </w:r>
      <w:r w:rsidR="003C3F03" w:rsidRPr="003C3F03">
        <w:rPr>
          <w:sz w:val="24"/>
          <w:vertAlign w:val="subscript"/>
        </w:rPr>
        <w:t>r</w:t>
      </w:r>
      <w:r w:rsidR="003C3F03">
        <w:t xml:space="preserve"> </w:t>
      </w:r>
      <w:r w:rsidR="008272B7">
        <w:t xml:space="preserve">. Si fissa inoltre l’ampiezza massima di oscillazione </w:t>
      </w:r>
      <w:r w:rsidR="003C3F03">
        <w:t>A</w:t>
      </w:r>
      <w:r w:rsidR="003C3F03" w:rsidRPr="003C3F03">
        <w:rPr>
          <w:sz w:val="24"/>
          <w:vertAlign w:val="subscript"/>
        </w:rPr>
        <w:t>max</w:t>
      </w:r>
      <w:r w:rsidR="008272B7">
        <w:t xml:space="preserve"> tramite due guide.</w:t>
      </w:r>
    </w:p>
    <w:p w:rsidR="0007664C" w:rsidRDefault="008251FE" w:rsidP="004349E4">
      <w:pPr>
        <w:pStyle w:val="Nessunaspaziatura"/>
        <w:ind w:left="7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FBCC443" wp14:editId="47C2018D">
                <wp:simplePos x="0" y="0"/>
                <wp:positionH relativeFrom="column">
                  <wp:posOffset>2918460</wp:posOffset>
                </wp:positionH>
                <wp:positionV relativeFrom="paragraph">
                  <wp:posOffset>1753235</wp:posOffset>
                </wp:positionV>
                <wp:extent cx="266700" cy="285750"/>
                <wp:effectExtent l="0" t="0" r="0" b="0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A1" w:rsidRPr="00534CA1" w:rsidRDefault="00534CA1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34CA1">
                              <w:rPr>
                                <w:b/>
                                <w:sz w:val="24"/>
                              </w:rPr>
                              <w:t>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29.8pt;margin-top:138.05pt;width:21pt;height:22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" filled="f" stroked="f">
                <v:textbox>
                  <w:txbxContent>
                    <w:p w:rsidR="00534CA1" w:rsidRPr="00534CA1" w:rsidRDefault="00534CA1">
                      <w:pPr>
                        <w:rPr>
                          <w:b/>
                          <w:sz w:val="24"/>
                        </w:rPr>
                      </w:pPr>
                      <w:r w:rsidRPr="00534CA1">
                        <w:rPr>
                          <w:b/>
                          <w:sz w:val="24"/>
                        </w:rPr>
                        <w:t>ß</w:t>
                      </w:r>
                    </w:p>
                  </w:txbxContent>
                </v:textbox>
              </v:shape>
            </w:pict>
          </mc:Fallback>
        </mc:AlternateContent>
      </w:r>
      <w:r w:rsidR="00534C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1706245</wp:posOffset>
                </wp:positionV>
                <wp:extent cx="203012" cy="90512"/>
                <wp:effectExtent l="0" t="0" r="26035" b="24130"/>
                <wp:wrapNone/>
                <wp:docPr id="9" name="Figura a mano liber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12" cy="90512"/>
                        </a:xfrm>
                        <a:custGeom>
                          <a:avLst/>
                          <a:gdLst>
                            <a:gd name="connsiteX0" fmla="*/ 0 w 203012"/>
                            <a:gd name="connsiteY0" fmla="*/ 0 h 90512"/>
                            <a:gd name="connsiteX1" fmla="*/ 76200 w 203012"/>
                            <a:gd name="connsiteY1" fmla="*/ 85725 h 90512"/>
                            <a:gd name="connsiteX2" fmla="*/ 190500 w 203012"/>
                            <a:gd name="connsiteY2" fmla="*/ 76200 h 90512"/>
                            <a:gd name="connsiteX3" fmla="*/ 200025 w 203012"/>
                            <a:gd name="connsiteY3" fmla="*/ 47625 h 90512"/>
                            <a:gd name="connsiteX4" fmla="*/ 200025 w 203012"/>
                            <a:gd name="connsiteY4" fmla="*/ 47625 h 9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012" h="90512">
                              <a:moveTo>
                                <a:pt x="0" y="0"/>
                              </a:moveTo>
                              <a:cubicBezTo>
                                <a:pt x="22225" y="36512"/>
                                <a:pt x="44450" y="73025"/>
                                <a:pt x="76200" y="85725"/>
                              </a:cubicBezTo>
                              <a:cubicBezTo>
                                <a:pt x="107950" y="98425"/>
                                <a:pt x="169863" y="82550"/>
                                <a:pt x="190500" y="76200"/>
                              </a:cubicBezTo>
                              <a:cubicBezTo>
                                <a:pt x="211137" y="69850"/>
                                <a:pt x="200025" y="47625"/>
                                <a:pt x="200025" y="47625"/>
                              </a:cubicBezTo>
                              <a:lnTo>
                                <a:pt x="200025" y="476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igura a mano libera 9" o:spid="_x0000_s1026" style="position:absolute;margin-left:238.8pt;margin-top:134.35pt;width:16pt;height: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012,90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" path="m,c22225,36512,44450,73025,76200,85725v31750,12700,93663,-3175,114300,-9525c211137,69850,200025,47625,200025,47625r,e" filled="f" strokecolor="#243f60 [1604]" strokeweight="2pt">
                <v:path arrowok="t" o:connecttype="custom" o:connectlocs="0,0;76200,85725;190500,76200;200025,47625;200025,47625" o:connectangles="0,0,0,0,0"/>
              </v:shape>
            </w:pict>
          </mc:Fallback>
        </mc:AlternateContent>
      </w:r>
    </w:p>
    <w:p w:rsidR="003317F0" w:rsidRDefault="00BD4845" w:rsidP="004349E4">
      <w:pPr>
        <w:pStyle w:val="Nessunaspaziatura"/>
        <w:ind w:left="705"/>
      </w:pPr>
      <w:r>
        <w:t>In particolare è stata usata</w:t>
      </w:r>
      <w:r w:rsidR="003C3F03">
        <w:t xml:space="preserve"> A=</w:t>
      </w:r>
      <w:r>
        <w:t>20 cm, con re</w:t>
      </w:r>
      <w:r w:rsidR="00534CA1">
        <w:t>lativo angolo di oscillazione</w:t>
      </w:r>
      <w:r>
        <w:t xml:space="preserve"> </w:t>
      </w:r>
      <w:r w:rsidR="008272B7">
        <w:t>ß=</w:t>
      </w:r>
      <w:r>
        <w:t>11°.</w:t>
      </w:r>
    </w:p>
    <w:p w:rsidR="009A42EA" w:rsidRDefault="009A42EA" w:rsidP="009A42EA">
      <w:pPr>
        <w:pStyle w:val="Nessunaspaziatura"/>
      </w:pPr>
    </w:p>
    <w:p w:rsidR="009A42EA" w:rsidRDefault="009A42EA" w:rsidP="009A42EA">
      <w:pPr>
        <w:pStyle w:val="Nessunaspaziatura"/>
        <w:rPr>
          <w:b/>
        </w:rPr>
      </w:pPr>
      <w:r>
        <w:rPr>
          <w:b/>
        </w:rPr>
        <w:t>Descrizione della metodologia di misura:</w:t>
      </w:r>
    </w:p>
    <w:p w:rsidR="009A42EA" w:rsidRDefault="009A42EA" w:rsidP="009A42EA">
      <w:pPr>
        <w:pStyle w:val="Nessunaspaziatura"/>
      </w:pPr>
      <w:r>
        <w:rPr>
          <w:b/>
        </w:rPr>
        <w:tab/>
      </w:r>
      <w:r>
        <w:t xml:space="preserve">Nella prima parte dell’esperienza, sono state prese 100 misure di una singola oscillazione completa, </w:t>
      </w:r>
    </w:p>
    <w:p w:rsidR="009A42EA" w:rsidRPr="009A42EA" w:rsidRDefault="009A42EA" w:rsidP="00891E7A">
      <w:pPr>
        <w:pStyle w:val="Nessunaspaziatura"/>
        <w:ind w:left="708"/>
      </w:pPr>
      <w:r>
        <w:t>50 misure di una doppia oscillazione e 25 misure di una quadrupla oscil</w:t>
      </w:r>
      <w:r w:rsidR="00891E7A">
        <w:t xml:space="preserve">lazione con cronometro </w:t>
      </w:r>
      <w:r>
        <w:t>. Le misure sono state prese scambiando ogni cinque misur</w:t>
      </w:r>
      <w:r w:rsidR="00891E7A">
        <w:t>e l’operatore al cronometro</w:t>
      </w:r>
      <w:r w:rsidR="00BD4845">
        <w:t>,</w:t>
      </w:r>
      <w:r w:rsidR="00891E7A">
        <w:t xml:space="preserve"> in </w:t>
      </w:r>
      <w:r>
        <w:t xml:space="preserve">modo da ridurre l’errore sistematico. </w:t>
      </w:r>
    </w:p>
    <w:p w:rsidR="00CA47B9" w:rsidRDefault="00891E7A" w:rsidP="00CA47B9">
      <w:pPr>
        <w:pStyle w:val="Nessunaspaziatura"/>
        <w:ind w:left="720"/>
      </w:pPr>
      <w:r>
        <w:t>Nella seconda parte dell’esperienza, utilizzando lo stesso pendolo</w:t>
      </w:r>
      <w:r w:rsidR="00BD4845">
        <w:t>, sono state</w:t>
      </w:r>
      <w:r>
        <w:t xml:space="preserve"> acquisite 990 misure di singole oscillazioni compl</w:t>
      </w:r>
      <w:r w:rsidR="00BD4845">
        <w:t>ete tramite cronometro digitale.</w:t>
      </w:r>
    </w:p>
    <w:p w:rsidR="0027490A" w:rsidRDefault="0027490A" w:rsidP="00CA47B9">
      <w:pPr>
        <w:pStyle w:val="Nessunaspaziatura"/>
        <w:ind w:left="720"/>
      </w:pPr>
    </w:p>
    <w:p w:rsidR="00BD4845" w:rsidRDefault="00BD4845" w:rsidP="00CA47B9">
      <w:pPr>
        <w:pStyle w:val="Nessunaspaziatura"/>
        <w:ind w:left="720"/>
      </w:pPr>
      <w:r>
        <w:lastRenderedPageBreak/>
        <w:t xml:space="preserve">I dati sono stati poi elaborati dal programma in C++ allegato. </w:t>
      </w:r>
    </w:p>
    <w:p w:rsidR="0027490A" w:rsidRDefault="0027490A" w:rsidP="0027490A">
      <w:pPr>
        <w:pStyle w:val="Nessunaspaziatura"/>
      </w:pPr>
    </w:p>
    <w:p w:rsidR="0027490A" w:rsidRDefault="0027490A" w:rsidP="0027490A">
      <w:pPr>
        <w:pStyle w:val="Nessunaspaziatura"/>
        <w:rPr>
          <w:b/>
        </w:rPr>
      </w:pPr>
      <w:r>
        <w:rPr>
          <w:b/>
        </w:rPr>
        <w:t>Presentazione dei dati sperimentali ed elaborazione dati:</w:t>
      </w:r>
    </w:p>
    <w:p w:rsidR="00691737" w:rsidRDefault="00691737" w:rsidP="0027490A">
      <w:pPr>
        <w:pStyle w:val="Nessunaspaziatura"/>
      </w:pPr>
      <w:r>
        <w:rPr>
          <w:b/>
        </w:rPr>
        <w:tab/>
      </w:r>
      <w:r>
        <w:t>Si allegano i risultati sperimentali delle misure.</w:t>
      </w:r>
    </w:p>
    <w:p w:rsidR="00691737" w:rsidRDefault="00691737" w:rsidP="0027490A">
      <w:pPr>
        <w:pStyle w:val="Nessunaspaziatura"/>
      </w:pPr>
      <w:r>
        <w:tab/>
      </w:r>
    </w:p>
    <w:p w:rsidR="00691737" w:rsidRDefault="00691737" w:rsidP="0027490A">
      <w:pPr>
        <w:pStyle w:val="Nessunaspaziatura"/>
        <w:rPr>
          <w:b/>
        </w:rPr>
      </w:pPr>
      <w:r>
        <w:rPr>
          <w:b/>
        </w:rPr>
        <w:t>Discussione dei risultati sperimentali:</w:t>
      </w:r>
    </w:p>
    <w:p w:rsidR="00691737" w:rsidRDefault="00691737" w:rsidP="00310895">
      <w:pPr>
        <w:pStyle w:val="Nessunaspaziatura"/>
        <w:ind w:left="705"/>
      </w:pPr>
      <w:r>
        <w:t xml:space="preserve">In seguito all’elaborazione dei dati si è dedotto che il miglior metodo è la misura di quattro </w:t>
      </w:r>
      <w:r>
        <w:tab/>
        <w:t xml:space="preserve">oscillazioni perché in questo modo si riduce l’errore sistematico dato dall’accensione e </w:t>
      </w:r>
      <w:r>
        <w:tab/>
        <w:t>spegnimento del cronometro tra una misura e l’altra; questa deduzione è confermata</w:t>
      </w:r>
      <w:r w:rsidR="00310895">
        <w:t xml:space="preserve"> dalla riduzione del valore dell’errore quadratico medio osservata sperimentalmente.</w:t>
      </w:r>
    </w:p>
    <w:p w:rsidR="00310895" w:rsidRDefault="00310895" w:rsidP="00310895">
      <w:pPr>
        <w:pStyle w:val="Nessunaspaziatura"/>
      </w:pPr>
    </w:p>
    <w:p w:rsidR="00310895" w:rsidRDefault="00310895" w:rsidP="00310895">
      <w:pPr>
        <w:pStyle w:val="Nessunaspaziatura"/>
        <w:rPr>
          <w:b/>
        </w:rPr>
      </w:pPr>
      <w:r>
        <w:rPr>
          <w:b/>
        </w:rPr>
        <w:t>Conclusione:</w:t>
      </w:r>
    </w:p>
    <w:p w:rsidR="00310895" w:rsidRDefault="00310895" w:rsidP="00310895">
      <w:pPr>
        <w:pStyle w:val="Nessunaspaziatura"/>
      </w:pPr>
    </w:p>
    <w:p w:rsidR="00310895" w:rsidRDefault="00310895" w:rsidP="00310895">
      <w:pPr>
        <w:pStyle w:val="Nessunaspaziatura"/>
        <w:rPr>
          <w:b/>
        </w:rPr>
      </w:pPr>
      <w:r>
        <w:rPr>
          <w:b/>
        </w:rPr>
        <w:t>Allegati:</w:t>
      </w:r>
    </w:p>
    <w:p w:rsidR="00310895" w:rsidRDefault="00310895" w:rsidP="00310895">
      <w:pPr>
        <w:pStyle w:val="Nessunaspaziatura"/>
      </w:pPr>
      <w:r>
        <w:tab/>
        <w:t>Valori sperimentali, prima parte:</w:t>
      </w:r>
    </w:p>
    <w:p w:rsidR="00446428" w:rsidRDefault="00310895" w:rsidP="00446428">
      <w:pPr>
        <w:pStyle w:val="Nessunaspaziatura"/>
        <w:numPr>
          <w:ilvl w:val="0"/>
          <w:numId w:val="4"/>
        </w:numPr>
      </w:pPr>
      <w:r>
        <w:t>1osc.txt</w:t>
      </w:r>
      <w:r>
        <w:tab/>
      </w:r>
      <w:r w:rsidR="00446428">
        <w:tab/>
      </w:r>
      <w:r>
        <w:t>(Misure</w:t>
      </w:r>
      <w:r w:rsidR="00446428">
        <w:t xml:space="preserve"> periodo per 1 </w:t>
      </w:r>
      <w:r>
        <w:t>oscillazione )</w:t>
      </w:r>
    </w:p>
    <w:p w:rsidR="00310895" w:rsidRDefault="00310895" w:rsidP="00310895">
      <w:pPr>
        <w:pStyle w:val="Nessunaspaziatura"/>
        <w:numPr>
          <w:ilvl w:val="0"/>
          <w:numId w:val="4"/>
        </w:numPr>
      </w:pPr>
      <w:r>
        <w:t>2osc.txt</w:t>
      </w:r>
      <w:r w:rsidR="00446428">
        <w:tab/>
      </w:r>
      <w:r w:rsidR="00446428">
        <w:tab/>
        <w:t>(Misure periodo per 2 oscillazioni )</w:t>
      </w:r>
    </w:p>
    <w:p w:rsidR="00310895" w:rsidRDefault="00310895" w:rsidP="00310895">
      <w:pPr>
        <w:pStyle w:val="Nessunaspaziatura"/>
        <w:numPr>
          <w:ilvl w:val="0"/>
          <w:numId w:val="4"/>
        </w:numPr>
      </w:pPr>
      <w:r>
        <w:t>4osc.txt</w:t>
      </w:r>
      <w:r w:rsidR="00446428">
        <w:tab/>
      </w:r>
      <w:r w:rsidR="00446428">
        <w:tab/>
        <w:t>(Misure periodo per 4 oscillazioni )</w:t>
      </w:r>
    </w:p>
    <w:p w:rsidR="00310895" w:rsidRDefault="00310895" w:rsidP="00310895">
      <w:pPr>
        <w:pStyle w:val="Nessunaspaziatura"/>
        <w:ind w:left="708"/>
      </w:pPr>
      <w:r>
        <w:t>Valori sperimentali, seconda parte:</w:t>
      </w:r>
    </w:p>
    <w:p w:rsidR="00310895" w:rsidRDefault="00310895" w:rsidP="00310895">
      <w:pPr>
        <w:pStyle w:val="Nessunaspaziatura"/>
        <w:numPr>
          <w:ilvl w:val="0"/>
          <w:numId w:val="4"/>
        </w:numPr>
      </w:pPr>
      <w:r>
        <w:t>cronodolo.csv</w:t>
      </w:r>
      <w:r w:rsidR="00446428">
        <w:tab/>
      </w:r>
    </w:p>
    <w:p w:rsidR="00310895" w:rsidRPr="00310895" w:rsidRDefault="00310895" w:rsidP="00446428">
      <w:pPr>
        <w:pStyle w:val="Nessunaspaziatura"/>
      </w:pPr>
      <w:bookmarkStart w:id="0" w:name="_GoBack"/>
      <w:bookmarkEnd w:id="0"/>
    </w:p>
    <w:p w:rsidR="0027490A" w:rsidRDefault="0027490A" w:rsidP="0027490A">
      <w:pPr>
        <w:pStyle w:val="Nessunaspaziatura"/>
        <w:rPr>
          <w:b/>
        </w:rPr>
      </w:pPr>
      <w:r>
        <w:rPr>
          <w:b/>
        </w:rPr>
        <w:tab/>
      </w:r>
    </w:p>
    <w:p w:rsidR="0027490A" w:rsidRPr="0027490A" w:rsidRDefault="0027490A" w:rsidP="00CA47B9">
      <w:pPr>
        <w:pStyle w:val="Nessunaspaziatura"/>
        <w:ind w:left="720"/>
        <w:rPr>
          <w:b/>
        </w:rPr>
      </w:pPr>
    </w:p>
    <w:p w:rsidR="00891E7A" w:rsidRDefault="00891E7A" w:rsidP="00891E7A">
      <w:pPr>
        <w:pStyle w:val="Nessunaspaziatura"/>
      </w:pPr>
    </w:p>
    <w:p w:rsidR="00891E7A" w:rsidRPr="00891E7A" w:rsidRDefault="00891E7A" w:rsidP="00891E7A">
      <w:pPr>
        <w:pStyle w:val="Nessunaspaziatura"/>
      </w:pPr>
    </w:p>
    <w:p w:rsidR="00CA47B9" w:rsidRPr="00B90BF8" w:rsidRDefault="00CA47B9" w:rsidP="00CA47B9">
      <w:pPr>
        <w:pStyle w:val="Nessunaspaziatura"/>
        <w:ind w:left="720"/>
        <w:rPr>
          <w:b/>
        </w:rPr>
      </w:pPr>
    </w:p>
    <w:p w:rsidR="00B90BF8" w:rsidRPr="00B90BF8" w:rsidRDefault="00B90BF8" w:rsidP="00B90BF8"/>
    <w:sectPr w:rsidR="00B90BF8" w:rsidRPr="00B90B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A5B52"/>
    <w:multiLevelType w:val="hybridMultilevel"/>
    <w:tmpl w:val="22F21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1678C"/>
    <w:multiLevelType w:val="hybridMultilevel"/>
    <w:tmpl w:val="4ECA27D4"/>
    <w:lvl w:ilvl="0" w:tplc="587E2C06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49CF4314"/>
    <w:multiLevelType w:val="hybridMultilevel"/>
    <w:tmpl w:val="1C4E54D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5D2F1C4C"/>
    <w:multiLevelType w:val="hybridMultilevel"/>
    <w:tmpl w:val="A8D0BC1C"/>
    <w:lvl w:ilvl="0" w:tplc="041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BF8"/>
    <w:rsid w:val="00050E0D"/>
    <w:rsid w:val="0007664C"/>
    <w:rsid w:val="000B68D8"/>
    <w:rsid w:val="0027490A"/>
    <w:rsid w:val="00310895"/>
    <w:rsid w:val="003317F0"/>
    <w:rsid w:val="003C3F03"/>
    <w:rsid w:val="004349E4"/>
    <w:rsid w:val="00446428"/>
    <w:rsid w:val="00534CA1"/>
    <w:rsid w:val="00691737"/>
    <w:rsid w:val="008251FE"/>
    <w:rsid w:val="008272B7"/>
    <w:rsid w:val="00891E7A"/>
    <w:rsid w:val="009A42EA"/>
    <w:rsid w:val="00A5505B"/>
    <w:rsid w:val="00B90BF8"/>
    <w:rsid w:val="00BD4845"/>
    <w:rsid w:val="00CA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72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90BF8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B90BF8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76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7664C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272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72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90BF8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B90BF8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76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7664C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272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esco.forcher@studenti.unipd.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ndrea.piccinin.1@studenti.unipd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ancesca.damiani@studenti.unipd.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Wonka</dc:creator>
  <cp:lastModifiedBy>Andrea</cp:lastModifiedBy>
  <cp:revision>5</cp:revision>
  <dcterms:created xsi:type="dcterms:W3CDTF">2013-12-18T11:13:00Z</dcterms:created>
  <dcterms:modified xsi:type="dcterms:W3CDTF">2013-12-18T13:44:00Z</dcterms:modified>
</cp:coreProperties>
</file>