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AA" w:rsidRDefault="008C03AA" w:rsidP="008C03AA">
      <w:pPr>
        <w:pStyle w:val="Default"/>
      </w:pPr>
    </w:p>
    <w:p w:rsidR="008C03AA" w:rsidRDefault="008C03AA" w:rsidP="008C03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Listoni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gjithë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sensorët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që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janë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përdorim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pacientët</w:t>
      </w:r>
      <w:proofErr w:type="spellEnd"/>
      <w:r>
        <w:rPr>
          <w:sz w:val="23"/>
          <w:szCs w:val="23"/>
        </w:rPr>
        <w:t xml:space="preserve">. </w:t>
      </w:r>
    </w:p>
    <w:p w:rsidR="008C03AA" w:rsidRDefault="008C03AA" w:rsidP="008C03AA">
      <w:pPr>
        <w:spacing w:before="100" w:beforeAutospacing="1" w:after="100" w:afterAutospacing="1" w:line="240" w:lineRule="auto"/>
        <w:ind w:left="810"/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</w:pPr>
      <m:oMath>
        <m:r>
          <w:rPr>
            <w:rFonts w:ascii="Cambria Math" w:hAnsi="Cambria Math"/>
            <w:sz w:val="32"/>
          </w:rPr>
          <m:t>ρ</m:t>
        </m:r>
      </m:oMath>
      <w:r>
        <w:rPr>
          <w:rFonts w:ascii="Verdana" w:eastAsia="Times New Roman" w:hAnsi="Verdana" w:cs="Times New Roman"/>
          <w:sz w:val="32"/>
        </w:rPr>
        <w:t xml:space="preserve">(R1,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ascii="Verdana" w:eastAsia="Times New Roman" w:hAnsi="Verdana" w:cs="Times New Roman"/>
          <w:sz w:val="36"/>
          <w:szCs w:val="36"/>
        </w:rPr>
        <w:t xml:space="preserve"> </w:t>
      </w:r>
      <w:r w:rsidR="007A5727">
        <w:rPr>
          <w:rFonts w:ascii="Verdana" w:eastAsia="Times New Roman" w:hAnsi="Verdana" w:cs="Times New Roman"/>
          <w:sz w:val="16"/>
          <w:szCs w:val="16"/>
        </w:rPr>
        <w:t>Si</w:t>
      </w:r>
      <w:r>
        <w:rPr>
          <w:rFonts w:ascii="Verdana" w:eastAsia="Times New Roman" w:hAnsi="Verdana" w:cs="Times New Roman"/>
          <w:sz w:val="16"/>
          <w:szCs w:val="16"/>
        </w:rPr>
        <w:t>d</w:t>
      </w:r>
      <w:r>
        <w:rPr>
          <w:rFonts w:ascii="Cambria Math" w:eastAsiaTheme="minorEastAsia" w:hAnsi="Cambria Math" w:cs="Cambria Math"/>
          <w:sz w:val="16"/>
          <w:szCs w:val="16"/>
        </w:rPr>
        <w:t xml:space="preserve"> </w:t>
      </w:r>
      <w:r>
        <w:rPr>
          <w:rFonts w:ascii="Cambria Math" w:eastAsiaTheme="minorEastAsia" w:hAnsi="Cambria Math" w:cs="Cambria Math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>
        <w:rPr>
          <w:rFonts w:ascii="Cambria Math" w:eastAsiaTheme="minorEastAsia" w:hAnsi="Cambria Math" w:cs="Cambria Math"/>
          <w:sz w:val="36"/>
          <w:szCs w:val="36"/>
        </w:rPr>
        <w:t xml:space="preserve"> </w:t>
      </w:r>
      <w:proofErr w:type="gramStart"/>
      <w:r>
        <w:rPr>
          <w:rFonts w:ascii="Cambria Math" w:eastAsiaTheme="minorEastAsia" w:hAnsi="Cambria Math" w:cs="Cambria Math"/>
          <w:sz w:val="16"/>
          <w:szCs w:val="16"/>
        </w:rPr>
        <w:t>S</w:t>
      </w:r>
      <w:r w:rsidR="007A5727">
        <w:rPr>
          <w:rFonts w:ascii="Cambria Math" w:eastAsiaTheme="minorEastAsia" w:hAnsi="Cambria Math" w:cs="Cambria Math"/>
          <w:sz w:val="16"/>
          <w:szCs w:val="16"/>
        </w:rPr>
        <w:t>i</w:t>
      </w:r>
      <w:r>
        <w:rPr>
          <w:rFonts w:ascii="Cambria Math" w:eastAsiaTheme="minorEastAsia" w:hAnsi="Cambria Math" w:cs="Cambria Math"/>
          <w:sz w:val="16"/>
          <w:szCs w:val="16"/>
        </w:rPr>
        <w:t xml:space="preserve">d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="Cambria Math"/>
          <w:sz w:val="24"/>
          <w:szCs w:val="24"/>
        </w:rPr>
        <w:t>Sensoret</w:t>
      </w:r>
      <w:proofErr w:type="spellEnd"/>
      <w:proofErr w:type="gramEnd"/>
      <w:r>
        <w:rPr>
          <w:rFonts w:ascii="Cambria Math" w:hAnsi="Cambria Math" w:cs="Cambria Math"/>
          <w:color w:val="000000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  <w:t xml:space="preserve">)) </w:t>
      </w:r>
    </w:p>
    <w:p w:rsidR="008C03AA" w:rsidRDefault="008C03AA" w:rsidP="008C03AA">
      <w:pPr>
        <w:spacing w:before="100" w:beforeAutospacing="1" w:after="100" w:afterAutospacing="1" w:line="240" w:lineRule="auto"/>
        <w:ind w:left="810"/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</w:pPr>
      <m:oMath>
        <m:r>
          <w:rPr>
            <w:rFonts w:ascii="Cambria Math" w:hAnsi="Cambria Math"/>
            <w:sz w:val="32"/>
          </w:rPr>
          <m:t>ρ</m:t>
        </m:r>
      </m:oMath>
      <w:r>
        <w:rPr>
          <w:rFonts w:ascii="Verdana" w:eastAsia="Times New Roman" w:hAnsi="Verdana" w:cs="Times New Roman"/>
          <w:sz w:val="32"/>
        </w:rPr>
        <w:t xml:space="preserve">(R2,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ascii="Verdana" w:eastAsia="Times New Roman" w:hAnsi="Verdana" w:cs="Times New Roman"/>
          <w:sz w:val="36"/>
          <w:szCs w:val="36"/>
        </w:rPr>
        <w:t xml:space="preserve"> </w:t>
      </w:r>
      <w:r>
        <w:rPr>
          <w:rFonts w:ascii="Verdana" w:eastAsia="Times New Roman" w:hAnsi="Verdana" w:cs="Times New Roman"/>
          <w:sz w:val="16"/>
          <w:szCs w:val="16"/>
        </w:rPr>
        <w:t>S</w:t>
      </w:r>
      <w:r w:rsidR="007A5727">
        <w:rPr>
          <w:rFonts w:ascii="Verdana" w:eastAsia="Times New Roman" w:hAnsi="Verdana" w:cs="Times New Roman"/>
          <w:sz w:val="16"/>
          <w:szCs w:val="16"/>
        </w:rPr>
        <w:t>i</w:t>
      </w:r>
      <w:r>
        <w:rPr>
          <w:rFonts w:ascii="Verdana" w:eastAsia="Times New Roman" w:hAnsi="Verdana" w:cs="Times New Roman"/>
          <w:sz w:val="16"/>
          <w:szCs w:val="16"/>
        </w:rPr>
        <w:t>d</w:t>
      </w:r>
      <w:r>
        <w:rPr>
          <w:rFonts w:ascii="Cambria Math" w:eastAsiaTheme="minorEastAsia" w:hAnsi="Cambria Math" w:cs="Cambria Math"/>
          <w:sz w:val="16"/>
          <w:szCs w:val="16"/>
        </w:rPr>
        <w:t xml:space="preserve"> </w:t>
      </w:r>
      <w:r>
        <w:rPr>
          <w:rFonts w:ascii="Cambria Math" w:eastAsiaTheme="minorEastAsia" w:hAnsi="Cambria Math" w:cs="Cambria Math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>
        <w:rPr>
          <w:rFonts w:ascii="Cambria Math" w:eastAsiaTheme="minorEastAsia" w:hAnsi="Cambria Math" w:cs="Cambria Math"/>
          <w:sz w:val="36"/>
          <w:szCs w:val="36"/>
        </w:rPr>
        <w:t xml:space="preserve"> </w:t>
      </w:r>
      <w:proofErr w:type="gramStart"/>
      <w:r>
        <w:rPr>
          <w:rFonts w:ascii="Cambria Math" w:eastAsiaTheme="minorEastAsia" w:hAnsi="Cambria Math" w:cs="Cambria Math"/>
          <w:sz w:val="16"/>
          <w:szCs w:val="16"/>
        </w:rPr>
        <w:t>S</w:t>
      </w:r>
      <w:r w:rsidR="007A5727">
        <w:rPr>
          <w:rFonts w:ascii="Cambria Math" w:eastAsiaTheme="minorEastAsia" w:hAnsi="Cambria Math" w:cs="Cambria Math"/>
          <w:sz w:val="16"/>
          <w:szCs w:val="16"/>
        </w:rPr>
        <w:t>i</w:t>
      </w:r>
      <w:r>
        <w:rPr>
          <w:rFonts w:ascii="Cambria Math" w:eastAsiaTheme="minorEastAsia" w:hAnsi="Cambria Math" w:cs="Cambria Math"/>
          <w:sz w:val="16"/>
          <w:szCs w:val="16"/>
        </w:rPr>
        <w:t xml:space="preserve">d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="Cambria Math"/>
          <w:sz w:val="24"/>
          <w:szCs w:val="24"/>
        </w:rPr>
        <w:t>HospitalizimiPacienteve</w:t>
      </w:r>
      <w:proofErr w:type="spellEnd"/>
      <w:proofErr w:type="gramEnd"/>
      <w:r>
        <w:rPr>
          <w:rFonts w:ascii="Cambria Math" w:hAnsi="Cambria Math" w:cs="Cambria Math"/>
          <w:color w:val="000000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  <w:t xml:space="preserve">)) </w:t>
      </w:r>
    </w:p>
    <w:p w:rsidR="008C03AA" w:rsidRPr="008C03AA" w:rsidRDefault="008C03AA" w:rsidP="008C03AA">
      <w:pPr>
        <w:spacing w:before="100" w:beforeAutospacing="1" w:after="100" w:afterAutospacing="1" w:line="240" w:lineRule="auto"/>
        <w:ind w:left="810"/>
        <w:rPr>
          <w:rFonts w:ascii="Cambria Math" w:eastAsiaTheme="minorEastAsia" w:hAnsi="Cambria Math" w:cs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R1-R2</m:t>
          </m:r>
        </m:oMath>
      </m:oMathPara>
    </w:p>
    <w:p w:rsidR="008C03AA" w:rsidRDefault="008C03AA" w:rsidP="008C03AA">
      <w:pPr>
        <w:pStyle w:val="Default"/>
      </w:pPr>
    </w:p>
    <w:p w:rsidR="008C03AA" w:rsidRDefault="008C03AA" w:rsidP="008C03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Cilët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pacientë</w:t>
      </w:r>
      <w:proofErr w:type="spellEnd"/>
      <w:r>
        <w:rPr>
          <w:sz w:val="23"/>
          <w:szCs w:val="23"/>
        </w:rPr>
        <w:t xml:space="preserve"> (SSN-</w:t>
      </w:r>
      <w:proofErr w:type="spellStart"/>
      <w:r>
        <w:rPr>
          <w:sz w:val="23"/>
          <w:szCs w:val="23"/>
        </w:rPr>
        <w:t>të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emrat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tyre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kanë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paguar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fatura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vlerë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mbi</w:t>
      </w:r>
      <w:proofErr w:type="spellEnd"/>
      <w:r>
        <w:rPr>
          <w:sz w:val="23"/>
          <w:szCs w:val="23"/>
        </w:rPr>
        <w:t xml:space="preserve"> 150 Euro? </w:t>
      </w:r>
    </w:p>
    <w:p w:rsidR="008C03AA" w:rsidRPr="008C03AA" w:rsidRDefault="008C03AA" w:rsidP="008C03AA">
      <w:pPr>
        <w:spacing w:before="100" w:beforeAutospacing="1" w:after="100" w:afterAutospacing="1" w:line="240" w:lineRule="auto"/>
        <w:rPr>
          <w:rFonts w:eastAsiaTheme="minorEastAsia"/>
          <w:sz w:val="32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ascii="Verdana" w:eastAsiaTheme="minorEastAsia" w:hAnsi="Verdana" w:cs="Verdana"/>
          <w:sz w:val="36"/>
          <w:szCs w:val="36"/>
        </w:rPr>
        <w:t xml:space="preserve"> </w:t>
      </w:r>
      <w:proofErr w:type="spellStart"/>
      <w:r w:rsidR="007A5727">
        <w:rPr>
          <w:rFonts w:ascii="Verdana" w:eastAsiaTheme="minorEastAsia" w:hAnsi="Verdana" w:cs="Verdana"/>
          <w:sz w:val="16"/>
          <w:szCs w:val="16"/>
        </w:rPr>
        <w:t>SSN</w:t>
      </w:r>
      <w:proofErr w:type="gramStart"/>
      <w:r w:rsidR="007A5727">
        <w:rPr>
          <w:rFonts w:ascii="Verdana" w:eastAsiaTheme="minorEastAsia" w:hAnsi="Verdana" w:cs="Verdana"/>
          <w:sz w:val="16"/>
          <w:szCs w:val="16"/>
        </w:rPr>
        <w:t>,P</w:t>
      </w:r>
      <w:r>
        <w:rPr>
          <w:rFonts w:ascii="Verdana" w:eastAsiaTheme="minorEastAsia" w:hAnsi="Verdana" w:cs="Verdana"/>
          <w:sz w:val="16"/>
          <w:szCs w:val="16"/>
        </w:rPr>
        <w:t>emri</w:t>
      </w:r>
      <w:proofErr w:type="spellEnd"/>
      <w:proofErr w:type="gramEnd"/>
      <w:r>
        <w:rPr>
          <w:rFonts w:ascii="Verdana" w:eastAsiaTheme="minorEastAsia" w:hAnsi="Verdana" w:cs="Verdana"/>
          <w:sz w:val="36"/>
          <w:szCs w:val="36"/>
        </w:rPr>
        <w:t>((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eastAsiaTheme="minorEastAsia"/>
          <w:sz w:val="32"/>
        </w:rPr>
        <w:t xml:space="preserve"> </w:t>
      </w:r>
      <w:r w:rsidR="007A5727">
        <w:rPr>
          <w:rFonts w:eastAsiaTheme="minorEastAsia"/>
          <w:sz w:val="16"/>
          <w:szCs w:val="16"/>
        </w:rPr>
        <w:t>SSN</w:t>
      </w:r>
      <w:r>
        <w:rPr>
          <w:rFonts w:eastAsiaTheme="minorEastAsia"/>
          <w:sz w:val="32"/>
        </w:rPr>
        <w:t>((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eastAsiaTheme="minorEastAsia"/>
          <w:sz w:val="36"/>
          <w:szCs w:val="36"/>
        </w:rPr>
        <w:t xml:space="preserve"> </w:t>
      </w:r>
      <w:proofErr w:type="spellStart"/>
      <w:r w:rsidR="007A5727">
        <w:rPr>
          <w:rFonts w:eastAsiaTheme="minorEastAsia"/>
          <w:sz w:val="16"/>
          <w:szCs w:val="16"/>
        </w:rPr>
        <w:t>HPi</w:t>
      </w:r>
      <w:r>
        <w:rPr>
          <w:rFonts w:eastAsiaTheme="minorEastAsia"/>
          <w:sz w:val="16"/>
          <w:szCs w:val="16"/>
        </w:rPr>
        <w:t>d</w:t>
      </w:r>
      <w:proofErr w:type="spellEnd"/>
      <w:r>
        <w:rPr>
          <w:rFonts w:eastAsiaTheme="minorEastAsia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 w:rsidR="007A5727">
        <w:rPr>
          <w:rFonts w:eastAsiaTheme="minorEastAsia"/>
          <w:sz w:val="16"/>
          <w:szCs w:val="16"/>
        </w:rPr>
        <w:t>F</w:t>
      </w:r>
      <w:proofErr w:type="spellStart"/>
      <w:r>
        <w:rPr>
          <w:rFonts w:eastAsiaTheme="minorEastAsia"/>
          <w:sz w:val="16"/>
          <w:szCs w:val="16"/>
        </w:rPr>
        <w:t>cmimitotal</w:t>
      </w:r>
      <w:proofErr w:type="spellEnd"/>
      <w:r>
        <w:rPr>
          <w:rFonts w:eastAsiaTheme="minorEastAsia"/>
          <w:sz w:val="16"/>
          <w:szCs w:val="16"/>
        </w:rPr>
        <w:t xml:space="preserve">&gt;150  </w:t>
      </w:r>
      <w:proofErr w:type="spellStart"/>
      <w:r>
        <w:rPr>
          <w:rFonts w:eastAsiaTheme="minorEastAsia"/>
          <w:sz w:val="28"/>
          <w:szCs w:val="28"/>
        </w:rPr>
        <w:t>Faturat</w:t>
      </w:r>
      <w:proofErr w:type="spellEnd"/>
      <w:r>
        <w:rPr>
          <w:rFonts w:eastAsiaTheme="minorEastAsia"/>
          <w:sz w:val="36"/>
          <w:szCs w:val="36"/>
        </w:rPr>
        <w:t>))</w:t>
      </w:r>
      <m:oMath>
        <m:r>
          <w:rPr>
            <w:rFonts w:ascii="Cambria Math" w:hAnsi="Cambria Math"/>
            <w:sz w:val="32"/>
          </w:rPr>
          <m:t xml:space="preserve"> ⋈</m:t>
        </m:r>
      </m:oMath>
      <w:r>
        <w:rPr>
          <w:rFonts w:eastAsiaTheme="minorEastAsia"/>
          <w:sz w:val="32"/>
          <w:szCs w:val="32"/>
        </w:rPr>
        <w:t>HospitalizimiPacienteve</w:t>
      </w:r>
      <w:r>
        <w:rPr>
          <w:rFonts w:eastAsiaTheme="minorEastAsia"/>
          <w:sz w:val="32"/>
        </w:rPr>
        <w:t>))</w:t>
      </w:r>
      <m:oMath>
        <m:r>
          <w:rPr>
            <w:rFonts w:ascii="Cambria Math" w:hAnsi="Cambria Math"/>
            <w:sz w:val="32"/>
          </w:rPr>
          <m:t xml:space="preserve"> ⋈</m:t>
        </m:r>
      </m:oMath>
      <w:r>
        <w:rPr>
          <w:rFonts w:eastAsiaTheme="minorEastAsia"/>
          <w:sz w:val="32"/>
        </w:rPr>
        <w:t>Pacientet)</w:t>
      </w:r>
    </w:p>
    <w:p w:rsidR="007B1BB0" w:rsidRDefault="007B1BB0" w:rsidP="007B1BB0">
      <w:pPr>
        <w:pStyle w:val="Default"/>
      </w:pPr>
    </w:p>
    <w:p w:rsidR="007B1BB0" w:rsidRDefault="007B1BB0" w:rsidP="007B1B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Paraqitni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gjitha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terminet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që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janë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caktuar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për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nesër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për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Kirurgji</w:t>
      </w:r>
      <w:proofErr w:type="spellEnd"/>
      <w:r>
        <w:rPr>
          <w:sz w:val="23"/>
          <w:szCs w:val="23"/>
        </w:rPr>
        <w:t xml:space="preserve">. </w:t>
      </w:r>
    </w:p>
    <w:p w:rsidR="007B1BB0" w:rsidRDefault="007B1BB0" w:rsidP="007B1BB0">
      <w:pPr>
        <w:spacing w:before="100" w:beforeAutospacing="1" w:after="100" w:afterAutospacing="1" w:line="240" w:lineRule="auto"/>
        <w:ind w:left="810"/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</w:pPr>
      <m:oMath>
        <m:r>
          <w:rPr>
            <w:rFonts w:ascii="Cambria Math" w:hAnsi="Cambria Math"/>
            <w:sz w:val="32"/>
          </w:rPr>
          <m:t>ρ</m:t>
        </m:r>
      </m:oMath>
      <w:r>
        <w:rPr>
          <w:rFonts w:ascii="Verdana" w:eastAsia="Times New Roman" w:hAnsi="Verdana" w:cs="Times New Roman"/>
          <w:sz w:val="32"/>
        </w:rPr>
        <w:t xml:space="preserve">(R1,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ascii="Verdana" w:eastAsia="Times New Roman" w:hAnsi="Verdana" w:cs="Times New Roman"/>
          <w:sz w:val="36"/>
          <w:szCs w:val="36"/>
        </w:rPr>
        <w:t xml:space="preserve"> </w:t>
      </w:r>
      <w:proofErr w:type="spellStart"/>
      <w:r w:rsidRPr="007A5727">
        <w:rPr>
          <w:rFonts w:ascii="Verdana" w:eastAsia="Times New Roman" w:hAnsi="Verdana" w:cs="Times New Roman"/>
          <w:sz w:val="20"/>
          <w:szCs w:val="20"/>
        </w:rPr>
        <w:t>T</w:t>
      </w:r>
      <w:r w:rsidR="007A5727" w:rsidRPr="007A5727">
        <w:rPr>
          <w:rFonts w:ascii="Verdana" w:eastAsia="Times New Roman" w:hAnsi="Verdana" w:cs="Times New Roman"/>
          <w:sz w:val="20"/>
          <w:szCs w:val="20"/>
        </w:rPr>
        <w:t>id</w:t>
      </w:r>
      <w:proofErr w:type="spellEnd"/>
      <w:r w:rsidRPr="007A5727">
        <w:rPr>
          <w:rFonts w:ascii="Cambria Math" w:eastAsiaTheme="minorEastAsia" w:hAnsi="Cambria Math" w:cs="Cambria Math"/>
          <w:sz w:val="20"/>
          <w:szCs w:val="20"/>
        </w:rPr>
        <w:t xml:space="preserve"> </w:t>
      </w:r>
      <w:r>
        <w:rPr>
          <w:rFonts w:ascii="Cambria Math" w:eastAsiaTheme="minorEastAsia" w:hAnsi="Cambria Math" w:cs="Cambria Math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>
        <w:rPr>
          <w:rFonts w:ascii="Cambria Math" w:eastAsiaTheme="minorEastAsia" w:hAnsi="Cambria Math" w:cs="Cambria Math"/>
          <w:sz w:val="36"/>
          <w:szCs w:val="36"/>
        </w:rPr>
        <w:t xml:space="preserve"> </w:t>
      </w:r>
      <w:proofErr w:type="spellStart"/>
      <w:r w:rsidR="007A5727" w:rsidRPr="007A5727">
        <w:rPr>
          <w:rFonts w:ascii="Cambria Math" w:eastAsiaTheme="minorEastAsia" w:hAnsi="Cambria Math" w:cs="Cambria Math"/>
          <w:sz w:val="20"/>
          <w:szCs w:val="20"/>
        </w:rPr>
        <w:t>data</w:t>
      </w:r>
      <w:r w:rsidRPr="007A5727">
        <w:rPr>
          <w:rFonts w:ascii="Cambria Math" w:eastAsiaTheme="minorEastAsia" w:hAnsi="Cambria Math" w:cs="Cambria Math"/>
          <w:sz w:val="20"/>
          <w:szCs w:val="20"/>
        </w:rPr>
        <w:t>terminit</w:t>
      </w:r>
      <w:proofErr w:type="spellEnd"/>
      <w:r w:rsidRPr="007A5727">
        <w:rPr>
          <w:rFonts w:ascii="Cambria Math" w:eastAsiaTheme="minorEastAsia" w:hAnsi="Cambria Math" w:cs="Cambria Math"/>
          <w:sz w:val="20"/>
          <w:szCs w:val="20"/>
        </w:rPr>
        <w:t>=</w:t>
      </w:r>
      <w:proofErr w:type="spellStart"/>
      <w:r w:rsidR="007A5727" w:rsidRPr="007A5727">
        <w:rPr>
          <w:rFonts w:ascii="Cambria Math" w:eastAsiaTheme="minorEastAsia" w:hAnsi="Cambria Math" w:cs="Cambria Math"/>
          <w:sz w:val="20"/>
          <w:szCs w:val="20"/>
        </w:rPr>
        <w:t>neser</w:t>
      </w:r>
      <w:proofErr w:type="spellEnd"/>
      <w:r w:rsidRPr="007A5727">
        <w:rPr>
          <w:rFonts w:ascii="Cambria Math" w:eastAsiaTheme="minorEastAsia" w:hAnsi="Cambria Math" w:cs="Cambria Math"/>
          <w:sz w:val="20"/>
          <w:szCs w:val="20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 w:cs="Cambria Math"/>
          <w:sz w:val="28"/>
          <w:szCs w:val="28"/>
        </w:rPr>
        <w:t>Terminet</w:t>
      </w:r>
      <w:proofErr w:type="spellEnd"/>
      <w:r>
        <w:rPr>
          <w:rFonts w:ascii="Cambria Math" w:hAnsi="Cambria Math" w:cs="Cambria Math"/>
          <w:color w:val="000000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  <w:t>)</w:t>
      </w:r>
      <w:proofErr w:type="gramEnd"/>
      <w:r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  <w:t xml:space="preserve">) </w:t>
      </w:r>
    </w:p>
    <w:p w:rsidR="003B6AAC" w:rsidRDefault="003B6AAC" w:rsidP="003B6AAC">
      <w:pPr>
        <w:spacing w:before="100" w:beforeAutospacing="1" w:after="100" w:afterAutospacing="1" w:line="240" w:lineRule="auto"/>
        <w:ind w:left="810"/>
        <w:rPr>
          <w:rFonts w:ascii="Cambria Math" w:eastAsiaTheme="minorEastAsia" w:hAnsi="Cambria Math" w:cs="Cambria Math"/>
          <w:sz w:val="32"/>
        </w:rPr>
      </w:pPr>
      <m:oMath>
        <m:r>
          <w:rPr>
            <w:rFonts w:ascii="Cambria Math" w:hAnsi="Cambria Math"/>
            <w:sz w:val="32"/>
          </w:rPr>
          <m:t>ρ</m:t>
        </m:r>
      </m:oMath>
      <w:r>
        <w:rPr>
          <w:rFonts w:ascii="Verdana" w:eastAsia="Times New Roman" w:hAnsi="Verdana" w:cs="Times New Roman"/>
          <w:sz w:val="32"/>
        </w:rPr>
        <w:t xml:space="preserve">(R2,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ascii="Verdana" w:eastAsia="Times New Roman" w:hAnsi="Verdana" w:cs="Times New Roman"/>
          <w:sz w:val="36"/>
          <w:szCs w:val="36"/>
        </w:rPr>
        <w:t xml:space="preserve"> </w:t>
      </w:r>
      <w:proofErr w:type="spellStart"/>
      <w:r w:rsidR="007A5727" w:rsidRPr="007A5727">
        <w:rPr>
          <w:rFonts w:ascii="Verdana" w:eastAsia="Times New Roman" w:hAnsi="Verdana" w:cs="Times New Roman"/>
          <w:sz w:val="20"/>
          <w:szCs w:val="20"/>
        </w:rPr>
        <w:t>Ti</w:t>
      </w:r>
      <w:r w:rsidRPr="007A5727">
        <w:rPr>
          <w:rFonts w:ascii="Verdana" w:eastAsia="Times New Roman" w:hAnsi="Verdana" w:cs="Times New Roman"/>
          <w:sz w:val="20"/>
          <w:szCs w:val="20"/>
        </w:rPr>
        <w:t>d</w:t>
      </w:r>
      <w:proofErr w:type="spellEnd"/>
      <w:r>
        <w:rPr>
          <w:rFonts w:ascii="Cambria Math" w:hAnsi="Cambria Math" w:cs="Cambria Math"/>
          <w:color w:val="000000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  <w:t>((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 w:rsidRPr="007A5727">
        <w:rPr>
          <w:rFonts w:ascii="Cambria Math" w:eastAsiaTheme="minorEastAsia" w:hAnsi="Cambria Math" w:cs="Cambria Math"/>
          <w:sz w:val="20"/>
          <w:szCs w:val="20"/>
        </w:rPr>
        <w:t xml:space="preserve"> </w:t>
      </w:r>
      <w:r w:rsidR="007A5727" w:rsidRPr="007A5727">
        <w:rPr>
          <w:rFonts w:ascii="Cambria Math" w:eastAsiaTheme="minorEastAsia" w:hAnsi="Cambria Math" w:cs="Cambria Math"/>
          <w:sz w:val="20"/>
          <w:szCs w:val="20"/>
        </w:rPr>
        <w:t>Ri</w:t>
      </w:r>
      <w:r w:rsidRPr="007A5727">
        <w:rPr>
          <w:rFonts w:ascii="Cambria Math" w:eastAsiaTheme="minorEastAsia" w:hAnsi="Cambria Math" w:cs="Cambria Math"/>
          <w:sz w:val="20"/>
          <w:szCs w:val="20"/>
        </w:rPr>
        <w:t xml:space="preserve">d </w:t>
      </w:r>
      <w:r>
        <w:rPr>
          <w:rFonts w:ascii="Cambria Math" w:eastAsiaTheme="minorEastAsia" w:hAnsi="Cambria Math" w:cs="Cambria Math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>
        <w:rPr>
          <w:rFonts w:ascii="Cambria Math" w:eastAsiaTheme="minorEastAsia" w:hAnsi="Cambria Math" w:cs="Cambria Math"/>
          <w:sz w:val="36"/>
          <w:szCs w:val="36"/>
        </w:rPr>
        <w:t xml:space="preserve"> </w:t>
      </w:r>
      <w:proofErr w:type="spellStart"/>
      <w:r w:rsidR="007A5727" w:rsidRPr="007A5727">
        <w:rPr>
          <w:rFonts w:ascii="Cambria Math" w:eastAsiaTheme="minorEastAsia" w:hAnsi="Cambria Math" w:cs="Cambria Math"/>
          <w:sz w:val="20"/>
          <w:szCs w:val="20"/>
        </w:rPr>
        <w:t>R</w:t>
      </w:r>
      <w:r w:rsidRPr="007A5727">
        <w:rPr>
          <w:rFonts w:ascii="Cambria Math" w:eastAsiaTheme="minorEastAsia" w:hAnsi="Cambria Math" w:cs="Cambria Math"/>
          <w:sz w:val="20"/>
          <w:szCs w:val="20"/>
        </w:rPr>
        <w:t>emri</w:t>
      </w:r>
      <w:proofErr w:type="spellEnd"/>
      <w:r w:rsidRPr="007A5727">
        <w:rPr>
          <w:rFonts w:ascii="Cambria Math" w:eastAsiaTheme="minorEastAsia" w:hAnsi="Cambria Math" w:cs="Cambria Math"/>
          <w:sz w:val="20"/>
          <w:szCs w:val="20"/>
        </w:rPr>
        <w:t>=</w:t>
      </w:r>
      <w:proofErr w:type="spellStart"/>
      <w:r w:rsidRPr="007A5727">
        <w:rPr>
          <w:rFonts w:ascii="Cambria Math" w:eastAsiaTheme="minorEastAsia" w:hAnsi="Cambria Math" w:cs="Cambria Math"/>
          <w:sz w:val="20"/>
          <w:szCs w:val="20"/>
        </w:rPr>
        <w:t>Kirurgji</w:t>
      </w:r>
      <w:proofErr w:type="spellEnd"/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proofErr w:type="spellStart"/>
      <w:r>
        <w:rPr>
          <w:rFonts w:ascii="Cambria Math" w:eastAsiaTheme="minorEastAsia" w:hAnsi="Cambria Math" w:cs="Cambria Math"/>
          <w:sz w:val="28"/>
          <w:szCs w:val="28"/>
        </w:rPr>
        <w:t>Terminet_</w:t>
      </w:r>
      <w:proofErr w:type="gramStart"/>
      <w:r>
        <w:rPr>
          <w:rFonts w:ascii="Cambria Math" w:eastAsiaTheme="minorEastAsia" w:hAnsi="Cambria Math" w:cs="Cambria Math"/>
          <w:sz w:val="28"/>
          <w:szCs w:val="28"/>
        </w:rPr>
        <w:t>Reparti</w:t>
      </w:r>
      <w:proofErr w:type="spellEnd"/>
      <w:r>
        <w:rPr>
          <w:rFonts w:ascii="Cambria Math" w:hAnsi="Cambria Math" w:cs="Cambria Math"/>
          <w:color w:val="000000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  <w:t>)</w:t>
      </w:r>
      <w:proofErr w:type="gramEnd"/>
      <w:r>
        <w:rPr>
          <w:rFonts w:ascii="Cambria Math" w:hAnsi="Cambria Math" w:cs="Cambria Math"/>
          <w:color w:val="000000"/>
          <w:sz w:val="36"/>
          <w:szCs w:val="36"/>
          <w:shd w:val="clear" w:color="auto" w:fill="D0F0D0"/>
        </w:rPr>
        <w:t xml:space="preserve">) </w:t>
      </w:r>
      <m:oMath>
        <m:r>
          <w:rPr>
            <w:rFonts w:ascii="Cambria Math" w:hAnsi="Cambria Math"/>
            <w:sz w:val="32"/>
          </w:rPr>
          <m:t>⋈</m:t>
        </m:r>
      </m:oMath>
      <w:r>
        <w:rPr>
          <w:rFonts w:ascii="Cambria Math" w:eastAsiaTheme="minorEastAsia" w:hAnsi="Cambria Math" w:cs="Cambria Math"/>
          <w:sz w:val="32"/>
        </w:rPr>
        <w:t xml:space="preserve"> Terminet))</w:t>
      </w:r>
    </w:p>
    <w:p w:rsidR="00C90648" w:rsidRDefault="00C90648" w:rsidP="00EE77D0">
      <w:pPr>
        <w:spacing w:before="100" w:beforeAutospacing="1" w:after="100" w:afterAutospacing="1" w:line="240" w:lineRule="auto"/>
        <w:ind w:left="810"/>
        <w:rPr>
          <w:rFonts w:ascii="Cambria Math" w:eastAsiaTheme="minorEastAsia" w:hAnsi="Cambria Math" w:cs="Cambria Math"/>
          <w:sz w:val="32"/>
        </w:rPr>
      </w:pPr>
      <w:r>
        <w:rPr>
          <w:rFonts w:ascii="Cambria Math" w:eastAsiaTheme="minorEastAsia" w:hAnsi="Cambria Math" w:cs="Cambria Math"/>
          <w:sz w:val="32"/>
        </w:rPr>
        <w:t xml:space="preserve">                                    </w:t>
      </w:r>
      <m:oMath>
        <m:r>
          <w:rPr>
            <w:rFonts w:ascii="Cambria Math" w:hAnsi="Cambria Math"/>
            <w:sz w:val="32"/>
          </w:rPr>
          <m:t>R1</m:t>
        </m:r>
      </m:oMath>
      <w:r w:rsidR="00EE77D0">
        <w:rPr>
          <w:rFonts w:ascii="Cambria Math" w:eastAsiaTheme="minorEastAsia" w:hAnsi="Cambria Math" w:cs="Cambria Math"/>
          <w:sz w:val="32"/>
        </w:rPr>
        <w:t>∩R2</w:t>
      </w:r>
      <m:oMath>
        <m:r>
          <w:rPr>
            <w:rFonts w:ascii="Cambria Math" w:hAnsi="Cambria Math"/>
            <w:sz w:val="32"/>
          </w:rPr>
          <m:t xml:space="preserve"> </m:t>
        </m:r>
      </m:oMath>
    </w:p>
    <w:p w:rsidR="00EE77D0" w:rsidRDefault="00EE77D0" w:rsidP="00EE77D0">
      <w:pPr>
        <w:pStyle w:val="Default"/>
        <w:rPr>
          <w:sz w:val="23"/>
          <w:szCs w:val="23"/>
        </w:rPr>
      </w:pPr>
      <w:r>
        <w:rPr>
          <w:rFonts w:eastAsiaTheme="minorEastAsia"/>
          <w:sz w:val="32"/>
        </w:rPr>
        <w:t>4.</w:t>
      </w:r>
      <w:r w:rsidRPr="00EE77D0">
        <w:t xml:space="preserve"> </w:t>
      </w:r>
      <w:proofErr w:type="spellStart"/>
      <w:r w:rsidRPr="00EE77D0">
        <w:rPr>
          <w:sz w:val="23"/>
          <w:szCs w:val="23"/>
        </w:rPr>
        <w:t>Listoni</w:t>
      </w:r>
      <w:proofErr w:type="spellEnd"/>
      <w:r w:rsidRPr="00EE77D0">
        <w:rPr>
          <w:sz w:val="23"/>
          <w:szCs w:val="23"/>
        </w:rPr>
        <w:t xml:space="preserve"> ID-</w:t>
      </w:r>
      <w:proofErr w:type="spellStart"/>
      <w:r w:rsidRPr="00EE77D0">
        <w:rPr>
          <w:sz w:val="23"/>
          <w:szCs w:val="23"/>
        </w:rPr>
        <w:t>të</w:t>
      </w:r>
      <w:proofErr w:type="spellEnd"/>
      <w:r w:rsidRPr="00EE77D0">
        <w:rPr>
          <w:sz w:val="23"/>
          <w:szCs w:val="23"/>
        </w:rPr>
        <w:t xml:space="preserve"> e </w:t>
      </w:r>
      <w:proofErr w:type="spellStart"/>
      <w:r w:rsidRPr="00EE77D0">
        <w:rPr>
          <w:sz w:val="23"/>
          <w:szCs w:val="23"/>
        </w:rPr>
        <w:t>doktorëve</w:t>
      </w:r>
      <w:proofErr w:type="spellEnd"/>
      <w:r w:rsidRPr="00EE77D0">
        <w:rPr>
          <w:sz w:val="23"/>
          <w:szCs w:val="23"/>
        </w:rPr>
        <w:t xml:space="preserve"> (</w:t>
      </w:r>
      <w:proofErr w:type="spellStart"/>
      <w:r w:rsidRPr="00EE77D0">
        <w:rPr>
          <w:sz w:val="23"/>
          <w:szCs w:val="23"/>
        </w:rPr>
        <w:t>primar</w:t>
      </w:r>
      <w:proofErr w:type="spellEnd"/>
      <w:r w:rsidRPr="00EE77D0">
        <w:rPr>
          <w:sz w:val="23"/>
          <w:szCs w:val="23"/>
        </w:rPr>
        <w:t xml:space="preserve">) </w:t>
      </w:r>
      <w:proofErr w:type="spellStart"/>
      <w:r w:rsidRPr="00EE77D0">
        <w:rPr>
          <w:sz w:val="23"/>
          <w:szCs w:val="23"/>
        </w:rPr>
        <w:t>të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cilët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dje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kanë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pasur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proofErr w:type="gramStart"/>
      <w:r w:rsidRPr="00EE77D0">
        <w:rPr>
          <w:sz w:val="23"/>
          <w:szCs w:val="23"/>
        </w:rPr>
        <w:t>dy</w:t>
      </w:r>
      <w:proofErr w:type="spellEnd"/>
      <w:proofErr w:type="gram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ose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më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shumë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hospitalizime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të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pacientëve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ndërsa</w:t>
      </w:r>
      <w:proofErr w:type="spellEnd"/>
      <w:r w:rsidRPr="00EE77D0">
        <w:rPr>
          <w:sz w:val="23"/>
          <w:szCs w:val="23"/>
        </w:rPr>
        <w:t xml:space="preserve"> sot </w:t>
      </w:r>
      <w:proofErr w:type="spellStart"/>
      <w:r w:rsidRPr="00EE77D0">
        <w:rPr>
          <w:sz w:val="23"/>
          <w:szCs w:val="23"/>
        </w:rPr>
        <w:t>nuk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kanë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pasur</w:t>
      </w:r>
      <w:proofErr w:type="spellEnd"/>
      <w:r w:rsidRPr="00EE77D0">
        <w:rPr>
          <w:sz w:val="23"/>
          <w:szCs w:val="23"/>
        </w:rPr>
        <w:t xml:space="preserve"> </w:t>
      </w:r>
      <w:proofErr w:type="spellStart"/>
      <w:r w:rsidRPr="00EE77D0">
        <w:rPr>
          <w:sz w:val="23"/>
          <w:szCs w:val="23"/>
        </w:rPr>
        <w:t>asnjë</w:t>
      </w:r>
      <w:proofErr w:type="spellEnd"/>
      <w:r w:rsidRPr="00EE77D0">
        <w:rPr>
          <w:sz w:val="23"/>
          <w:szCs w:val="23"/>
        </w:rPr>
        <w:t xml:space="preserve">. </w:t>
      </w:r>
    </w:p>
    <w:p w:rsidR="00711DDA" w:rsidRDefault="00EE77D0" w:rsidP="00EE77D0">
      <w:pPr>
        <w:pStyle w:val="Default"/>
        <w:rPr>
          <w:rFonts w:ascii="Cambria Math" w:hAnsi="Cambria Math" w:cs="Cambria Math"/>
          <w:sz w:val="36"/>
          <w:szCs w:val="36"/>
          <w:shd w:val="clear" w:color="auto" w:fill="D0F0D0"/>
        </w:rPr>
      </w:pPr>
      <w:r>
        <w:rPr>
          <w:sz w:val="23"/>
          <w:szCs w:val="23"/>
        </w:rPr>
        <w:t xml:space="preserve">            </w:t>
      </w:r>
      <m:oMath>
        <m:r>
          <w:rPr>
            <w:rFonts w:ascii="Cambria Math" w:hAnsi="Cambria Math"/>
            <w:sz w:val="32"/>
          </w:rPr>
          <m:t>ρ</m:t>
        </m:r>
      </m:oMath>
      <w:r>
        <w:rPr>
          <w:rFonts w:eastAsia="Times New Roman" w:cs="Times New Roman"/>
          <w:sz w:val="32"/>
        </w:rPr>
        <w:t xml:space="preserve">(R1,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="007A5727" w:rsidRPr="007A5727">
        <w:rPr>
          <w:rFonts w:eastAsia="Times New Roman" w:cs="Times New Roman"/>
          <w:sz w:val="20"/>
          <w:szCs w:val="20"/>
        </w:rPr>
        <w:t>HPi</w:t>
      </w:r>
      <w:r w:rsidRPr="007A5727">
        <w:rPr>
          <w:rFonts w:eastAsia="Times New Roman" w:cs="Times New Roman"/>
          <w:sz w:val="20"/>
          <w:szCs w:val="20"/>
        </w:rPr>
        <w:t>d</w:t>
      </w:r>
      <w:proofErr w:type="gramStart"/>
      <w:r w:rsidR="007A5727" w:rsidRPr="007A5727">
        <w:rPr>
          <w:rFonts w:eastAsia="Times New Roman" w:cs="Times New Roman"/>
          <w:sz w:val="20"/>
          <w:szCs w:val="20"/>
        </w:rPr>
        <w:t>,Di</w:t>
      </w:r>
      <w:r w:rsidR="00711DDA" w:rsidRPr="007A5727">
        <w:rPr>
          <w:rFonts w:eastAsia="Times New Roman" w:cs="Times New Roman"/>
          <w:sz w:val="20"/>
          <w:szCs w:val="20"/>
        </w:rPr>
        <w:t>d</w:t>
      </w:r>
      <w:proofErr w:type="spellEnd"/>
      <w:proofErr w:type="gramEnd"/>
      <w:r>
        <w:rPr>
          <w:rFonts w:ascii="Cambria Math" w:eastAsiaTheme="minorEastAsia" w:hAnsi="Cambria Math" w:cs="Cambria Math"/>
          <w:sz w:val="16"/>
          <w:szCs w:val="16"/>
        </w:rPr>
        <w:t xml:space="preserve"> </w:t>
      </w:r>
      <w:r>
        <w:rPr>
          <w:rFonts w:ascii="Cambria Math" w:eastAsiaTheme="minorEastAsia" w:hAnsi="Cambria Math" w:cs="Cambria Math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>
        <w:rPr>
          <w:rFonts w:ascii="Cambria Math" w:eastAsiaTheme="minorEastAsia" w:hAnsi="Cambria Math" w:cs="Cambria Math"/>
          <w:sz w:val="36"/>
          <w:szCs w:val="36"/>
        </w:rPr>
        <w:t xml:space="preserve"> </w:t>
      </w:r>
      <w:proofErr w:type="spellStart"/>
      <w:r w:rsidR="007A5727" w:rsidRPr="007A5727">
        <w:rPr>
          <w:rFonts w:ascii="Cambria Math" w:eastAsiaTheme="minorEastAsia" w:hAnsi="Cambria Math" w:cs="Cambria Math"/>
          <w:sz w:val="20"/>
          <w:szCs w:val="20"/>
        </w:rPr>
        <w:t>HP</w:t>
      </w:r>
      <w:r w:rsidR="00711DDA" w:rsidRPr="007A5727">
        <w:rPr>
          <w:rFonts w:ascii="Cambria Math" w:eastAsiaTheme="minorEastAsia" w:hAnsi="Cambria Math" w:cs="Cambria Math"/>
          <w:sz w:val="20"/>
          <w:szCs w:val="20"/>
        </w:rPr>
        <w:t>data</w:t>
      </w:r>
      <w:proofErr w:type="spellEnd"/>
      <w:r w:rsidRPr="007A5727">
        <w:rPr>
          <w:rFonts w:ascii="Cambria Math" w:eastAsiaTheme="minorEastAsia" w:hAnsi="Cambria Math" w:cs="Cambria Math"/>
          <w:sz w:val="20"/>
          <w:szCs w:val="20"/>
        </w:rPr>
        <w:t>=</w:t>
      </w:r>
      <w:proofErr w:type="spellStart"/>
      <w:r w:rsidR="00711DDA" w:rsidRPr="007A5727">
        <w:rPr>
          <w:rFonts w:ascii="Cambria Math" w:eastAsiaTheme="minorEastAsia" w:hAnsi="Cambria Math" w:cs="Cambria Math"/>
          <w:sz w:val="20"/>
          <w:szCs w:val="20"/>
        </w:rPr>
        <w:t>dje</w:t>
      </w:r>
      <w:proofErr w:type="spellEnd"/>
      <w:r>
        <w:rPr>
          <w:rFonts w:ascii="Cambria Math" w:eastAsiaTheme="minorEastAsia" w:hAnsi="Cambria Math" w:cs="Cambria Math"/>
          <w:sz w:val="16"/>
          <w:szCs w:val="16"/>
        </w:rPr>
        <w:t xml:space="preserve"> </w:t>
      </w:r>
      <w:proofErr w:type="spellStart"/>
      <w:r w:rsidR="00711DDA">
        <w:rPr>
          <w:rFonts w:ascii="Cambria Math" w:eastAsiaTheme="minorEastAsia" w:hAnsi="Cambria Math" w:cs="Cambria Math"/>
          <w:sz w:val="28"/>
          <w:szCs w:val="28"/>
        </w:rPr>
        <w:t>HospitalizimiPacienteve</w:t>
      </w:r>
      <w:proofErr w:type="spellEnd"/>
      <w:r>
        <w:rPr>
          <w:rFonts w:ascii="Cambria Math" w:hAnsi="Cambria Math" w:cs="Cambria Math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sz w:val="36"/>
          <w:szCs w:val="36"/>
          <w:shd w:val="clear" w:color="auto" w:fill="D0F0D0"/>
        </w:rPr>
        <w:t>))</w:t>
      </w:r>
    </w:p>
    <w:p w:rsidR="00EE77D0" w:rsidRPr="00EE77D0" w:rsidRDefault="00EE77D0" w:rsidP="00EE77D0">
      <w:pPr>
        <w:pStyle w:val="Default"/>
        <w:rPr>
          <w:sz w:val="23"/>
          <w:szCs w:val="23"/>
        </w:rPr>
      </w:pPr>
      <w:r>
        <w:rPr>
          <w:rFonts w:ascii="Cambria Math" w:hAnsi="Cambria Math" w:cs="Cambria Math"/>
          <w:sz w:val="36"/>
          <w:szCs w:val="36"/>
          <w:shd w:val="clear" w:color="auto" w:fill="D0F0D0"/>
        </w:rPr>
        <w:t xml:space="preserve"> </w:t>
      </w:r>
    </w:p>
    <w:p w:rsidR="00EE77D0" w:rsidRDefault="00711DDA" w:rsidP="00EE77D0">
      <w:pPr>
        <w:pStyle w:val="Default"/>
        <w:rPr>
          <w:rFonts w:eastAsia="Times New Roman" w:cs="Times New Roman"/>
          <w:sz w:val="32"/>
        </w:rPr>
      </w:pPr>
      <w:r>
        <w:tab/>
      </w:r>
      <w:r>
        <w:tab/>
      </w:r>
      <m:oMath>
        <m:r>
          <w:rPr>
            <w:rFonts w:ascii="Cambria Math" w:hAnsi="Cambria Math"/>
            <w:sz w:val="32"/>
          </w:rPr>
          <m:t>ρ</m:t>
        </m:r>
      </m:oMath>
      <w:r>
        <w:rPr>
          <w:rFonts w:eastAsia="Times New Roman" w:cs="Times New Roman"/>
          <w:sz w:val="32"/>
        </w:rPr>
        <w:t>(R2</w:t>
      </w:r>
      <w:proofErr w:type="gramStart"/>
      <w:r>
        <w:rPr>
          <w:rFonts w:eastAsia="Times New Roman" w:cs="Times New Roman"/>
          <w:sz w:val="32"/>
        </w:rPr>
        <w:t>,R1</w:t>
      </w:r>
      <w:proofErr w:type="gramEnd"/>
      <w:r>
        <w:rPr>
          <w:rFonts w:eastAsia="Times New Roman" w:cs="Times New Roman"/>
          <w:sz w:val="32"/>
        </w:rPr>
        <w:t>)</w:t>
      </w:r>
    </w:p>
    <w:p w:rsidR="00711DDA" w:rsidRDefault="00711DDA" w:rsidP="00EE77D0">
      <w:pPr>
        <w:pStyle w:val="Default"/>
        <w:rPr>
          <w:rFonts w:ascii="Cambria Math" w:hAnsi="Cambria Math" w:cs="Cambria Math"/>
          <w:sz w:val="36"/>
          <w:szCs w:val="36"/>
          <w:shd w:val="clear" w:color="auto" w:fill="D0F0D0"/>
        </w:rPr>
      </w:pPr>
      <m:oMath>
        <m:r>
          <w:rPr>
            <w:rFonts w:ascii="Cambria Math" w:hAnsi="Cambria Math"/>
            <w:sz w:val="32"/>
          </w:rPr>
          <m:t>ρ</m:t>
        </m:r>
      </m:oMath>
      <w:r>
        <w:rPr>
          <w:rFonts w:eastAsia="Times New Roman" w:cs="Times New Roman"/>
          <w:sz w:val="32"/>
        </w:rPr>
        <w:t xml:space="preserve">(R3,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eastAsia="Times New Roman" w:cs="Times New Roman"/>
          <w:sz w:val="36"/>
          <w:szCs w:val="36"/>
        </w:rPr>
        <w:t xml:space="preserve"> </w:t>
      </w:r>
      <w:r w:rsidR="007A5727">
        <w:rPr>
          <w:rFonts w:eastAsia="Times New Roman" w:cs="Times New Roman"/>
          <w:sz w:val="16"/>
          <w:szCs w:val="16"/>
        </w:rPr>
        <w:t>Di</w:t>
      </w:r>
      <w:r>
        <w:rPr>
          <w:rFonts w:eastAsia="Times New Roman" w:cs="Times New Roman"/>
          <w:sz w:val="16"/>
          <w:szCs w:val="16"/>
        </w:rPr>
        <w:t>d</w:t>
      </w:r>
      <w:r>
        <w:rPr>
          <w:rFonts w:ascii="Cambria Math" w:eastAsiaTheme="minorEastAsia" w:hAnsi="Cambria Math" w:cs="Cambria Math"/>
          <w:sz w:val="16"/>
          <w:szCs w:val="16"/>
        </w:rPr>
        <w:t xml:space="preserve"> </w:t>
      </w:r>
      <w:r>
        <w:rPr>
          <w:rFonts w:ascii="Cambria Math" w:eastAsiaTheme="minorEastAsia" w:hAnsi="Cambria Math" w:cs="Cambria Math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 w:rsidRPr="007A5727">
        <w:rPr>
          <w:rFonts w:ascii="Cambria Math" w:eastAsiaTheme="minorEastAsia" w:hAnsi="Cambria Math" w:cs="Cambria Math"/>
          <w:sz w:val="20"/>
          <w:szCs w:val="20"/>
        </w:rPr>
        <w:t xml:space="preserve"> </w:t>
      </w:r>
      <w:r w:rsidR="007A5727" w:rsidRPr="007A5727">
        <w:rPr>
          <w:rFonts w:ascii="Cambria Math" w:eastAsiaTheme="minorEastAsia" w:hAnsi="Cambria Math" w:cs="Cambria Math"/>
          <w:sz w:val="20"/>
          <w:szCs w:val="20"/>
        </w:rPr>
        <w:t>R1.Did=R2.Did ∧ R1.HPi</w:t>
      </w:r>
      <w:r w:rsidR="0080648E" w:rsidRPr="007A5727">
        <w:rPr>
          <w:rFonts w:ascii="Cambria Math" w:eastAsiaTheme="minorEastAsia" w:hAnsi="Cambria Math" w:cs="Cambria Math"/>
          <w:sz w:val="20"/>
          <w:szCs w:val="20"/>
        </w:rPr>
        <w:t>d=</w:t>
      </w:r>
      <w:r w:rsidR="007A5727">
        <w:rPr>
          <w:rFonts w:ascii="Cambria Math" w:eastAsiaTheme="minorEastAsia" w:hAnsi="Cambria Math" w:cs="Cambria Math"/>
          <w:sz w:val="20"/>
          <w:szCs w:val="20"/>
        </w:rPr>
        <w:t>R2.HPi</w:t>
      </w:r>
      <w:r w:rsidRPr="007A5727">
        <w:rPr>
          <w:rFonts w:ascii="Cambria Math" w:eastAsiaTheme="minorEastAsia" w:hAnsi="Cambria Math" w:cs="Cambria Math"/>
          <w:sz w:val="20"/>
          <w:szCs w:val="20"/>
        </w:rPr>
        <w:t xml:space="preserve">d </w:t>
      </w:r>
      <w:proofErr w:type="gramStart"/>
      <w:r>
        <w:rPr>
          <w:rFonts w:ascii="Cambria Math" w:eastAsiaTheme="minorEastAsia" w:hAnsi="Cambria Math" w:cs="Cambria Math"/>
          <w:sz w:val="28"/>
          <w:szCs w:val="28"/>
        </w:rPr>
        <w:t>R1XR2</w:t>
      </w:r>
      <w:bookmarkStart w:id="0" w:name="_GoBack"/>
      <w:bookmarkEnd w:id="0"/>
      <w:r>
        <w:rPr>
          <w:rFonts w:ascii="Cambria Math" w:hAnsi="Cambria Math" w:cs="Cambria Math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sz w:val="36"/>
          <w:szCs w:val="36"/>
          <w:shd w:val="clear" w:color="auto" w:fill="D0F0D0"/>
        </w:rPr>
        <w:t>)</w:t>
      </w:r>
      <w:proofErr w:type="gramEnd"/>
      <w:r>
        <w:rPr>
          <w:rFonts w:ascii="Cambria Math" w:hAnsi="Cambria Math" w:cs="Cambria Math"/>
          <w:sz w:val="36"/>
          <w:szCs w:val="36"/>
          <w:shd w:val="clear" w:color="auto" w:fill="D0F0D0"/>
        </w:rPr>
        <w:t>)</w:t>
      </w:r>
    </w:p>
    <w:p w:rsidR="00711DDA" w:rsidRDefault="00711DDA" w:rsidP="00EE77D0">
      <w:pPr>
        <w:pStyle w:val="Default"/>
        <w:rPr>
          <w:rFonts w:ascii="Cambria Math" w:hAnsi="Cambria Math" w:cs="Cambria Math"/>
          <w:sz w:val="36"/>
          <w:szCs w:val="36"/>
          <w:shd w:val="clear" w:color="auto" w:fill="D0F0D0"/>
        </w:rPr>
      </w:pPr>
    </w:p>
    <w:p w:rsidR="00711DDA" w:rsidRDefault="00711DDA" w:rsidP="00EE77D0">
      <w:pPr>
        <w:pStyle w:val="Default"/>
        <w:rPr>
          <w:rFonts w:ascii="Cambria Math" w:hAnsi="Cambria Math" w:cs="Cambria Math"/>
          <w:sz w:val="36"/>
          <w:szCs w:val="36"/>
          <w:shd w:val="clear" w:color="auto" w:fill="D0F0D0"/>
        </w:rPr>
      </w:pPr>
      <m:oMath>
        <m:r>
          <w:rPr>
            <w:rFonts w:ascii="Cambria Math" w:hAnsi="Cambria Math"/>
            <w:sz w:val="32"/>
          </w:rPr>
          <m:t>ρ</m:t>
        </m:r>
      </m:oMath>
      <w:r>
        <w:rPr>
          <w:rFonts w:eastAsia="Times New Roman" w:cs="Times New Roman"/>
          <w:sz w:val="32"/>
        </w:rPr>
        <w:t xml:space="preserve">(R4,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Π</m:t>
        </m:r>
      </m:oMath>
      <w:r>
        <w:rPr>
          <w:rFonts w:eastAsia="Times New Roman" w:cs="Times New Roman"/>
          <w:sz w:val="36"/>
          <w:szCs w:val="36"/>
        </w:rPr>
        <w:t xml:space="preserve"> </w:t>
      </w:r>
      <w:r w:rsidR="007A5727">
        <w:rPr>
          <w:rFonts w:eastAsia="Times New Roman" w:cs="Times New Roman"/>
          <w:sz w:val="16"/>
          <w:szCs w:val="16"/>
        </w:rPr>
        <w:t>Di</w:t>
      </w:r>
      <w:r>
        <w:rPr>
          <w:rFonts w:eastAsia="Times New Roman" w:cs="Times New Roman"/>
          <w:sz w:val="16"/>
          <w:szCs w:val="16"/>
        </w:rPr>
        <w:t>d</w:t>
      </w:r>
      <w:r>
        <w:rPr>
          <w:rFonts w:ascii="Cambria Math" w:eastAsiaTheme="minorEastAsia" w:hAnsi="Cambria Math" w:cs="Cambria Math"/>
          <w:sz w:val="16"/>
          <w:szCs w:val="16"/>
        </w:rPr>
        <w:t xml:space="preserve"> </w:t>
      </w:r>
      <w:r>
        <w:rPr>
          <w:rFonts w:ascii="Cambria Math" w:eastAsiaTheme="minorEastAsia" w:hAnsi="Cambria Math" w:cs="Cambria Math"/>
          <w:sz w:val="36"/>
          <w:szCs w:val="36"/>
        </w:rPr>
        <w:t>(</w:t>
      </w:r>
      <m:oMath>
        <m:r>
          <w:rPr>
            <w:rFonts w:ascii="Cambria Math" w:hAnsi="Cambria Math"/>
            <w:sz w:val="36"/>
            <w:szCs w:val="36"/>
          </w:rPr>
          <m:t>σ</m:t>
        </m:r>
      </m:oMath>
      <w:r>
        <w:rPr>
          <w:rFonts w:ascii="Cambria Math" w:eastAsiaTheme="minorEastAsia" w:hAnsi="Cambria Math" w:cs="Cambria Math"/>
          <w:sz w:val="36"/>
          <w:szCs w:val="36"/>
        </w:rPr>
        <w:t xml:space="preserve"> </w:t>
      </w:r>
      <w:proofErr w:type="spellStart"/>
      <w:r w:rsidR="007A5727">
        <w:rPr>
          <w:rFonts w:ascii="Cambria Math" w:eastAsiaTheme="minorEastAsia" w:hAnsi="Cambria Math" w:cs="Cambria Math"/>
          <w:sz w:val="16"/>
          <w:szCs w:val="16"/>
        </w:rPr>
        <w:t>HP</w:t>
      </w:r>
      <w:r>
        <w:rPr>
          <w:rFonts w:ascii="Cambria Math" w:eastAsiaTheme="minorEastAsia" w:hAnsi="Cambria Math" w:cs="Cambria Math"/>
          <w:sz w:val="16"/>
          <w:szCs w:val="16"/>
        </w:rPr>
        <w:t>data</w:t>
      </w:r>
      <w:proofErr w:type="spellEnd"/>
      <w:r>
        <w:rPr>
          <w:rFonts w:ascii="Cambria Math" w:eastAsiaTheme="minorEastAsia" w:hAnsi="Cambria Math" w:cs="Cambria Math"/>
          <w:sz w:val="16"/>
          <w:szCs w:val="16"/>
        </w:rPr>
        <w:t xml:space="preserve">=sot </w:t>
      </w:r>
      <w:proofErr w:type="spellStart"/>
      <w:r>
        <w:rPr>
          <w:rFonts w:ascii="Cambria Math" w:eastAsiaTheme="minorEastAsia" w:hAnsi="Cambria Math" w:cs="Cambria Math"/>
          <w:sz w:val="28"/>
          <w:szCs w:val="28"/>
        </w:rPr>
        <w:t>HospitalizimiPacienteve</w:t>
      </w:r>
      <w:proofErr w:type="spellEnd"/>
      <w:r>
        <w:rPr>
          <w:rFonts w:ascii="Cambria Math" w:hAnsi="Cambria Math" w:cs="Cambria Math"/>
          <w:sz w:val="16"/>
          <w:szCs w:val="16"/>
          <w:shd w:val="clear" w:color="auto" w:fill="D0F0D0"/>
        </w:rPr>
        <w:t xml:space="preserve"> </w:t>
      </w:r>
      <w:r>
        <w:rPr>
          <w:rFonts w:ascii="Cambria Math" w:hAnsi="Cambria Math" w:cs="Cambria Math"/>
          <w:sz w:val="36"/>
          <w:szCs w:val="36"/>
          <w:shd w:val="clear" w:color="auto" w:fill="D0F0D0"/>
        </w:rPr>
        <w:t>))</w:t>
      </w:r>
    </w:p>
    <w:p w:rsidR="00711DDA" w:rsidRPr="00EE77D0" w:rsidRDefault="00711DDA" w:rsidP="00EE77D0">
      <w:pPr>
        <w:pStyle w:val="Default"/>
      </w:pPr>
    </w:p>
    <w:p w:rsidR="00EE77D0" w:rsidRPr="008C03AA" w:rsidRDefault="00711DDA" w:rsidP="008C03AA">
      <w:pPr>
        <w:spacing w:before="100" w:beforeAutospacing="1" w:after="100" w:afterAutospacing="1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m:oMath>
        <m:r>
          <w:rPr>
            <w:rFonts w:ascii="Cambria Math" w:hAnsi="Cambria Math"/>
            <w:sz w:val="32"/>
          </w:rPr>
          <m:t>R3</m:t>
        </m:r>
      </m:oMath>
      <w:r>
        <w:rPr>
          <w:rFonts w:ascii="Cambria Math" w:eastAsiaTheme="minorEastAsia" w:hAnsi="Cambria Math" w:cs="Cambria Math"/>
          <w:sz w:val="32"/>
        </w:rPr>
        <w:t>-R4</w:t>
      </w:r>
    </w:p>
    <w:p w:rsidR="008C03AA" w:rsidRPr="008C03AA" w:rsidRDefault="008C03AA" w:rsidP="008C03AA">
      <w:pPr>
        <w:spacing w:before="100" w:beforeAutospacing="1" w:after="100" w:afterAutospacing="1" w:line="240" w:lineRule="auto"/>
        <w:ind w:left="810"/>
        <w:rPr>
          <w:rFonts w:ascii="Cambria Math" w:eastAsiaTheme="minorEastAsia" w:hAnsi="Cambria Math" w:cs="Cambria Math"/>
          <w:sz w:val="32"/>
        </w:rPr>
      </w:pPr>
    </w:p>
    <w:p w:rsidR="008C03AA" w:rsidRDefault="008C03AA" w:rsidP="008C03AA">
      <w:pPr>
        <w:spacing w:before="100" w:beforeAutospacing="1" w:after="100" w:afterAutospacing="1" w:line="240" w:lineRule="auto"/>
        <w:ind w:left="810"/>
        <w:rPr>
          <w:rFonts w:ascii="Cambria Math" w:eastAsiaTheme="minorEastAsia" w:hAnsi="Cambria Math" w:cs="Cambria Math"/>
          <w:sz w:val="32"/>
        </w:rPr>
      </w:pPr>
    </w:p>
    <w:p w:rsidR="008C03AA" w:rsidRDefault="008C03AA"/>
    <w:p w:rsidR="00FB25F9" w:rsidRPr="008C03AA" w:rsidRDefault="000E0468">
      <w:pPr>
        <w:rPr>
          <w:sz w:val="16"/>
          <w:szCs w:val="16"/>
        </w:rPr>
      </w:pPr>
      <m:oMathPara>
        <m:oMath>
          <w:sdt>
            <w:sdtPr>
              <w:rPr>
                <w:rFonts w:ascii="Cambria Math" w:hAnsi="Cambria Math"/>
                <w:i/>
                <w:sz w:val="16"/>
                <w:szCs w:val="16"/>
              </w:rPr>
              <w:id w:val="-1107735118"/>
              <w:placeholder>
                <w:docPart w:val="DefaultPlaceholder_1075446218"/>
              </w:placeholder>
              <w:temporary/>
              <w:showingPlcHdr/>
              <w:equation/>
            </w:sdtPr>
            <w:sdtContent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w:sdtContent>
          </w:sdt>
        </m:oMath>
      </m:oMathPara>
    </w:p>
    <w:sectPr w:rsidR="00FB25F9" w:rsidRPr="008C03AA" w:rsidSect="000E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2C3C"/>
    <w:rsid w:val="00012C3C"/>
    <w:rsid w:val="000E0468"/>
    <w:rsid w:val="003B6AAC"/>
    <w:rsid w:val="0045549E"/>
    <w:rsid w:val="00522971"/>
    <w:rsid w:val="0062726C"/>
    <w:rsid w:val="00711DDA"/>
    <w:rsid w:val="007A5727"/>
    <w:rsid w:val="007B1BB0"/>
    <w:rsid w:val="0080648E"/>
    <w:rsid w:val="008C03AA"/>
    <w:rsid w:val="00967E7F"/>
    <w:rsid w:val="00C90648"/>
    <w:rsid w:val="00EE77D0"/>
    <w:rsid w:val="00FB2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A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03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3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A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03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3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49D7-8B14-460D-B59E-923C0B0DEB60}"/>
      </w:docPartPr>
      <w:docPartBody>
        <w:p w:rsidR="003613A1" w:rsidRDefault="00B27E55">
          <w:r w:rsidRPr="00E4233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7E55"/>
    <w:rsid w:val="00044A82"/>
    <w:rsid w:val="003613A1"/>
    <w:rsid w:val="003C6CB1"/>
    <w:rsid w:val="004C33BD"/>
    <w:rsid w:val="00601CC5"/>
    <w:rsid w:val="00B2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E5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Përparim Lushaj</dc:creator>
  <cp:lastModifiedBy>cc</cp:lastModifiedBy>
  <cp:revision>2</cp:revision>
  <dcterms:created xsi:type="dcterms:W3CDTF">2016-12-06T12:40:00Z</dcterms:created>
  <dcterms:modified xsi:type="dcterms:W3CDTF">2016-12-06T12:40:00Z</dcterms:modified>
</cp:coreProperties>
</file>