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5A60" w14:textId="4DB5FCE4" w:rsidR="00AE65C1" w:rsidRPr="00E8092A" w:rsidRDefault="00BE5BE6" w:rsidP="00E8092A">
      <w:pPr>
        <w:pStyle w:val="Titre3"/>
        <w:jc w:val="center"/>
        <w:rPr>
          <w:b/>
          <w:bCs/>
          <w:sz w:val="34"/>
          <w:szCs w:val="52"/>
          <w:lang w:val="fr-FR"/>
        </w:rPr>
      </w:pPr>
      <w:r w:rsidRPr="00E8092A">
        <w:rPr>
          <w:b/>
          <w:bCs/>
          <w:sz w:val="34"/>
          <w:szCs w:val="52"/>
          <w:lang w:val="fr-FR"/>
        </w:rPr>
        <w:t>Examen Revue de code ZZ2 F2/F</w:t>
      </w:r>
      <w:r w:rsidR="009634AB">
        <w:rPr>
          <w:b/>
          <w:bCs/>
          <w:sz w:val="34"/>
          <w:szCs w:val="52"/>
          <w:lang w:val="fr-FR"/>
        </w:rPr>
        <w:t>5</w:t>
      </w:r>
      <w:r w:rsidR="006E2457">
        <w:rPr>
          <w:b/>
          <w:bCs/>
          <w:sz w:val="34"/>
          <w:szCs w:val="52"/>
          <w:lang w:val="fr-FR"/>
        </w:rPr>
        <w:t xml:space="preserve"> (1H30)</w:t>
      </w:r>
    </w:p>
    <w:p w14:paraId="765DF17F" w14:textId="0D068F0C" w:rsidR="00BE5BE6" w:rsidRDefault="00BE5BE6" w:rsidP="00BE5BE6">
      <w:pPr>
        <w:pStyle w:val="Titre1"/>
        <w:rPr>
          <w:lang w:val="fr-FR"/>
        </w:rPr>
      </w:pPr>
      <w:r w:rsidRPr="00BE5BE6">
        <w:rPr>
          <w:lang w:val="fr-FR"/>
        </w:rPr>
        <w:t>Partie 1 : Bonnes pratiques</w:t>
      </w:r>
      <w:r>
        <w:rPr>
          <w:lang w:val="fr-FR"/>
        </w:rPr>
        <w:t>.</w:t>
      </w:r>
    </w:p>
    <w:p w14:paraId="46E2B629" w14:textId="0D98FD47" w:rsidR="00AA6D87" w:rsidRDefault="00BE5BE6" w:rsidP="00AA6D87">
      <w:pPr>
        <w:pStyle w:val="Titre2"/>
        <w:numPr>
          <w:ilvl w:val="1"/>
          <w:numId w:val="7"/>
        </w:numPr>
        <w:rPr>
          <w:lang w:val="fr-FR"/>
        </w:rPr>
      </w:pPr>
      <w:r>
        <w:rPr>
          <w:lang w:val="fr-FR"/>
        </w:rPr>
        <w:t xml:space="preserve"> </w:t>
      </w:r>
      <w:r w:rsidR="004725AD">
        <w:rPr>
          <w:lang w:val="fr-FR"/>
        </w:rPr>
        <w:tab/>
      </w:r>
      <w:r>
        <w:rPr>
          <w:lang w:val="fr-FR"/>
        </w:rPr>
        <w:t xml:space="preserve">SCM </w:t>
      </w:r>
    </w:p>
    <w:p w14:paraId="36F1E4CA" w14:textId="7A4B5B31" w:rsidR="00BE5BE6" w:rsidRPr="009634AB" w:rsidRDefault="00BE5BE6" w:rsidP="00AA6D87">
      <w:pPr>
        <w:pStyle w:val="Titre3"/>
        <w:numPr>
          <w:ilvl w:val="0"/>
          <w:numId w:val="8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Quelles sont les différences entre un SCM centralisé (comme SVN) et un SCM distribué (comme Git) ? Donnez un avantage clé de chaque type.</w:t>
      </w:r>
    </w:p>
    <w:p w14:paraId="720E51DB" w14:textId="339E2A60" w:rsidR="00BE5BE6" w:rsidRPr="009634AB" w:rsidRDefault="00BE5BE6" w:rsidP="006344E4">
      <w:pPr>
        <w:pStyle w:val="Titre3"/>
        <w:numPr>
          <w:ilvl w:val="0"/>
          <w:numId w:val="8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Réaliser un diagramme </w:t>
      </w:r>
      <w:r w:rsidR="006344E4" w:rsidRPr="009634AB">
        <w:rPr>
          <w:rFonts w:asciiTheme="minorHAnsi" w:hAnsiTheme="minorHAnsi" w:cstheme="minorHAnsi"/>
          <w:lang w:val="fr-FR"/>
        </w:rPr>
        <w:t>expliquant le « </w:t>
      </w:r>
      <w:proofErr w:type="spellStart"/>
      <w:r w:rsidR="006344E4" w:rsidRPr="009634AB">
        <w:rPr>
          <w:rFonts w:asciiTheme="minorHAnsi" w:hAnsiTheme="minorHAnsi" w:cstheme="minorHAnsi"/>
          <w:lang w:val="fr-FR"/>
        </w:rPr>
        <w:t>branching</w:t>
      </w:r>
      <w:proofErr w:type="spellEnd"/>
      <w:r w:rsidR="006344E4" w:rsidRPr="009634AB">
        <w:rPr>
          <w:rFonts w:asciiTheme="minorHAnsi" w:hAnsiTheme="minorHAnsi" w:cstheme="minorHAnsi"/>
          <w:lang w:val="fr-FR"/>
        </w:rPr>
        <w:t xml:space="preserve"> » d’un projet utilisant Git comme SCM, vos choix devront être argumenté dans un paragraphe complémentaire. </w:t>
      </w:r>
    </w:p>
    <w:p w14:paraId="2500F82C" w14:textId="77777777" w:rsidR="006344E4" w:rsidRDefault="006344E4" w:rsidP="006344E4">
      <w:pPr>
        <w:rPr>
          <w:lang w:val="fr-FR"/>
        </w:rPr>
      </w:pPr>
    </w:p>
    <w:p w14:paraId="4DF5B9AC" w14:textId="1867F995" w:rsidR="00AA6D87" w:rsidRPr="00AA6D87" w:rsidRDefault="006344E4" w:rsidP="004725AD">
      <w:pPr>
        <w:pStyle w:val="Titre2"/>
        <w:numPr>
          <w:ilvl w:val="1"/>
          <w:numId w:val="7"/>
        </w:numPr>
        <w:rPr>
          <w:lang w:val="fr-FR"/>
        </w:rPr>
      </w:pPr>
      <w:r>
        <w:rPr>
          <w:lang w:val="fr-FR"/>
        </w:rPr>
        <w:t xml:space="preserve">Documentation </w:t>
      </w:r>
    </w:p>
    <w:p w14:paraId="547FC285" w14:textId="07F182FB" w:rsidR="006344E4" w:rsidRPr="009634AB" w:rsidRDefault="006344E4" w:rsidP="009634AB">
      <w:pPr>
        <w:pStyle w:val="Titre3"/>
        <w:numPr>
          <w:ilvl w:val="0"/>
          <w:numId w:val="28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Veuillez documenter la fonction suivante en utilisant </w:t>
      </w:r>
      <w:proofErr w:type="spellStart"/>
      <w:r w:rsidRPr="009634AB">
        <w:rPr>
          <w:rFonts w:asciiTheme="minorHAnsi" w:hAnsiTheme="minorHAnsi" w:cstheme="minorHAnsi"/>
          <w:lang w:val="fr-FR"/>
        </w:rPr>
        <w:t>Javadoc</w:t>
      </w:r>
      <w:proofErr w:type="spellEnd"/>
      <w:r w:rsidRPr="009634AB">
        <w:rPr>
          <w:rFonts w:asciiTheme="minorHAnsi" w:hAnsiTheme="minorHAnsi" w:cstheme="minorHAnsi"/>
          <w:lang w:val="fr-FR"/>
        </w:rPr>
        <w:t>, des commentaires à l’intérieur de la fonction pourront être ajouter.</w:t>
      </w:r>
    </w:p>
    <w:p w14:paraId="6CF8E15B" w14:textId="631ED9F1" w:rsidR="006344E4" w:rsidRPr="006344E4" w:rsidRDefault="006344E4" w:rsidP="006344E4">
      <w:pPr>
        <w:jc w:val="center"/>
        <w:rPr>
          <w:lang w:val="fr-FR"/>
        </w:rPr>
      </w:pPr>
      <w:r>
        <w:rPr>
          <w:lang w:val="fr-FR"/>
        </w:rPr>
        <w:br/>
      </w:r>
      <w:r w:rsidRPr="006344E4">
        <w:rPr>
          <w:noProof/>
          <w:lang w:val="fr-FR"/>
        </w:rPr>
        <w:drawing>
          <wp:inline distT="0" distB="0" distL="0" distR="0" wp14:anchorId="02A3047A" wp14:editId="002E37D9">
            <wp:extent cx="3876178" cy="1288111"/>
            <wp:effectExtent l="0" t="0" r="0" b="0"/>
            <wp:docPr id="62016461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6461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6518" cy="131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778B" w14:textId="77777777" w:rsidR="006344E4" w:rsidRPr="006344E4" w:rsidRDefault="006344E4" w:rsidP="006344E4">
      <w:pPr>
        <w:rPr>
          <w:lang w:val="fr-FR"/>
        </w:rPr>
      </w:pPr>
    </w:p>
    <w:p w14:paraId="4C511017" w14:textId="77777777" w:rsidR="00E8092A" w:rsidRDefault="00E8092A" w:rsidP="00E8092A">
      <w:pPr>
        <w:pStyle w:val="Titre2"/>
        <w:numPr>
          <w:ilvl w:val="1"/>
          <w:numId w:val="7"/>
        </w:numPr>
        <w:rPr>
          <w:lang w:val="fr-FR"/>
        </w:rPr>
      </w:pPr>
      <w:r>
        <w:rPr>
          <w:lang w:val="fr-FR"/>
        </w:rPr>
        <w:t xml:space="preserve"> Design Patterns</w:t>
      </w:r>
    </w:p>
    <w:p w14:paraId="20CD4213" w14:textId="1715DEB2" w:rsidR="00E8092A" w:rsidRPr="009634AB" w:rsidRDefault="00E8092A" w:rsidP="00E8092A">
      <w:pPr>
        <w:pStyle w:val="Titre3"/>
        <w:numPr>
          <w:ilvl w:val="0"/>
          <w:numId w:val="14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Expliquez les trois grandes catégories de design patterns définies par le </w:t>
      </w:r>
      <w:r w:rsidRPr="009634AB">
        <w:rPr>
          <w:rFonts w:asciiTheme="minorHAnsi" w:hAnsiTheme="minorHAnsi" w:cstheme="minorHAnsi"/>
          <w:b/>
          <w:bCs/>
          <w:lang w:val="fr-FR"/>
        </w:rPr>
        <w:t>Gang of Four</w:t>
      </w:r>
      <w:r w:rsidRPr="009634AB">
        <w:rPr>
          <w:rFonts w:asciiTheme="minorHAnsi" w:hAnsiTheme="minorHAnsi" w:cstheme="minorHAnsi"/>
          <w:lang w:val="fr-FR"/>
        </w:rPr>
        <w:t xml:space="preserve"> et donnez un exemple de design pattern pour chacune.</w:t>
      </w:r>
    </w:p>
    <w:p w14:paraId="21DC8C6B" w14:textId="5D006430" w:rsidR="00E8092A" w:rsidRPr="009634AB" w:rsidRDefault="007204E6" w:rsidP="00E8092A">
      <w:pPr>
        <w:pStyle w:val="Titre3"/>
        <w:numPr>
          <w:ilvl w:val="0"/>
          <w:numId w:val="14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Réaliser le diagramme de classe du Design Pattern </w:t>
      </w:r>
      <w:proofErr w:type="spellStart"/>
      <w:r w:rsidRPr="009634AB">
        <w:rPr>
          <w:rFonts w:asciiTheme="minorHAnsi" w:hAnsiTheme="minorHAnsi" w:cstheme="minorHAnsi"/>
          <w:b/>
          <w:bCs/>
          <w:lang w:val="fr-FR"/>
        </w:rPr>
        <w:t>Factory</w:t>
      </w:r>
      <w:proofErr w:type="spellEnd"/>
      <w:r w:rsidRPr="009634AB">
        <w:rPr>
          <w:rFonts w:asciiTheme="minorHAnsi" w:hAnsiTheme="minorHAnsi" w:cstheme="minorHAnsi"/>
          <w:lang w:val="fr-FR"/>
        </w:rPr>
        <w:t xml:space="preserve"> et expliquer un cas d’usage de ce pattern. </w:t>
      </w:r>
    </w:p>
    <w:p w14:paraId="38C9624F" w14:textId="77777777" w:rsidR="00E8092A" w:rsidRPr="00E8092A" w:rsidRDefault="00E8092A" w:rsidP="00E8092A">
      <w:pPr>
        <w:rPr>
          <w:lang w:val="fr-FR"/>
        </w:rPr>
      </w:pPr>
    </w:p>
    <w:p w14:paraId="746B3A64" w14:textId="77777777" w:rsidR="00E8092A" w:rsidRDefault="00E8092A" w:rsidP="00E8092A">
      <w:pPr>
        <w:pStyle w:val="Titre2"/>
        <w:numPr>
          <w:ilvl w:val="1"/>
          <w:numId w:val="7"/>
        </w:numPr>
        <w:rPr>
          <w:lang w:val="fr-FR"/>
        </w:rPr>
      </w:pPr>
      <w:r>
        <w:rPr>
          <w:lang w:val="fr-FR"/>
        </w:rPr>
        <w:t xml:space="preserve"> Test</w:t>
      </w:r>
    </w:p>
    <w:p w14:paraId="4F7A1962" w14:textId="32C82F2F" w:rsidR="00E8092A" w:rsidRPr="009634AB" w:rsidRDefault="007204E6" w:rsidP="007E3C71">
      <w:pPr>
        <w:pStyle w:val="Titre3"/>
        <w:numPr>
          <w:ilvl w:val="0"/>
          <w:numId w:val="15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Qu’est-ce qu’un test unitaire ? Donnez une définition claire en précisant ses objectifs et ses avantages.</w:t>
      </w:r>
    </w:p>
    <w:p w14:paraId="1A2C9EAB" w14:textId="742E671F" w:rsidR="00E8092A" w:rsidRPr="009634AB" w:rsidRDefault="007E3C71" w:rsidP="007E3C71">
      <w:pPr>
        <w:pStyle w:val="Titre3"/>
        <w:numPr>
          <w:ilvl w:val="0"/>
          <w:numId w:val="15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Veuillez spécifier les cas de tests utiles pour le code suivant, est-ce-que ce code comporte des erreurs logiques ? </w:t>
      </w:r>
    </w:p>
    <w:p w14:paraId="78F21A47" w14:textId="77777777" w:rsidR="000812C6" w:rsidRDefault="000812C6" w:rsidP="000812C6">
      <w:pPr>
        <w:rPr>
          <w:lang w:val="fr-FR"/>
        </w:rPr>
      </w:pPr>
    </w:p>
    <w:p w14:paraId="0DA8705F" w14:textId="5D21B5CA" w:rsidR="000812C6" w:rsidRPr="000812C6" w:rsidRDefault="000812C6" w:rsidP="000812C6">
      <w:pPr>
        <w:jc w:val="center"/>
        <w:rPr>
          <w:lang w:val="fr-FR"/>
        </w:rPr>
      </w:pPr>
      <w:r w:rsidRPr="000812C6">
        <w:rPr>
          <w:noProof/>
          <w:lang w:val="fr-FR"/>
        </w:rPr>
        <w:drawing>
          <wp:inline distT="0" distB="0" distL="0" distR="0" wp14:anchorId="7147EB3C" wp14:editId="2AB55C97">
            <wp:extent cx="5418949" cy="1455088"/>
            <wp:effectExtent l="0" t="0" r="4445" b="5715"/>
            <wp:docPr id="688084879" name="Image 1" descr="Une image contenant texte, logiciel, Logiciel multimédia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84879" name="Image 1" descr="Une image contenant texte, logiciel, Logiciel multimédia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762" cy="148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3795" w14:textId="77777777" w:rsidR="00E8092A" w:rsidRPr="00E8092A" w:rsidRDefault="00E8092A" w:rsidP="00E8092A">
      <w:pPr>
        <w:rPr>
          <w:lang w:val="fr-FR"/>
        </w:rPr>
      </w:pPr>
    </w:p>
    <w:p w14:paraId="0F54373C" w14:textId="1EA5FCA1" w:rsidR="00E8092A" w:rsidRPr="00A52E45" w:rsidRDefault="00451CAA" w:rsidP="00E8092A">
      <w:pPr>
        <w:pStyle w:val="Titre2"/>
        <w:numPr>
          <w:ilvl w:val="1"/>
          <w:numId w:val="7"/>
        </w:numPr>
        <w:rPr>
          <w:lang w:val="fr-FR"/>
        </w:rPr>
      </w:pPr>
      <w:r>
        <w:rPr>
          <w:lang w:val="fr-FR"/>
        </w:rPr>
        <w:lastRenderedPageBreak/>
        <w:t xml:space="preserve"> </w:t>
      </w:r>
      <w:r w:rsidR="00E8092A" w:rsidRPr="00A52E45">
        <w:rPr>
          <w:lang w:val="fr-FR"/>
        </w:rPr>
        <w:t>CI/CD</w:t>
      </w:r>
      <w:r w:rsidR="00A52E45" w:rsidRPr="00A52E45">
        <w:rPr>
          <w:lang w:val="fr-FR"/>
        </w:rPr>
        <w:t xml:space="preserve"> et </w:t>
      </w:r>
      <w:proofErr w:type="spellStart"/>
      <w:r w:rsidR="00A52E45" w:rsidRPr="00A52E45">
        <w:rPr>
          <w:lang w:val="fr-FR"/>
        </w:rPr>
        <w:t>Supply</w:t>
      </w:r>
      <w:proofErr w:type="spellEnd"/>
      <w:r w:rsidR="00A52E45" w:rsidRPr="00A52E45">
        <w:rPr>
          <w:lang w:val="fr-FR"/>
        </w:rPr>
        <w:t xml:space="preserve"> Chain </w:t>
      </w:r>
      <w:r w:rsidR="00A52E45">
        <w:rPr>
          <w:lang w:val="fr-FR"/>
        </w:rPr>
        <w:t>Attack</w:t>
      </w:r>
    </w:p>
    <w:p w14:paraId="48DD91BE" w14:textId="10A396F6" w:rsidR="00E8092A" w:rsidRPr="009634AB" w:rsidRDefault="00E8092A" w:rsidP="00A52E45">
      <w:pPr>
        <w:pStyle w:val="Titre3"/>
        <w:numPr>
          <w:ilvl w:val="0"/>
          <w:numId w:val="16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Veuillez </w:t>
      </w:r>
      <w:r w:rsidR="00A52E45" w:rsidRPr="009634AB">
        <w:rPr>
          <w:rFonts w:asciiTheme="minorHAnsi" w:hAnsiTheme="minorHAnsi" w:cstheme="minorHAnsi"/>
          <w:lang w:val="fr-FR"/>
        </w:rPr>
        <w:t>expliciter les étapes importantes d’une chaîne de CI/CD.</w:t>
      </w:r>
    </w:p>
    <w:p w14:paraId="772D1271" w14:textId="53326718" w:rsidR="00E8092A" w:rsidRPr="009634AB" w:rsidRDefault="00A52E45" w:rsidP="00A52E45">
      <w:pPr>
        <w:pStyle w:val="Titre3"/>
        <w:numPr>
          <w:ilvl w:val="0"/>
          <w:numId w:val="16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Veuillez faire une synthè</w:t>
      </w:r>
      <w:r w:rsidR="00962A0B" w:rsidRPr="009634AB">
        <w:rPr>
          <w:rFonts w:asciiTheme="minorHAnsi" w:hAnsiTheme="minorHAnsi" w:cstheme="minorHAnsi"/>
          <w:lang w:val="fr-FR"/>
        </w:rPr>
        <w:t xml:space="preserve">se, en quelques phrases, </w:t>
      </w:r>
      <w:r w:rsidRPr="009634AB">
        <w:rPr>
          <w:rFonts w:asciiTheme="minorHAnsi" w:hAnsiTheme="minorHAnsi" w:cstheme="minorHAnsi"/>
          <w:lang w:val="fr-FR"/>
        </w:rPr>
        <w:t>de la backdoor XZ qui a été détecté en 2024</w:t>
      </w:r>
      <w:r w:rsidR="00962A0B" w:rsidRPr="009634AB">
        <w:rPr>
          <w:rFonts w:asciiTheme="minorHAnsi" w:hAnsiTheme="minorHAnsi" w:cstheme="minorHAnsi"/>
          <w:lang w:val="fr-FR"/>
        </w:rPr>
        <w:t xml:space="preserve">. </w:t>
      </w:r>
      <w:r w:rsidRPr="009634AB">
        <w:rPr>
          <w:rFonts w:asciiTheme="minorHAnsi" w:hAnsiTheme="minorHAnsi" w:cstheme="minorHAnsi"/>
          <w:lang w:val="fr-FR"/>
        </w:rPr>
        <w:t>Comment l’auteur a pu devenir « </w:t>
      </w:r>
      <w:proofErr w:type="spellStart"/>
      <w:r w:rsidRPr="009634AB">
        <w:rPr>
          <w:rFonts w:asciiTheme="minorHAnsi" w:hAnsiTheme="minorHAnsi" w:cstheme="minorHAnsi"/>
          <w:lang w:val="fr-FR"/>
        </w:rPr>
        <w:t>maintainer</w:t>
      </w:r>
      <w:proofErr w:type="spellEnd"/>
      <w:r w:rsidRPr="009634AB">
        <w:rPr>
          <w:rFonts w:asciiTheme="minorHAnsi" w:hAnsiTheme="minorHAnsi" w:cstheme="minorHAnsi"/>
          <w:lang w:val="fr-FR"/>
        </w:rPr>
        <w:t xml:space="preserve"> » </w:t>
      </w:r>
      <w:r w:rsidR="00962A0B" w:rsidRPr="009634AB">
        <w:rPr>
          <w:rFonts w:asciiTheme="minorHAnsi" w:hAnsiTheme="minorHAnsi" w:cstheme="minorHAnsi"/>
          <w:lang w:val="fr-FR"/>
        </w:rPr>
        <w:t>du projet</w:t>
      </w:r>
      <w:r w:rsidRPr="009634AB">
        <w:rPr>
          <w:rFonts w:asciiTheme="minorHAnsi" w:hAnsiTheme="minorHAnsi" w:cstheme="minorHAnsi"/>
          <w:lang w:val="fr-FR"/>
        </w:rPr>
        <w:t xml:space="preserve"> et comment la backdoor a été introduite dans le binaire XZ.</w:t>
      </w:r>
    </w:p>
    <w:p w14:paraId="18066857" w14:textId="77777777" w:rsidR="00E8092A" w:rsidRPr="00E8092A" w:rsidRDefault="00E8092A" w:rsidP="00E8092A">
      <w:pPr>
        <w:rPr>
          <w:lang w:val="fr-FR"/>
        </w:rPr>
      </w:pPr>
    </w:p>
    <w:p w14:paraId="5BA759FC" w14:textId="4C564F39" w:rsidR="00451CAA" w:rsidRPr="00451CAA" w:rsidRDefault="00BE5BE6" w:rsidP="00451CAA">
      <w:pPr>
        <w:pStyle w:val="Titre1"/>
        <w:rPr>
          <w:lang w:val="fr-FR"/>
        </w:rPr>
      </w:pPr>
      <w:r w:rsidRPr="00451CAA">
        <w:rPr>
          <w:lang w:val="fr-FR"/>
        </w:rPr>
        <w:t>Partie 2 : « Bug Hunting ».</w:t>
      </w:r>
    </w:p>
    <w:p w14:paraId="22D96C3B" w14:textId="2F6F2ABF" w:rsidR="00451CAA" w:rsidRDefault="00451CAA" w:rsidP="00451CAA">
      <w:pPr>
        <w:pStyle w:val="Titre2"/>
        <w:numPr>
          <w:ilvl w:val="1"/>
          <w:numId w:val="17"/>
        </w:numPr>
        <w:rPr>
          <w:lang w:val="fr-FR"/>
        </w:rPr>
      </w:pPr>
      <w:r>
        <w:rPr>
          <w:lang w:val="fr-FR"/>
        </w:rPr>
        <w:t xml:space="preserve"> </w:t>
      </w:r>
      <w:proofErr w:type="spellStart"/>
      <w:r>
        <w:rPr>
          <w:lang w:val="fr-FR"/>
        </w:rPr>
        <w:t>Pentest</w:t>
      </w:r>
      <w:proofErr w:type="spellEnd"/>
      <w:r>
        <w:rPr>
          <w:lang w:val="fr-FR"/>
        </w:rPr>
        <w:t xml:space="preserve"> et activités offensives</w:t>
      </w:r>
    </w:p>
    <w:p w14:paraId="0BE23AB2" w14:textId="58B6329C" w:rsidR="00451CAA" w:rsidRPr="009634AB" w:rsidRDefault="00451CAA" w:rsidP="00451CAA">
      <w:pPr>
        <w:pStyle w:val="Titre3"/>
        <w:numPr>
          <w:ilvl w:val="0"/>
          <w:numId w:val="18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Décrivez les différences majeures entre le « Scan », « </w:t>
      </w:r>
      <w:proofErr w:type="spellStart"/>
      <w:r w:rsidRPr="009634AB">
        <w:rPr>
          <w:rFonts w:asciiTheme="minorHAnsi" w:hAnsiTheme="minorHAnsi" w:cstheme="minorHAnsi"/>
          <w:lang w:val="fr-FR"/>
        </w:rPr>
        <w:t>Pentest</w:t>
      </w:r>
      <w:proofErr w:type="spellEnd"/>
      <w:r w:rsidRPr="009634AB">
        <w:rPr>
          <w:rFonts w:asciiTheme="minorHAnsi" w:hAnsiTheme="minorHAnsi" w:cstheme="minorHAnsi"/>
          <w:lang w:val="fr-FR"/>
        </w:rPr>
        <w:t xml:space="preserve"> » et les « Red </w:t>
      </w:r>
      <w:proofErr w:type="gramStart"/>
      <w:r w:rsidR="00080DB3" w:rsidRPr="009634AB">
        <w:rPr>
          <w:rFonts w:asciiTheme="minorHAnsi" w:hAnsiTheme="minorHAnsi" w:cstheme="minorHAnsi"/>
          <w:lang w:val="fr-FR"/>
        </w:rPr>
        <w:t>T</w:t>
      </w:r>
      <w:r w:rsidRPr="009634AB">
        <w:rPr>
          <w:rFonts w:asciiTheme="minorHAnsi" w:hAnsiTheme="minorHAnsi" w:cstheme="minorHAnsi"/>
          <w:lang w:val="fr-FR"/>
        </w:rPr>
        <w:t>eam»</w:t>
      </w:r>
      <w:proofErr w:type="gramEnd"/>
      <w:r w:rsidRPr="009634AB">
        <w:rPr>
          <w:rFonts w:asciiTheme="minorHAnsi" w:hAnsiTheme="minorHAnsi" w:cstheme="minorHAnsi"/>
          <w:lang w:val="fr-FR"/>
        </w:rPr>
        <w:t>.</w:t>
      </w:r>
    </w:p>
    <w:p w14:paraId="7BD1E348" w14:textId="19148E3B" w:rsidR="00451CAA" w:rsidRPr="009634AB" w:rsidRDefault="00451CAA" w:rsidP="00451CAA">
      <w:pPr>
        <w:pStyle w:val="Titre3"/>
        <w:numPr>
          <w:ilvl w:val="0"/>
          <w:numId w:val="18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Décrivez les différences entre les </w:t>
      </w:r>
      <w:proofErr w:type="spellStart"/>
      <w:r w:rsidRPr="009634AB">
        <w:rPr>
          <w:rFonts w:asciiTheme="minorHAnsi" w:hAnsiTheme="minorHAnsi" w:cstheme="minorHAnsi"/>
          <w:lang w:val="fr-FR"/>
        </w:rPr>
        <w:t>pentest</w:t>
      </w:r>
      <w:proofErr w:type="spellEnd"/>
      <w:r w:rsidRPr="009634AB">
        <w:rPr>
          <w:rFonts w:asciiTheme="minorHAnsi" w:hAnsiTheme="minorHAnsi" w:cstheme="minorHAnsi"/>
          <w:lang w:val="fr-FR"/>
        </w:rPr>
        <w:t xml:space="preserve"> en « </w:t>
      </w:r>
      <w:proofErr w:type="spellStart"/>
      <w:r w:rsidRPr="009634AB">
        <w:rPr>
          <w:rFonts w:asciiTheme="minorHAnsi" w:hAnsiTheme="minorHAnsi" w:cstheme="minorHAnsi"/>
          <w:lang w:val="fr-FR"/>
        </w:rPr>
        <w:t>Blackbox</w:t>
      </w:r>
      <w:proofErr w:type="spellEnd"/>
      <w:r w:rsidRPr="009634AB">
        <w:rPr>
          <w:rFonts w:asciiTheme="minorHAnsi" w:hAnsiTheme="minorHAnsi" w:cstheme="minorHAnsi"/>
          <w:lang w:val="fr-FR"/>
        </w:rPr>
        <w:t> », « </w:t>
      </w:r>
      <w:proofErr w:type="spellStart"/>
      <w:r w:rsidRPr="009634AB">
        <w:rPr>
          <w:rFonts w:asciiTheme="minorHAnsi" w:hAnsiTheme="minorHAnsi" w:cstheme="minorHAnsi"/>
          <w:lang w:val="fr-FR"/>
        </w:rPr>
        <w:t>Greybox</w:t>
      </w:r>
      <w:proofErr w:type="spellEnd"/>
      <w:r w:rsidRPr="009634AB">
        <w:rPr>
          <w:rFonts w:asciiTheme="minorHAnsi" w:hAnsiTheme="minorHAnsi" w:cstheme="minorHAnsi"/>
          <w:lang w:val="fr-FR"/>
        </w:rPr>
        <w:t> » et « </w:t>
      </w:r>
      <w:proofErr w:type="spellStart"/>
      <w:r w:rsidRPr="009634AB">
        <w:rPr>
          <w:rFonts w:asciiTheme="minorHAnsi" w:hAnsiTheme="minorHAnsi" w:cstheme="minorHAnsi"/>
          <w:lang w:val="fr-FR"/>
        </w:rPr>
        <w:t>Whitebox</w:t>
      </w:r>
      <w:proofErr w:type="spellEnd"/>
      <w:r w:rsidRPr="009634AB">
        <w:rPr>
          <w:rFonts w:asciiTheme="minorHAnsi" w:hAnsiTheme="minorHAnsi" w:cstheme="minorHAnsi"/>
          <w:lang w:val="fr-FR"/>
        </w:rPr>
        <w:t> ».</w:t>
      </w:r>
    </w:p>
    <w:p w14:paraId="0B124102" w14:textId="0B237FC7" w:rsidR="00451CAA" w:rsidRPr="009634AB" w:rsidRDefault="00451CAA" w:rsidP="00451CAA">
      <w:pPr>
        <w:pStyle w:val="Titre3"/>
        <w:numPr>
          <w:ilvl w:val="0"/>
          <w:numId w:val="18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Citez trois items du Top 10 </w:t>
      </w:r>
      <w:proofErr w:type="spellStart"/>
      <w:r w:rsidRPr="009634AB">
        <w:rPr>
          <w:rFonts w:asciiTheme="minorHAnsi" w:hAnsiTheme="minorHAnsi" w:cstheme="minorHAnsi"/>
          <w:lang w:val="fr-FR"/>
        </w:rPr>
        <w:t>Owasp</w:t>
      </w:r>
      <w:proofErr w:type="spellEnd"/>
      <w:r w:rsidRPr="009634AB">
        <w:rPr>
          <w:rFonts w:asciiTheme="minorHAnsi" w:hAnsiTheme="minorHAnsi" w:cstheme="minorHAnsi"/>
          <w:lang w:val="fr-FR"/>
        </w:rPr>
        <w:t xml:space="preserve"> 2021.</w:t>
      </w:r>
    </w:p>
    <w:p w14:paraId="51A39183" w14:textId="77777777" w:rsidR="00451CAA" w:rsidRDefault="00451CAA" w:rsidP="00451CAA">
      <w:pPr>
        <w:rPr>
          <w:lang w:val="fr-FR"/>
        </w:rPr>
      </w:pPr>
    </w:p>
    <w:p w14:paraId="79FFE7C2" w14:textId="296B2F22" w:rsidR="00451CAA" w:rsidRDefault="00080DB3" w:rsidP="00451CAA">
      <w:pPr>
        <w:pStyle w:val="Titre2"/>
        <w:numPr>
          <w:ilvl w:val="1"/>
          <w:numId w:val="17"/>
        </w:numPr>
        <w:rPr>
          <w:lang w:val="fr-FR"/>
        </w:rPr>
      </w:pPr>
      <w:r>
        <w:rPr>
          <w:lang w:val="fr-FR"/>
        </w:rPr>
        <w:t xml:space="preserve"> </w:t>
      </w:r>
      <w:r w:rsidR="00451CAA">
        <w:rPr>
          <w:lang w:val="fr-FR"/>
        </w:rPr>
        <w:t>Vulnérabilités</w:t>
      </w:r>
    </w:p>
    <w:p w14:paraId="696B04F2" w14:textId="1339523C" w:rsidR="00451CAA" w:rsidRPr="009634AB" w:rsidRDefault="00451CAA" w:rsidP="00451CAA">
      <w:pPr>
        <w:pStyle w:val="Titre3"/>
        <w:numPr>
          <w:ilvl w:val="0"/>
          <w:numId w:val="19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Donnez la définition d’une « CVE ».</w:t>
      </w:r>
    </w:p>
    <w:p w14:paraId="49A9A157" w14:textId="27D2C231" w:rsidR="00451CAA" w:rsidRPr="009634AB" w:rsidRDefault="00451CAA" w:rsidP="00451CAA">
      <w:pPr>
        <w:pStyle w:val="Titre3"/>
        <w:numPr>
          <w:ilvl w:val="0"/>
          <w:numId w:val="19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Qui peut publier une « CVE »</w:t>
      </w:r>
      <w:r w:rsidR="005E21CF" w:rsidRPr="009634AB">
        <w:rPr>
          <w:rFonts w:asciiTheme="minorHAnsi" w:hAnsiTheme="minorHAnsi" w:cstheme="minorHAnsi"/>
          <w:lang w:val="fr-FR"/>
        </w:rPr>
        <w:t> </w:t>
      </w:r>
      <w:r w:rsidRPr="009634AB">
        <w:rPr>
          <w:rFonts w:asciiTheme="minorHAnsi" w:hAnsiTheme="minorHAnsi" w:cstheme="minorHAnsi"/>
          <w:lang w:val="fr-FR"/>
        </w:rPr>
        <w:t>? Donnez des exemples d’organisations qui peuvent en publier.</w:t>
      </w:r>
    </w:p>
    <w:p w14:paraId="0B9F4FE4" w14:textId="2684C9A1" w:rsidR="00451CAA" w:rsidRPr="009634AB" w:rsidRDefault="00451CAA" w:rsidP="00451CAA">
      <w:pPr>
        <w:pStyle w:val="Titre3"/>
        <w:numPr>
          <w:ilvl w:val="0"/>
          <w:numId w:val="19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Citez </w:t>
      </w:r>
      <w:r w:rsidR="00080DB3" w:rsidRPr="009634AB">
        <w:rPr>
          <w:rFonts w:asciiTheme="minorHAnsi" w:hAnsiTheme="minorHAnsi" w:cstheme="minorHAnsi"/>
          <w:lang w:val="fr-FR"/>
        </w:rPr>
        <w:t xml:space="preserve">les </w:t>
      </w:r>
      <w:r w:rsidRPr="009634AB">
        <w:rPr>
          <w:rFonts w:asciiTheme="minorHAnsi" w:hAnsiTheme="minorHAnsi" w:cstheme="minorHAnsi"/>
          <w:lang w:val="fr-FR"/>
        </w:rPr>
        <w:t>trois score</w:t>
      </w:r>
      <w:r w:rsidR="00080DB3" w:rsidRPr="009634AB">
        <w:rPr>
          <w:rFonts w:asciiTheme="minorHAnsi" w:hAnsiTheme="minorHAnsi" w:cstheme="minorHAnsi"/>
          <w:lang w:val="fr-FR"/>
        </w:rPr>
        <w:t xml:space="preserve">s </w:t>
      </w:r>
      <w:r w:rsidRPr="009634AB">
        <w:rPr>
          <w:rFonts w:asciiTheme="minorHAnsi" w:hAnsiTheme="minorHAnsi" w:cstheme="minorHAnsi"/>
          <w:lang w:val="fr-FR"/>
        </w:rPr>
        <w:t xml:space="preserve">du système CVSS 3.X et donner les 8 critères permettant l’évaluation d’une vulnérabilité selon </w:t>
      </w:r>
      <w:r w:rsidR="00080DB3" w:rsidRPr="009634AB">
        <w:rPr>
          <w:rFonts w:asciiTheme="minorHAnsi" w:hAnsiTheme="minorHAnsi" w:cstheme="minorHAnsi"/>
          <w:lang w:val="fr-FR"/>
        </w:rPr>
        <w:t>ce système</w:t>
      </w:r>
      <w:r w:rsidR="005E21CF" w:rsidRPr="009634AB">
        <w:rPr>
          <w:rFonts w:asciiTheme="minorHAnsi" w:hAnsiTheme="minorHAnsi" w:cstheme="minorHAnsi"/>
          <w:lang w:val="fr-FR"/>
        </w:rPr>
        <w:t xml:space="preserve">, comment vous </w:t>
      </w:r>
      <w:r w:rsidR="00C55FF5" w:rsidRPr="009634AB">
        <w:rPr>
          <w:rFonts w:asciiTheme="minorHAnsi" w:hAnsiTheme="minorHAnsi" w:cstheme="minorHAnsi"/>
          <w:lang w:val="fr-FR"/>
        </w:rPr>
        <w:t>évalueriez</w:t>
      </w:r>
      <w:r w:rsidR="005E21CF" w:rsidRPr="009634AB">
        <w:rPr>
          <w:rFonts w:asciiTheme="minorHAnsi" w:hAnsiTheme="minorHAnsi" w:cstheme="minorHAnsi"/>
          <w:lang w:val="fr-FR"/>
        </w:rPr>
        <w:t xml:space="preserve"> une injection SQL dans le formulaire de mise à jour d’un utilisez (vous justifierez vos choix).</w:t>
      </w:r>
    </w:p>
    <w:p w14:paraId="79C883AA" w14:textId="080EB6F3" w:rsidR="00451CAA" w:rsidRPr="009634AB" w:rsidRDefault="00080DB3" w:rsidP="00451CAA">
      <w:pPr>
        <w:pStyle w:val="Titre3"/>
        <w:numPr>
          <w:ilvl w:val="0"/>
          <w:numId w:val="19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A votre avis quelles sont les limites et les risques de l’utilisation du score CVSS</w:t>
      </w:r>
      <w:r w:rsidR="005E21CF" w:rsidRPr="009634AB">
        <w:rPr>
          <w:rFonts w:asciiTheme="minorHAnsi" w:hAnsiTheme="minorHAnsi" w:cstheme="minorHAnsi"/>
          <w:lang w:val="fr-FR"/>
        </w:rPr>
        <w:t> </w:t>
      </w:r>
      <w:r w:rsidRPr="009634AB">
        <w:rPr>
          <w:rFonts w:asciiTheme="minorHAnsi" w:hAnsiTheme="minorHAnsi" w:cstheme="minorHAnsi"/>
          <w:lang w:val="fr-FR"/>
        </w:rPr>
        <w:t>?</w:t>
      </w:r>
    </w:p>
    <w:p w14:paraId="3DCCEF2A" w14:textId="77777777" w:rsidR="00451CAA" w:rsidRDefault="00451CAA" w:rsidP="00451CAA">
      <w:pPr>
        <w:rPr>
          <w:lang w:val="fr-FR"/>
        </w:rPr>
      </w:pPr>
    </w:p>
    <w:p w14:paraId="7BA5FD37" w14:textId="3B967167" w:rsidR="00451CAA" w:rsidRDefault="00080DB3" w:rsidP="00451CAA">
      <w:pPr>
        <w:pStyle w:val="Titre2"/>
        <w:numPr>
          <w:ilvl w:val="1"/>
          <w:numId w:val="17"/>
        </w:numPr>
        <w:rPr>
          <w:lang w:val="fr-FR"/>
        </w:rPr>
      </w:pPr>
      <w:r>
        <w:rPr>
          <w:lang w:val="fr-FR"/>
        </w:rPr>
        <w:t xml:space="preserve"> </w:t>
      </w:r>
      <w:r w:rsidR="005E21CF">
        <w:rPr>
          <w:lang w:val="fr-FR"/>
        </w:rPr>
        <w:t>Le « Marché »</w:t>
      </w:r>
    </w:p>
    <w:p w14:paraId="29F03439" w14:textId="29B620CB" w:rsidR="00451CAA" w:rsidRPr="009634AB" w:rsidRDefault="005E21CF" w:rsidP="00080DB3">
      <w:pPr>
        <w:pStyle w:val="Titre3"/>
        <w:numPr>
          <w:ilvl w:val="0"/>
          <w:numId w:val="20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Citez les trois types de « marché » de la vulnérabilité ainsi que leur particularité respective (Récompense, </w:t>
      </w:r>
      <w:proofErr w:type="gramStart"/>
      <w:r w:rsidRPr="009634AB">
        <w:rPr>
          <w:rFonts w:asciiTheme="minorHAnsi" w:hAnsiTheme="minorHAnsi" w:cstheme="minorHAnsi"/>
          <w:lang w:val="fr-FR"/>
        </w:rPr>
        <w:t>Éthique ?,</w:t>
      </w:r>
      <w:proofErr w:type="gramEnd"/>
      <w:r w:rsidRPr="009634AB">
        <w:rPr>
          <w:rFonts w:asciiTheme="minorHAnsi" w:hAnsiTheme="minorHAnsi" w:cstheme="minorHAnsi"/>
          <w:lang w:val="fr-FR"/>
        </w:rPr>
        <w:t xml:space="preserve"> etc...).</w:t>
      </w:r>
    </w:p>
    <w:p w14:paraId="7F103151" w14:textId="4048F2F5" w:rsidR="00451CAA" w:rsidRPr="009634AB" w:rsidRDefault="005E21CF" w:rsidP="00080DB3">
      <w:pPr>
        <w:pStyle w:val="Titre3"/>
        <w:numPr>
          <w:ilvl w:val="0"/>
          <w:numId w:val="20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Donnez une définition brève du « Bug Bounty », quels sont </w:t>
      </w:r>
      <w:r w:rsidR="00532503" w:rsidRPr="009634AB">
        <w:rPr>
          <w:rFonts w:asciiTheme="minorHAnsi" w:hAnsiTheme="minorHAnsi" w:cstheme="minorHAnsi"/>
          <w:lang w:val="fr-FR"/>
        </w:rPr>
        <w:t>les warnings</w:t>
      </w:r>
      <w:r w:rsidRPr="009634AB">
        <w:rPr>
          <w:rFonts w:asciiTheme="minorHAnsi" w:hAnsiTheme="minorHAnsi" w:cstheme="minorHAnsi"/>
          <w:lang w:val="fr-FR"/>
        </w:rPr>
        <w:t xml:space="preserve"> qui ont été cité en cours ? </w:t>
      </w:r>
    </w:p>
    <w:p w14:paraId="74B36FEA" w14:textId="77777777" w:rsidR="00451CAA" w:rsidRPr="00451CAA" w:rsidRDefault="00451CAA" w:rsidP="00BE5BE6">
      <w:pPr>
        <w:rPr>
          <w:lang w:val="fr-FR"/>
        </w:rPr>
      </w:pPr>
    </w:p>
    <w:p w14:paraId="07689504" w14:textId="05B0C72B" w:rsidR="00BE5BE6" w:rsidRDefault="00BE5BE6" w:rsidP="00BE5BE6">
      <w:pPr>
        <w:pStyle w:val="Titre1"/>
        <w:rPr>
          <w:lang w:val="fr-FR"/>
        </w:rPr>
      </w:pPr>
      <w:r w:rsidRPr="00451CAA">
        <w:rPr>
          <w:lang w:val="fr-FR"/>
        </w:rPr>
        <w:t xml:space="preserve">Partie 3 : </w:t>
      </w:r>
      <w:r w:rsidR="00824E45">
        <w:rPr>
          <w:lang w:val="fr-FR"/>
        </w:rPr>
        <w:t>Décompilation</w:t>
      </w:r>
      <w:r w:rsidRPr="00451CAA">
        <w:rPr>
          <w:lang w:val="fr-FR"/>
        </w:rPr>
        <w:t xml:space="preserve"> et</w:t>
      </w:r>
      <w:r w:rsidR="00824E45">
        <w:rPr>
          <w:lang w:val="fr-FR"/>
        </w:rPr>
        <w:t xml:space="preserve"> </w:t>
      </w:r>
      <w:proofErr w:type="spellStart"/>
      <w:r w:rsidR="00824E45">
        <w:rPr>
          <w:lang w:val="fr-FR"/>
        </w:rPr>
        <w:t>Debugging</w:t>
      </w:r>
      <w:proofErr w:type="spellEnd"/>
      <w:r w:rsidRPr="00451CAA">
        <w:rPr>
          <w:lang w:val="fr-FR"/>
        </w:rPr>
        <w:t>.</w:t>
      </w:r>
    </w:p>
    <w:p w14:paraId="510DE5AD" w14:textId="728C2C07" w:rsidR="00C55FF5" w:rsidRDefault="00C55FF5" w:rsidP="00C55FF5">
      <w:pPr>
        <w:pStyle w:val="Titre2"/>
        <w:numPr>
          <w:ilvl w:val="1"/>
          <w:numId w:val="21"/>
        </w:numPr>
        <w:rPr>
          <w:lang w:val="fr-FR"/>
        </w:rPr>
      </w:pPr>
      <w:r>
        <w:rPr>
          <w:lang w:val="fr-FR"/>
        </w:rPr>
        <w:t xml:space="preserve"> Décompilation</w:t>
      </w:r>
    </w:p>
    <w:p w14:paraId="1D31028E" w14:textId="0F779478" w:rsidR="00C55FF5" w:rsidRPr="009634AB" w:rsidRDefault="00C55FF5" w:rsidP="00C55FF5">
      <w:pPr>
        <w:pStyle w:val="Titre3"/>
        <w:numPr>
          <w:ilvl w:val="0"/>
          <w:numId w:val="22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Expliquer dans les grandes lignes les différences entre la décompilation Java/C# et Go/C/C++.</w:t>
      </w:r>
    </w:p>
    <w:p w14:paraId="7C3BB9DB" w14:textId="5EF27905" w:rsidR="00C55FF5" w:rsidRPr="009634AB" w:rsidRDefault="00824E45" w:rsidP="00C55FF5">
      <w:pPr>
        <w:pStyle w:val="Titre3"/>
        <w:numPr>
          <w:ilvl w:val="0"/>
          <w:numId w:val="22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Donner deux exemples de décompilateurs Java.</w:t>
      </w:r>
    </w:p>
    <w:p w14:paraId="1A55F036" w14:textId="76326361" w:rsidR="00C55FF5" w:rsidRPr="009634AB" w:rsidRDefault="00824E45" w:rsidP="00C55FF5">
      <w:pPr>
        <w:pStyle w:val="Titre3"/>
        <w:numPr>
          <w:ilvl w:val="0"/>
          <w:numId w:val="22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Qu’est-ce qu’est un symbole en C/C++ ? Comment ils sont générés ? </w:t>
      </w:r>
    </w:p>
    <w:p w14:paraId="267C84E3" w14:textId="77777777" w:rsidR="00C55FF5" w:rsidRDefault="00C55FF5" w:rsidP="00C55FF5">
      <w:pPr>
        <w:rPr>
          <w:lang w:val="fr-FR"/>
        </w:rPr>
      </w:pPr>
    </w:p>
    <w:p w14:paraId="1014A3FA" w14:textId="68EBCD7C" w:rsidR="00C55FF5" w:rsidRDefault="00824E45" w:rsidP="00C55FF5">
      <w:pPr>
        <w:pStyle w:val="Titre2"/>
        <w:numPr>
          <w:ilvl w:val="1"/>
          <w:numId w:val="21"/>
        </w:numPr>
        <w:rPr>
          <w:lang w:val="fr-FR"/>
        </w:rPr>
      </w:pPr>
      <w:r>
        <w:rPr>
          <w:lang w:val="fr-FR"/>
        </w:rPr>
        <w:t xml:space="preserve"> Obfuscation</w:t>
      </w:r>
    </w:p>
    <w:p w14:paraId="02E36AAB" w14:textId="0E57BC3B" w:rsidR="00C55FF5" w:rsidRPr="009634AB" w:rsidRDefault="00824E45" w:rsidP="00824E45">
      <w:pPr>
        <w:pStyle w:val="Titre3"/>
        <w:numPr>
          <w:ilvl w:val="0"/>
          <w:numId w:val="23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Quelle est l’utilité principale de l’obfuscation dans le développement de logiciels ?</w:t>
      </w:r>
    </w:p>
    <w:p w14:paraId="3CC2882D" w14:textId="4B2F8B47" w:rsidR="00824E45" w:rsidRPr="009634AB" w:rsidRDefault="00824E45" w:rsidP="00824E45">
      <w:pPr>
        <w:pStyle w:val="Titre3"/>
        <w:numPr>
          <w:ilvl w:val="0"/>
          <w:numId w:val="23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Expliquez les concepts d’obfuscation suivants : Insertion de code mort, Anonymisation, Chiffrement du code.</w:t>
      </w:r>
    </w:p>
    <w:p w14:paraId="2797F32B" w14:textId="77777777" w:rsidR="00C55FF5" w:rsidRDefault="00C55FF5" w:rsidP="00C55FF5">
      <w:pPr>
        <w:rPr>
          <w:lang w:val="fr-FR"/>
        </w:rPr>
      </w:pPr>
    </w:p>
    <w:p w14:paraId="2D275250" w14:textId="316A97D0" w:rsidR="00C55FF5" w:rsidRDefault="00824E45" w:rsidP="00C55FF5">
      <w:pPr>
        <w:pStyle w:val="Titre2"/>
        <w:numPr>
          <w:ilvl w:val="1"/>
          <w:numId w:val="21"/>
        </w:numPr>
        <w:rPr>
          <w:lang w:val="fr-FR"/>
        </w:rPr>
      </w:pPr>
      <w:r>
        <w:rPr>
          <w:lang w:val="fr-FR"/>
        </w:rPr>
        <w:t xml:space="preserve"> </w:t>
      </w:r>
      <w:proofErr w:type="spellStart"/>
      <w:r>
        <w:rPr>
          <w:lang w:val="fr-FR"/>
        </w:rPr>
        <w:t>Debugging</w:t>
      </w:r>
      <w:proofErr w:type="spellEnd"/>
    </w:p>
    <w:p w14:paraId="588D863A" w14:textId="2896B88F" w:rsidR="00C55FF5" w:rsidRPr="009634AB" w:rsidRDefault="00561D19" w:rsidP="00561D19">
      <w:pPr>
        <w:pStyle w:val="Titre3"/>
        <w:numPr>
          <w:ilvl w:val="0"/>
          <w:numId w:val="25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Citez un outil ou une bibliothèque permettant de déboguer pour chaque langage suivant : C/C++, .NET, PHP </w:t>
      </w:r>
    </w:p>
    <w:p w14:paraId="48633DA1" w14:textId="6DE2C1B5" w:rsidR="00C55FF5" w:rsidRPr="009634AB" w:rsidRDefault="00561D19" w:rsidP="00561D19">
      <w:pPr>
        <w:pStyle w:val="Titre3"/>
        <w:numPr>
          <w:ilvl w:val="0"/>
          <w:numId w:val="25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Pourquoi ne faut-il bien restreindre l’exposition du service JDWP dans une application Java ?</w:t>
      </w:r>
    </w:p>
    <w:p w14:paraId="5D374A39" w14:textId="77777777" w:rsidR="00C55FF5" w:rsidRPr="00C55FF5" w:rsidRDefault="00C55FF5" w:rsidP="00C55FF5">
      <w:pPr>
        <w:rPr>
          <w:lang w:val="fr-FR"/>
        </w:rPr>
      </w:pPr>
    </w:p>
    <w:p w14:paraId="42EB1EEB" w14:textId="77777777" w:rsidR="00C55FF5" w:rsidRPr="00C55FF5" w:rsidRDefault="00C55FF5" w:rsidP="00C55FF5">
      <w:pPr>
        <w:rPr>
          <w:lang w:val="fr-FR"/>
        </w:rPr>
      </w:pPr>
    </w:p>
    <w:p w14:paraId="04D92C42" w14:textId="43CB9804" w:rsidR="00561D19" w:rsidRPr="00561D19" w:rsidRDefault="00561D19" w:rsidP="00561D19">
      <w:pPr>
        <w:pStyle w:val="Titre1"/>
        <w:jc w:val="center"/>
        <w:rPr>
          <w:color w:val="FF0000"/>
          <w:lang w:val="fr-FR"/>
        </w:rPr>
      </w:pPr>
      <w:r w:rsidRPr="00561D19">
        <w:rPr>
          <w:color w:val="FF0000"/>
          <w:lang w:val="fr-FR"/>
        </w:rPr>
        <w:lastRenderedPageBreak/>
        <w:t>!!! A RENDRE AVEC LA COPIE !!!</w:t>
      </w:r>
    </w:p>
    <w:p w14:paraId="0F941E6D" w14:textId="421D9B3C" w:rsidR="00BE5BE6" w:rsidRPr="00451CAA" w:rsidRDefault="00BE5BE6" w:rsidP="00BE5BE6">
      <w:pPr>
        <w:pStyle w:val="Titre1"/>
        <w:rPr>
          <w:lang w:val="fr-FR"/>
        </w:rPr>
      </w:pPr>
      <w:r w:rsidRPr="00451CAA">
        <w:rPr>
          <w:lang w:val="fr-FR"/>
        </w:rPr>
        <w:t>Partie 4 : Analyse de code dans un contexte de sécurité.</w:t>
      </w:r>
    </w:p>
    <w:p w14:paraId="17BE85A5" w14:textId="49FCD5C4" w:rsidR="00A4152B" w:rsidRDefault="006C1BEB" w:rsidP="006C1BEB">
      <w:pPr>
        <w:rPr>
          <w:lang w:val="fr-FR"/>
        </w:rPr>
      </w:pPr>
      <w:r w:rsidRPr="00A4152B">
        <w:rPr>
          <w:sz w:val="21"/>
          <w:szCs w:val="21"/>
          <w:lang w:val="fr-FR"/>
        </w:rPr>
        <w:t>Pour chaque exemple de code</w:t>
      </w:r>
      <w:r w:rsidR="00A4152B" w:rsidRPr="00A4152B">
        <w:rPr>
          <w:sz w:val="21"/>
          <w:szCs w:val="21"/>
          <w:lang w:val="fr-FR"/>
        </w:rPr>
        <w:t>, veuillez entourer les différents problèmes de sécurité que vous observez, vous les justifier dans votre copie comme sur l’exemple ci-dessous.</w:t>
      </w:r>
    </w:p>
    <w:p w14:paraId="265864E3" w14:textId="3473DDD6" w:rsidR="006C1BEB" w:rsidRPr="00A4152B" w:rsidRDefault="00A4152B" w:rsidP="00A4152B">
      <w:pPr>
        <w:jc w:val="center"/>
        <w:rPr>
          <w:sz w:val="20"/>
          <w:szCs w:val="20"/>
          <w:lang w:val="fr-FR"/>
        </w:rPr>
      </w:pPr>
      <w:r w:rsidRPr="00A4152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123075" wp14:editId="4D92CA5C">
                <wp:simplePos x="0" y="0"/>
                <wp:positionH relativeFrom="column">
                  <wp:posOffset>4249972</wp:posOffset>
                </wp:positionH>
                <wp:positionV relativeFrom="paragraph">
                  <wp:posOffset>291713</wp:posOffset>
                </wp:positionV>
                <wp:extent cx="413468" cy="333790"/>
                <wp:effectExtent l="0" t="0" r="0" b="0"/>
                <wp:wrapNone/>
                <wp:docPr id="76613917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468" cy="33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AEA0D" w14:textId="37742B9D" w:rsidR="00A4152B" w:rsidRPr="00A4152B" w:rsidRDefault="00A4152B">
                            <w:pPr>
                              <w:rPr>
                                <w:color w:val="FF0000"/>
                              </w:rPr>
                            </w:pPr>
                            <w:r w:rsidRPr="00A4152B">
                              <w:rPr>
                                <w:color w:val="FF0000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12307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34.65pt;margin-top:22.95pt;width:32.55pt;height:2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" filled="f" stroked="f" strokeweight=".5pt">
                <v:textbox>
                  <w:txbxContent>
                    <w:p w14:paraId="06EAEA0D" w14:textId="37742B9D" w:rsidR="00A4152B" w:rsidRPr="00A4152B" w:rsidRDefault="00A4152B">
                      <w:pPr>
                        <w:rPr>
                          <w:color w:val="FF0000"/>
                        </w:rPr>
                      </w:pPr>
                      <w:r w:rsidRPr="00A4152B">
                        <w:rPr>
                          <w:color w:val="FF0000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 w:rsidRPr="00A4152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A6E501" wp14:editId="11CF4E76">
                <wp:simplePos x="0" y="0"/>
                <wp:positionH relativeFrom="column">
                  <wp:posOffset>3391148</wp:posOffset>
                </wp:positionH>
                <wp:positionV relativeFrom="paragraph">
                  <wp:posOffset>347345</wp:posOffset>
                </wp:positionV>
                <wp:extent cx="763325" cy="278295"/>
                <wp:effectExtent l="0" t="0" r="11430" b="13970"/>
                <wp:wrapNone/>
                <wp:docPr id="42886221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325" cy="2782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840FF2" id="Ellipse 1" o:spid="_x0000_s1026" style="position:absolute;margin-left:267pt;margin-top:27.35pt;width:60.1pt;height:2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" filled="f" strokecolor="red" strokeweight="1pt">
                <v:stroke joinstyle="miter"/>
              </v:oval>
            </w:pict>
          </mc:Fallback>
        </mc:AlternateContent>
      </w:r>
      <w:r w:rsidRPr="00A4152B">
        <w:rPr>
          <w:noProof/>
          <w:sz w:val="20"/>
          <w:szCs w:val="20"/>
        </w:rPr>
        <w:drawing>
          <wp:inline distT="0" distB="0" distL="0" distR="0" wp14:anchorId="7246F59E" wp14:editId="2C69443B">
            <wp:extent cx="4158532" cy="639182"/>
            <wp:effectExtent l="0" t="0" r="0" b="0"/>
            <wp:docPr id="2" name="Image 1" descr="Une image contenant texte, Police, capture d’écran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A099D3A9-0238-602B-E9DA-CEA0316A85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Une image contenant texte, Police, capture d’écran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A099D3A9-0238-602B-E9DA-CEA0316A85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5207" cy="6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A14D" w14:textId="731D1440" w:rsidR="00A4152B" w:rsidRPr="004A3A51" w:rsidRDefault="00A4152B" w:rsidP="00A4152B">
      <w:pPr>
        <w:pStyle w:val="Paragraphedeliste"/>
        <w:numPr>
          <w:ilvl w:val="0"/>
          <w:numId w:val="27"/>
        </w:numPr>
        <w:rPr>
          <w:sz w:val="18"/>
          <w:szCs w:val="18"/>
          <w:lang w:val="fr-FR"/>
        </w:rPr>
      </w:pPr>
      <w:r w:rsidRPr="004A3A51">
        <w:rPr>
          <w:sz w:val="18"/>
          <w:szCs w:val="18"/>
          <w:lang w:val="fr-FR"/>
        </w:rPr>
        <w:t xml:space="preserve"> : Injection SQL en utilisant le </w:t>
      </w:r>
      <w:proofErr w:type="spellStart"/>
      <w:r w:rsidRPr="004A3A51">
        <w:rPr>
          <w:sz w:val="18"/>
          <w:szCs w:val="18"/>
          <w:lang w:val="fr-FR"/>
        </w:rPr>
        <w:t>parametre</w:t>
      </w:r>
      <w:proofErr w:type="spellEnd"/>
      <w:r w:rsidRPr="004A3A51">
        <w:rPr>
          <w:sz w:val="18"/>
          <w:szCs w:val="18"/>
          <w:lang w:val="fr-FR"/>
        </w:rPr>
        <w:t xml:space="preserve"> GET </w:t>
      </w:r>
      <w:proofErr w:type="spellStart"/>
      <w:r w:rsidRPr="004A3A51">
        <w:rPr>
          <w:sz w:val="18"/>
          <w:szCs w:val="18"/>
          <w:lang w:val="fr-FR"/>
        </w:rPr>
        <w:t>username</w:t>
      </w:r>
      <w:proofErr w:type="spellEnd"/>
      <w:r w:rsidRPr="004A3A51">
        <w:rPr>
          <w:sz w:val="18"/>
          <w:szCs w:val="18"/>
          <w:lang w:val="fr-FR"/>
        </w:rPr>
        <w:t>, permet de d’</w:t>
      </w:r>
      <w:proofErr w:type="spellStart"/>
      <w:r w:rsidRPr="004A3A51">
        <w:rPr>
          <w:sz w:val="18"/>
          <w:szCs w:val="18"/>
          <w:lang w:val="fr-FR"/>
        </w:rPr>
        <w:t>exfilter</w:t>
      </w:r>
      <w:proofErr w:type="spellEnd"/>
      <w:r w:rsidRPr="004A3A51">
        <w:rPr>
          <w:sz w:val="18"/>
          <w:szCs w:val="18"/>
          <w:lang w:val="fr-FR"/>
        </w:rPr>
        <w:t xml:space="preserve"> la totalité de la BDD en utilisant un paramètre comme ‘a’ union select * </w:t>
      </w:r>
      <w:proofErr w:type="spellStart"/>
      <w:r w:rsidRPr="004A3A51">
        <w:rPr>
          <w:sz w:val="18"/>
          <w:szCs w:val="18"/>
          <w:lang w:val="fr-FR"/>
        </w:rPr>
        <w:t>from</w:t>
      </w:r>
      <w:proofErr w:type="spellEnd"/>
      <w:r w:rsidRPr="004A3A51">
        <w:rPr>
          <w:sz w:val="18"/>
          <w:szCs w:val="18"/>
          <w:lang w:val="fr-FR"/>
        </w:rPr>
        <w:t xml:space="preserve"> </w:t>
      </w:r>
      <w:proofErr w:type="spellStart"/>
      <w:r w:rsidRPr="004A3A51">
        <w:rPr>
          <w:sz w:val="18"/>
          <w:szCs w:val="18"/>
          <w:lang w:val="fr-FR"/>
        </w:rPr>
        <w:t>users</w:t>
      </w:r>
      <w:proofErr w:type="spellEnd"/>
      <w:r w:rsidRPr="004A3A51">
        <w:rPr>
          <w:sz w:val="18"/>
          <w:szCs w:val="18"/>
          <w:lang w:val="fr-FR"/>
        </w:rPr>
        <w:t xml:space="preserve"> </w:t>
      </w:r>
      <w:proofErr w:type="spellStart"/>
      <w:r w:rsidRPr="004A3A51">
        <w:rPr>
          <w:sz w:val="18"/>
          <w:szCs w:val="18"/>
          <w:lang w:val="fr-FR"/>
        </w:rPr>
        <w:t>where</w:t>
      </w:r>
      <w:proofErr w:type="spellEnd"/>
      <w:r w:rsidRPr="004A3A51">
        <w:rPr>
          <w:sz w:val="18"/>
          <w:szCs w:val="18"/>
          <w:lang w:val="fr-FR"/>
        </w:rPr>
        <w:t xml:space="preserve"> </w:t>
      </w:r>
      <w:proofErr w:type="spellStart"/>
      <w:r w:rsidRPr="004A3A51">
        <w:rPr>
          <w:sz w:val="18"/>
          <w:szCs w:val="18"/>
          <w:lang w:val="fr-FR"/>
        </w:rPr>
        <w:t>username</w:t>
      </w:r>
      <w:proofErr w:type="spellEnd"/>
      <w:r w:rsidRPr="004A3A51">
        <w:rPr>
          <w:sz w:val="18"/>
          <w:szCs w:val="18"/>
          <w:lang w:val="fr-FR"/>
        </w:rPr>
        <w:t xml:space="preserve"> like ‘%</w:t>
      </w:r>
      <w:r w:rsidR="004A3A51" w:rsidRPr="004A3A51">
        <w:rPr>
          <w:sz w:val="18"/>
          <w:szCs w:val="18"/>
          <w:lang w:val="fr-FR"/>
        </w:rPr>
        <w:t xml:space="preserve"> etc… </w:t>
      </w:r>
    </w:p>
    <w:p w14:paraId="394B90EA" w14:textId="77777777" w:rsidR="00A4152B" w:rsidRDefault="00A4152B" w:rsidP="00A4152B">
      <w:pPr>
        <w:rPr>
          <w:sz w:val="20"/>
          <w:szCs w:val="20"/>
          <w:lang w:val="fr-FR"/>
        </w:rPr>
      </w:pPr>
    </w:p>
    <w:p w14:paraId="1EA41E52" w14:textId="6E710523" w:rsidR="004A3A51" w:rsidRDefault="00A4152B" w:rsidP="00A4152B">
      <w:pPr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Cas 1 : </w:t>
      </w:r>
      <w:r w:rsidR="004A3A51">
        <w:rPr>
          <w:sz w:val="20"/>
          <w:szCs w:val="20"/>
          <w:lang w:val="fr-FR"/>
        </w:rPr>
        <w:t>Blog</w:t>
      </w:r>
    </w:p>
    <w:p w14:paraId="45724597" w14:textId="50C5E19E" w:rsidR="004A3A51" w:rsidRDefault="004A3A51" w:rsidP="004A3A51">
      <w:pPr>
        <w:jc w:val="center"/>
        <w:rPr>
          <w:sz w:val="20"/>
          <w:szCs w:val="20"/>
          <w:lang w:val="fr-FR"/>
        </w:rPr>
      </w:pPr>
      <w:r w:rsidRPr="004A3A51">
        <w:rPr>
          <w:noProof/>
          <w:sz w:val="20"/>
          <w:szCs w:val="20"/>
          <w:lang w:val="fr-FR"/>
        </w:rPr>
        <w:drawing>
          <wp:inline distT="0" distB="0" distL="0" distR="0" wp14:anchorId="526D3FAB" wp14:editId="38707EC0">
            <wp:extent cx="3395207" cy="2773066"/>
            <wp:effectExtent l="0" t="0" r="0" b="0"/>
            <wp:docPr id="204998633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8633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9124" cy="284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588E" w14:textId="3D965669" w:rsidR="004A3A51" w:rsidRDefault="004A3A51" w:rsidP="004A3A51">
      <w:pPr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Cas 2 : CRM</w:t>
      </w:r>
    </w:p>
    <w:p w14:paraId="02529047" w14:textId="73FF95A2" w:rsidR="004A3A51" w:rsidRDefault="004A3A51" w:rsidP="004A3A51">
      <w:pPr>
        <w:jc w:val="center"/>
        <w:rPr>
          <w:sz w:val="20"/>
          <w:szCs w:val="20"/>
          <w:lang w:val="fr-FR"/>
        </w:rPr>
      </w:pPr>
      <w:r w:rsidRPr="004A3A51">
        <w:rPr>
          <w:noProof/>
          <w:sz w:val="20"/>
          <w:szCs w:val="20"/>
          <w:lang w:val="fr-FR"/>
        </w:rPr>
        <w:drawing>
          <wp:inline distT="0" distB="0" distL="0" distR="0" wp14:anchorId="2F1C5912" wp14:editId="62A4A277">
            <wp:extent cx="3586038" cy="2241274"/>
            <wp:effectExtent l="0" t="0" r="0" b="0"/>
            <wp:docPr id="98732057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2057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6180" cy="226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370C" w14:textId="77777777" w:rsidR="00D965C4" w:rsidRDefault="00D965C4" w:rsidP="004A3A51">
      <w:pPr>
        <w:jc w:val="center"/>
        <w:rPr>
          <w:sz w:val="20"/>
          <w:szCs w:val="20"/>
          <w:lang w:val="fr-FR"/>
        </w:rPr>
      </w:pPr>
    </w:p>
    <w:p w14:paraId="245F444B" w14:textId="0D674864" w:rsidR="00D965C4" w:rsidRDefault="00D965C4" w:rsidP="00D965C4">
      <w:pPr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lastRenderedPageBreak/>
        <w:t>Cas 3 : Mise à jour de profil</w:t>
      </w:r>
    </w:p>
    <w:p w14:paraId="1EC54A39" w14:textId="567CDB17" w:rsidR="00D965C4" w:rsidRDefault="008949D3" w:rsidP="004A3A51">
      <w:pPr>
        <w:jc w:val="center"/>
        <w:rPr>
          <w:sz w:val="20"/>
          <w:szCs w:val="20"/>
          <w:lang w:val="fr-FR"/>
        </w:rPr>
      </w:pPr>
      <w:r w:rsidRPr="008949D3">
        <w:rPr>
          <w:noProof/>
          <w:sz w:val="20"/>
          <w:szCs w:val="20"/>
          <w:lang w:val="fr-FR"/>
        </w:rPr>
        <w:drawing>
          <wp:inline distT="0" distB="0" distL="0" distR="0" wp14:anchorId="0EEDDDBF" wp14:editId="2953C2DC">
            <wp:extent cx="4309607" cy="2545461"/>
            <wp:effectExtent l="0" t="0" r="0" b="0"/>
            <wp:docPr id="97524961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4961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3031" cy="255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C24C" w14:textId="77777777" w:rsidR="008949D3" w:rsidRDefault="008949D3" w:rsidP="008949D3">
      <w:pPr>
        <w:rPr>
          <w:sz w:val="20"/>
          <w:szCs w:val="20"/>
          <w:lang w:val="fr-FR"/>
        </w:rPr>
      </w:pPr>
    </w:p>
    <w:p w14:paraId="06211758" w14:textId="764207AB" w:rsidR="008949D3" w:rsidRDefault="008949D3" w:rsidP="008949D3">
      <w:pPr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Cas 4 : Image </w:t>
      </w:r>
      <w:proofErr w:type="spellStart"/>
      <w:r>
        <w:rPr>
          <w:sz w:val="20"/>
          <w:szCs w:val="20"/>
          <w:lang w:val="fr-FR"/>
        </w:rPr>
        <w:t>parser</w:t>
      </w:r>
      <w:proofErr w:type="spellEnd"/>
      <w:r>
        <w:rPr>
          <w:sz w:val="20"/>
          <w:szCs w:val="20"/>
          <w:lang w:val="fr-FR"/>
        </w:rPr>
        <w:t xml:space="preserve"> </w:t>
      </w:r>
    </w:p>
    <w:p w14:paraId="03883C10" w14:textId="735F32C3" w:rsidR="008949D3" w:rsidRDefault="008949D3" w:rsidP="008949D3">
      <w:pPr>
        <w:jc w:val="center"/>
        <w:rPr>
          <w:sz w:val="20"/>
          <w:szCs w:val="20"/>
          <w:lang w:val="fr-FR"/>
        </w:rPr>
      </w:pPr>
      <w:r w:rsidRPr="008949D3">
        <w:rPr>
          <w:noProof/>
          <w:sz w:val="20"/>
          <w:szCs w:val="20"/>
          <w:lang w:val="fr-FR"/>
        </w:rPr>
        <w:drawing>
          <wp:inline distT="0" distB="0" distL="0" distR="0" wp14:anchorId="3F494056" wp14:editId="0BF93B28">
            <wp:extent cx="4500438" cy="1290125"/>
            <wp:effectExtent l="0" t="0" r="0" b="5715"/>
            <wp:docPr id="1058270964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70964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569" cy="131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C203" w14:textId="5F3D94B5" w:rsidR="008949D3" w:rsidRDefault="008949D3" w:rsidP="008949D3">
      <w:pPr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Cas 5 : Full inclusive</w:t>
      </w:r>
    </w:p>
    <w:p w14:paraId="6891F99B" w14:textId="5EAAC797" w:rsidR="008949D3" w:rsidRPr="00A4152B" w:rsidRDefault="00495BBE" w:rsidP="00495BBE">
      <w:pPr>
        <w:jc w:val="center"/>
        <w:rPr>
          <w:sz w:val="20"/>
          <w:szCs w:val="20"/>
          <w:lang w:val="fr-FR"/>
        </w:rPr>
      </w:pPr>
      <w:r w:rsidRPr="00495BBE">
        <w:rPr>
          <w:noProof/>
          <w:sz w:val="20"/>
          <w:szCs w:val="20"/>
          <w:lang w:val="fr-FR"/>
        </w:rPr>
        <w:drawing>
          <wp:inline distT="0" distB="0" distL="0" distR="0" wp14:anchorId="58B7CCF6" wp14:editId="1EA85157">
            <wp:extent cx="4508390" cy="3005593"/>
            <wp:effectExtent l="0" t="0" r="635" b="4445"/>
            <wp:docPr id="2089584424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84424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7989" cy="303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9D3" w:rsidRPr="00A4152B" w:rsidSect="00417D03">
      <w:headerReference w:type="default" r:id="rId16"/>
      <w:footerReference w:type="defaul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62735" w14:textId="77777777" w:rsidR="009A20A7" w:rsidRDefault="009A20A7" w:rsidP="00AE65C1">
      <w:pPr>
        <w:spacing w:after="0" w:line="240" w:lineRule="auto"/>
      </w:pPr>
      <w:r>
        <w:separator/>
      </w:r>
    </w:p>
  </w:endnote>
  <w:endnote w:type="continuationSeparator" w:id="0">
    <w:p w14:paraId="2BEDD0BA" w14:textId="77777777" w:rsidR="009A20A7" w:rsidRDefault="009A20A7" w:rsidP="00AE6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helin Light">
    <w:altName w:val="Calibri"/>
    <w:panose1 w:val="02000000000000000000"/>
    <w:charset w:val="00"/>
    <w:family w:val="auto"/>
    <w:notTrueType/>
    <w:pitch w:val="variable"/>
    <w:sig w:usb0="00000283" w:usb1="00000000" w:usb2="00000000" w:usb3="00000000" w:csb0="0000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altName w:val="Avenir Next LT Pro"/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ichelin">
    <w:altName w:val="Calibri"/>
    <w:panose1 w:val="02000000000000000000"/>
    <w:charset w:val="00"/>
    <w:family w:val="auto"/>
    <w:notTrueType/>
    <w:pitch w:val="variable"/>
    <w:sig w:usb0="00000283" w:usb1="00000000" w:usb2="00000000" w:usb3="00000000" w:csb0="0000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helin Black">
    <w:altName w:val="Calibri"/>
    <w:panose1 w:val="02000000000000000000"/>
    <w:charset w:val="00"/>
    <w:family w:val="auto"/>
    <w:notTrueType/>
    <w:pitch w:val="variable"/>
    <w:sig w:usb0="00000283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EB3A1" w14:textId="07CAF7EA" w:rsidR="00AE65C1" w:rsidRPr="00D11926" w:rsidRDefault="00D11926" w:rsidP="00AE65C1">
    <w:pPr>
      <w:pStyle w:val="Pieddepage"/>
      <w:jc w:val="center"/>
      <w:rPr>
        <w:lang w:val="fr-FR"/>
      </w:rPr>
    </w:pPr>
    <w:r>
      <w:rPr>
        <w:lang w:val="fr-FR"/>
      </w:rPr>
      <w:t>ZZ2 F2&amp;F5 202</w:t>
    </w:r>
    <w:r w:rsidR="00BE5BE6">
      <w:rPr>
        <w:lang w:val="fr-FR"/>
      </w:rPr>
      <w:t>4/2025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2044D" w14:textId="77777777" w:rsidR="009A20A7" w:rsidRDefault="009A20A7" w:rsidP="00AE65C1">
      <w:pPr>
        <w:spacing w:after="0" w:line="240" w:lineRule="auto"/>
      </w:pPr>
      <w:r>
        <w:separator/>
      </w:r>
    </w:p>
  </w:footnote>
  <w:footnote w:type="continuationSeparator" w:id="0">
    <w:p w14:paraId="604B1448" w14:textId="77777777" w:rsidR="009A20A7" w:rsidRDefault="009A20A7" w:rsidP="00AE6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23747" w14:textId="0DAE47E7" w:rsidR="00AE65C1" w:rsidRDefault="00D11926" w:rsidP="00D11926">
    <w:pPr>
      <w:pStyle w:val="En-tte"/>
      <w:jc w:val="right"/>
    </w:pPr>
    <w:r w:rsidRPr="00D11926">
      <w:rPr>
        <w:noProof/>
      </w:rPr>
      <w:drawing>
        <wp:inline distT="0" distB="0" distL="0" distR="0" wp14:anchorId="14E6E8D8" wp14:editId="00B6E06A">
          <wp:extent cx="741068" cy="381900"/>
          <wp:effectExtent l="0" t="0" r="0" b="0"/>
          <wp:docPr id="5" name="Image 4" descr="Une image contenant texte, Police, logo, Graphique&#10;&#10;Description générée automatiquement">
            <a:extLst xmlns:a="http://schemas.openxmlformats.org/drawingml/2006/main">
              <a:ext uri="{FF2B5EF4-FFF2-40B4-BE49-F238E27FC236}">
                <a16:creationId xmlns:a16="http://schemas.microsoft.com/office/drawing/2014/main" id="{7680BBA9-D448-442F-E4E2-B6967EF2820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4" descr="Une image contenant texte, Police, logo, Graphique&#10;&#10;Description générée automatiquement">
                    <a:extLst>
                      <a:ext uri="{FF2B5EF4-FFF2-40B4-BE49-F238E27FC236}">
                        <a16:creationId xmlns:a16="http://schemas.microsoft.com/office/drawing/2014/main" id="{7680BBA9-D448-442F-E4E2-B6967EF2820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68" cy="381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BD7"/>
    <w:multiLevelType w:val="hybridMultilevel"/>
    <w:tmpl w:val="CFA0C2BE"/>
    <w:lvl w:ilvl="0" w:tplc="7E0629F4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F158D"/>
    <w:multiLevelType w:val="hybridMultilevel"/>
    <w:tmpl w:val="1100AC88"/>
    <w:lvl w:ilvl="0" w:tplc="ED8C9CA6">
      <w:numFmt w:val="bullet"/>
      <w:lvlText w:val="-"/>
      <w:lvlJc w:val="left"/>
      <w:pPr>
        <w:ind w:left="720" w:hanging="360"/>
      </w:pPr>
      <w:rPr>
        <w:rFonts w:ascii="Avenir Next LT Pro" w:eastAsiaTheme="minorHAnsi" w:hAnsi="Avenir Next LT Pro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B2706"/>
    <w:multiLevelType w:val="multilevel"/>
    <w:tmpl w:val="8160AD4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abstractNum w:abstractNumId="3" w15:restartNumberingAfterBreak="0">
    <w:nsid w:val="0B392880"/>
    <w:multiLevelType w:val="hybridMultilevel"/>
    <w:tmpl w:val="A0AE9B8E"/>
    <w:lvl w:ilvl="0" w:tplc="2550F9F2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94D7F"/>
    <w:multiLevelType w:val="hybridMultilevel"/>
    <w:tmpl w:val="8622405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color w:val="2F5496" w:themeColor="accent1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A2260"/>
    <w:multiLevelType w:val="hybridMultilevel"/>
    <w:tmpl w:val="D556C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21286"/>
    <w:multiLevelType w:val="multilevel"/>
    <w:tmpl w:val="8160AD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abstractNum w:abstractNumId="7" w15:restartNumberingAfterBreak="0">
    <w:nsid w:val="21475FF4"/>
    <w:multiLevelType w:val="multilevel"/>
    <w:tmpl w:val="8160AD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abstractNum w:abstractNumId="8" w15:restartNumberingAfterBreak="0">
    <w:nsid w:val="29456928"/>
    <w:multiLevelType w:val="hybridMultilevel"/>
    <w:tmpl w:val="8E3045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color w:val="2F5496" w:themeColor="accent1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17BA8"/>
    <w:multiLevelType w:val="hybridMultilevel"/>
    <w:tmpl w:val="9FC85862"/>
    <w:lvl w:ilvl="0" w:tplc="2BF24586">
      <w:start w:val="3"/>
      <w:numFmt w:val="bullet"/>
      <w:lvlText w:val="-"/>
      <w:lvlJc w:val="left"/>
      <w:pPr>
        <w:ind w:left="1080" w:hanging="360"/>
      </w:pPr>
      <w:rPr>
        <w:rFonts w:ascii="Avenir Next LT Pro" w:eastAsiaTheme="minorHAnsi" w:hAnsi="Avenir Next LT Pr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636282"/>
    <w:multiLevelType w:val="hybridMultilevel"/>
    <w:tmpl w:val="297E41B0"/>
    <w:lvl w:ilvl="0" w:tplc="B9824ADC">
      <w:start w:val="1"/>
      <w:numFmt w:val="lowerLetter"/>
      <w:lvlText w:val="%1."/>
      <w:lvlJc w:val="left"/>
      <w:pPr>
        <w:ind w:left="8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0" w:hanging="360"/>
      </w:pPr>
    </w:lvl>
    <w:lvl w:ilvl="2" w:tplc="040C001B" w:tentative="1">
      <w:start w:val="1"/>
      <w:numFmt w:val="lowerRoman"/>
      <w:lvlText w:val="%3."/>
      <w:lvlJc w:val="right"/>
      <w:pPr>
        <w:ind w:left="2260" w:hanging="180"/>
      </w:pPr>
    </w:lvl>
    <w:lvl w:ilvl="3" w:tplc="040C000F" w:tentative="1">
      <w:start w:val="1"/>
      <w:numFmt w:val="decimal"/>
      <w:lvlText w:val="%4."/>
      <w:lvlJc w:val="left"/>
      <w:pPr>
        <w:ind w:left="2980" w:hanging="360"/>
      </w:pPr>
    </w:lvl>
    <w:lvl w:ilvl="4" w:tplc="040C0019" w:tentative="1">
      <w:start w:val="1"/>
      <w:numFmt w:val="lowerLetter"/>
      <w:lvlText w:val="%5."/>
      <w:lvlJc w:val="left"/>
      <w:pPr>
        <w:ind w:left="3700" w:hanging="360"/>
      </w:pPr>
    </w:lvl>
    <w:lvl w:ilvl="5" w:tplc="040C001B" w:tentative="1">
      <w:start w:val="1"/>
      <w:numFmt w:val="lowerRoman"/>
      <w:lvlText w:val="%6."/>
      <w:lvlJc w:val="right"/>
      <w:pPr>
        <w:ind w:left="4420" w:hanging="180"/>
      </w:pPr>
    </w:lvl>
    <w:lvl w:ilvl="6" w:tplc="040C000F" w:tentative="1">
      <w:start w:val="1"/>
      <w:numFmt w:val="decimal"/>
      <w:lvlText w:val="%7."/>
      <w:lvlJc w:val="left"/>
      <w:pPr>
        <w:ind w:left="5140" w:hanging="360"/>
      </w:pPr>
    </w:lvl>
    <w:lvl w:ilvl="7" w:tplc="040C0019" w:tentative="1">
      <w:start w:val="1"/>
      <w:numFmt w:val="lowerLetter"/>
      <w:lvlText w:val="%8."/>
      <w:lvlJc w:val="left"/>
      <w:pPr>
        <w:ind w:left="5860" w:hanging="360"/>
      </w:pPr>
    </w:lvl>
    <w:lvl w:ilvl="8" w:tplc="040C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1" w15:restartNumberingAfterBreak="0">
    <w:nsid w:val="33767E86"/>
    <w:multiLevelType w:val="multilevel"/>
    <w:tmpl w:val="7BEA1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A46354"/>
    <w:multiLevelType w:val="hybridMultilevel"/>
    <w:tmpl w:val="B8A2CDB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B76832"/>
    <w:multiLevelType w:val="hybridMultilevel"/>
    <w:tmpl w:val="8622405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color w:val="2F5496" w:themeColor="accent1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152F1"/>
    <w:multiLevelType w:val="hybridMultilevel"/>
    <w:tmpl w:val="D008788A"/>
    <w:lvl w:ilvl="0" w:tplc="931C3E8C">
      <w:start w:val="1"/>
      <w:numFmt w:val="lowerLetter"/>
      <w:lvlText w:val="%1."/>
      <w:lvlJc w:val="left"/>
      <w:pPr>
        <w:ind w:left="8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0" w:hanging="360"/>
      </w:pPr>
    </w:lvl>
    <w:lvl w:ilvl="2" w:tplc="040C001B" w:tentative="1">
      <w:start w:val="1"/>
      <w:numFmt w:val="lowerRoman"/>
      <w:lvlText w:val="%3."/>
      <w:lvlJc w:val="right"/>
      <w:pPr>
        <w:ind w:left="2260" w:hanging="180"/>
      </w:pPr>
    </w:lvl>
    <w:lvl w:ilvl="3" w:tplc="040C000F" w:tentative="1">
      <w:start w:val="1"/>
      <w:numFmt w:val="decimal"/>
      <w:lvlText w:val="%4."/>
      <w:lvlJc w:val="left"/>
      <w:pPr>
        <w:ind w:left="2980" w:hanging="360"/>
      </w:pPr>
    </w:lvl>
    <w:lvl w:ilvl="4" w:tplc="040C0019" w:tentative="1">
      <w:start w:val="1"/>
      <w:numFmt w:val="lowerLetter"/>
      <w:lvlText w:val="%5."/>
      <w:lvlJc w:val="left"/>
      <w:pPr>
        <w:ind w:left="3700" w:hanging="360"/>
      </w:pPr>
    </w:lvl>
    <w:lvl w:ilvl="5" w:tplc="040C001B" w:tentative="1">
      <w:start w:val="1"/>
      <w:numFmt w:val="lowerRoman"/>
      <w:lvlText w:val="%6."/>
      <w:lvlJc w:val="right"/>
      <w:pPr>
        <w:ind w:left="4420" w:hanging="180"/>
      </w:pPr>
    </w:lvl>
    <w:lvl w:ilvl="6" w:tplc="040C000F" w:tentative="1">
      <w:start w:val="1"/>
      <w:numFmt w:val="decimal"/>
      <w:lvlText w:val="%7."/>
      <w:lvlJc w:val="left"/>
      <w:pPr>
        <w:ind w:left="5140" w:hanging="360"/>
      </w:pPr>
    </w:lvl>
    <w:lvl w:ilvl="7" w:tplc="040C0019" w:tentative="1">
      <w:start w:val="1"/>
      <w:numFmt w:val="lowerLetter"/>
      <w:lvlText w:val="%8."/>
      <w:lvlJc w:val="left"/>
      <w:pPr>
        <w:ind w:left="5860" w:hanging="360"/>
      </w:pPr>
    </w:lvl>
    <w:lvl w:ilvl="8" w:tplc="040C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5" w15:restartNumberingAfterBreak="0">
    <w:nsid w:val="3798115F"/>
    <w:multiLevelType w:val="hybridMultilevel"/>
    <w:tmpl w:val="0C4653F0"/>
    <w:lvl w:ilvl="0" w:tplc="ED8C9CA6">
      <w:numFmt w:val="bullet"/>
      <w:lvlText w:val="-"/>
      <w:lvlJc w:val="left"/>
      <w:pPr>
        <w:ind w:left="720" w:hanging="360"/>
      </w:pPr>
      <w:rPr>
        <w:rFonts w:ascii="Avenir Next LT Pro" w:eastAsiaTheme="minorHAnsi" w:hAnsi="Avenir Next LT Pr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A7A59"/>
    <w:multiLevelType w:val="hybridMultilevel"/>
    <w:tmpl w:val="E2EE7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5381F"/>
    <w:multiLevelType w:val="multilevel"/>
    <w:tmpl w:val="8160AD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abstractNum w:abstractNumId="18" w15:restartNumberingAfterBreak="0">
    <w:nsid w:val="4C5D4AAC"/>
    <w:multiLevelType w:val="hybridMultilevel"/>
    <w:tmpl w:val="8E3045F0"/>
    <w:lvl w:ilvl="0" w:tplc="903CB800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color w:val="2F5496" w:themeColor="accent1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42BBC"/>
    <w:multiLevelType w:val="multilevel"/>
    <w:tmpl w:val="2D9E77AA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5E160A5"/>
    <w:multiLevelType w:val="hybridMultilevel"/>
    <w:tmpl w:val="FFE0DE74"/>
    <w:lvl w:ilvl="0" w:tplc="C3E84110">
      <w:start w:val="1"/>
      <w:numFmt w:val="upperLetter"/>
      <w:lvlText w:val="%1."/>
      <w:lvlJc w:val="left"/>
      <w:pPr>
        <w:ind w:left="720" w:hanging="360"/>
      </w:pPr>
      <w:rPr>
        <w:rFonts w:ascii="Michelin Light" w:hAnsi="Michelin Light"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C83B75"/>
    <w:multiLevelType w:val="hybridMultilevel"/>
    <w:tmpl w:val="F0904C0C"/>
    <w:lvl w:ilvl="0" w:tplc="B51C978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FD4E1C"/>
    <w:multiLevelType w:val="hybridMultilevel"/>
    <w:tmpl w:val="8E3045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color w:val="2F5496" w:themeColor="accent1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DC2D5B"/>
    <w:multiLevelType w:val="hybridMultilevel"/>
    <w:tmpl w:val="8622405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color w:val="2F5496" w:themeColor="accent1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E15BD3"/>
    <w:multiLevelType w:val="hybridMultilevel"/>
    <w:tmpl w:val="8E3045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color w:val="2F5496" w:themeColor="accent1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7C7580"/>
    <w:multiLevelType w:val="hybridMultilevel"/>
    <w:tmpl w:val="807EE73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CC641E"/>
    <w:multiLevelType w:val="hybridMultilevel"/>
    <w:tmpl w:val="32323926"/>
    <w:lvl w:ilvl="0" w:tplc="D012E882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8E2AFC"/>
    <w:multiLevelType w:val="multilevel"/>
    <w:tmpl w:val="8160AD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num w:numId="1" w16cid:durableId="1703703793">
    <w:abstractNumId w:val="11"/>
  </w:num>
  <w:num w:numId="2" w16cid:durableId="1307316975">
    <w:abstractNumId w:val="5"/>
  </w:num>
  <w:num w:numId="3" w16cid:durableId="698242615">
    <w:abstractNumId w:val="16"/>
  </w:num>
  <w:num w:numId="4" w16cid:durableId="2123457798">
    <w:abstractNumId w:val="15"/>
  </w:num>
  <w:num w:numId="5" w16cid:durableId="170678974">
    <w:abstractNumId w:val="1"/>
  </w:num>
  <w:num w:numId="6" w16cid:durableId="198512560">
    <w:abstractNumId w:val="19"/>
  </w:num>
  <w:num w:numId="7" w16cid:durableId="1039937078">
    <w:abstractNumId w:val="6"/>
  </w:num>
  <w:num w:numId="8" w16cid:durableId="691497592">
    <w:abstractNumId w:val="18"/>
  </w:num>
  <w:num w:numId="9" w16cid:durableId="1138491689">
    <w:abstractNumId w:val="27"/>
  </w:num>
  <w:num w:numId="10" w16cid:durableId="1105855069">
    <w:abstractNumId w:val="10"/>
  </w:num>
  <w:num w:numId="11" w16cid:durableId="911737260">
    <w:abstractNumId w:val="14"/>
  </w:num>
  <w:num w:numId="12" w16cid:durableId="160439422">
    <w:abstractNumId w:val="25"/>
  </w:num>
  <w:num w:numId="13" w16cid:durableId="1022782716">
    <w:abstractNumId w:val="17"/>
  </w:num>
  <w:num w:numId="14" w16cid:durableId="1621447648">
    <w:abstractNumId w:val="3"/>
  </w:num>
  <w:num w:numId="15" w16cid:durableId="138890342">
    <w:abstractNumId w:val="0"/>
  </w:num>
  <w:num w:numId="16" w16cid:durableId="554203843">
    <w:abstractNumId w:val="26"/>
  </w:num>
  <w:num w:numId="17" w16cid:durableId="1658339387">
    <w:abstractNumId w:val="7"/>
  </w:num>
  <w:num w:numId="18" w16cid:durableId="1608464675">
    <w:abstractNumId w:val="22"/>
  </w:num>
  <w:num w:numId="19" w16cid:durableId="113406676">
    <w:abstractNumId w:val="24"/>
  </w:num>
  <w:num w:numId="20" w16cid:durableId="2013681621">
    <w:abstractNumId w:val="8"/>
  </w:num>
  <w:num w:numId="21" w16cid:durableId="1556896212">
    <w:abstractNumId w:val="2"/>
  </w:num>
  <w:num w:numId="22" w16cid:durableId="1090274924">
    <w:abstractNumId w:val="23"/>
  </w:num>
  <w:num w:numId="23" w16cid:durableId="1111776336">
    <w:abstractNumId w:val="4"/>
  </w:num>
  <w:num w:numId="24" w16cid:durableId="350684984">
    <w:abstractNumId w:val="9"/>
  </w:num>
  <w:num w:numId="25" w16cid:durableId="55058225">
    <w:abstractNumId w:val="13"/>
  </w:num>
  <w:num w:numId="26" w16cid:durableId="821310172">
    <w:abstractNumId w:val="12"/>
  </w:num>
  <w:num w:numId="27" w16cid:durableId="1128471852">
    <w:abstractNumId w:val="21"/>
  </w:num>
  <w:num w:numId="28" w16cid:durableId="15612840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39"/>
    <w:rsid w:val="000044A5"/>
    <w:rsid w:val="00034AF8"/>
    <w:rsid w:val="000751AB"/>
    <w:rsid w:val="00080DB3"/>
    <w:rsid w:val="000812C6"/>
    <w:rsid w:val="00087BD7"/>
    <w:rsid w:val="000E6011"/>
    <w:rsid w:val="00173501"/>
    <w:rsid w:val="00186209"/>
    <w:rsid w:val="001D09AB"/>
    <w:rsid w:val="00217CA6"/>
    <w:rsid w:val="00222971"/>
    <w:rsid w:val="0023115A"/>
    <w:rsid w:val="002329BD"/>
    <w:rsid w:val="0024014C"/>
    <w:rsid w:val="00276F0B"/>
    <w:rsid w:val="002B4D8F"/>
    <w:rsid w:val="002E1E07"/>
    <w:rsid w:val="00313DC6"/>
    <w:rsid w:val="00340621"/>
    <w:rsid w:val="00354F31"/>
    <w:rsid w:val="00417D03"/>
    <w:rsid w:val="00434D61"/>
    <w:rsid w:val="00451CAA"/>
    <w:rsid w:val="0046587A"/>
    <w:rsid w:val="004725AD"/>
    <w:rsid w:val="00495BBE"/>
    <w:rsid w:val="004A3A51"/>
    <w:rsid w:val="00532503"/>
    <w:rsid w:val="00543F27"/>
    <w:rsid w:val="00561D19"/>
    <w:rsid w:val="005C7C39"/>
    <w:rsid w:val="005E21CF"/>
    <w:rsid w:val="006344E4"/>
    <w:rsid w:val="006C1BEB"/>
    <w:rsid w:val="006E2457"/>
    <w:rsid w:val="007062C1"/>
    <w:rsid w:val="007204E6"/>
    <w:rsid w:val="00736BB0"/>
    <w:rsid w:val="0076206E"/>
    <w:rsid w:val="0076770C"/>
    <w:rsid w:val="007A1808"/>
    <w:rsid w:val="007B65C1"/>
    <w:rsid w:val="007B6A88"/>
    <w:rsid w:val="007E3C71"/>
    <w:rsid w:val="00810112"/>
    <w:rsid w:val="0081360A"/>
    <w:rsid w:val="00824E45"/>
    <w:rsid w:val="00852F57"/>
    <w:rsid w:val="008559A0"/>
    <w:rsid w:val="00873A83"/>
    <w:rsid w:val="008949D3"/>
    <w:rsid w:val="008A3EB8"/>
    <w:rsid w:val="00933FD4"/>
    <w:rsid w:val="0096106E"/>
    <w:rsid w:val="00962A0B"/>
    <w:rsid w:val="009634AB"/>
    <w:rsid w:val="0096353F"/>
    <w:rsid w:val="009A20A7"/>
    <w:rsid w:val="009C46F3"/>
    <w:rsid w:val="00A22944"/>
    <w:rsid w:val="00A4152B"/>
    <w:rsid w:val="00A52E45"/>
    <w:rsid w:val="00AA656A"/>
    <w:rsid w:val="00AA6D87"/>
    <w:rsid w:val="00AE4B52"/>
    <w:rsid w:val="00AE65C1"/>
    <w:rsid w:val="00B13CA7"/>
    <w:rsid w:val="00B40D39"/>
    <w:rsid w:val="00BB33A5"/>
    <w:rsid w:val="00BC5F05"/>
    <w:rsid w:val="00BD0E64"/>
    <w:rsid w:val="00BE5BE6"/>
    <w:rsid w:val="00C55FF5"/>
    <w:rsid w:val="00C7055E"/>
    <w:rsid w:val="00C95047"/>
    <w:rsid w:val="00D01EAD"/>
    <w:rsid w:val="00D026D8"/>
    <w:rsid w:val="00D11926"/>
    <w:rsid w:val="00D965C4"/>
    <w:rsid w:val="00DA5392"/>
    <w:rsid w:val="00E8092A"/>
    <w:rsid w:val="00E80AAE"/>
    <w:rsid w:val="00EA2C68"/>
    <w:rsid w:val="00F32A02"/>
    <w:rsid w:val="00FC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B553A"/>
  <w15:chartTrackingRefBased/>
  <w15:docId w15:val="{68ABA765-2481-4C4B-B70C-EFBDE882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5C1"/>
    <w:pPr>
      <w:jc w:val="both"/>
    </w:pPr>
    <w:rPr>
      <w:rFonts w:ascii="Avenir Next LT Pro" w:hAnsi="Avenir Next LT Pro"/>
      <w:color w:val="2F5496" w:themeColor="accent1" w:themeShade="BF"/>
    </w:rPr>
  </w:style>
  <w:style w:type="paragraph" w:styleId="Titre1">
    <w:name w:val="heading 1"/>
    <w:basedOn w:val="Normal"/>
    <w:next w:val="Normal"/>
    <w:link w:val="Titre1Car"/>
    <w:uiPriority w:val="9"/>
    <w:qFormat/>
    <w:rsid w:val="00AE65C1"/>
    <w:pPr>
      <w:keepNext/>
      <w:keepLines/>
      <w:spacing w:before="360" w:after="120"/>
      <w:jc w:val="left"/>
      <w:outlineLvl w:val="0"/>
    </w:pPr>
    <w:rPr>
      <w:rFonts w:ascii="Michelin" w:eastAsiaTheme="majorEastAsia" w:hAnsi="Michelin" w:cstheme="majorBidi"/>
      <w:sz w:val="2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E65C1"/>
    <w:pPr>
      <w:keepNext/>
      <w:keepLines/>
      <w:spacing w:before="40" w:after="0"/>
      <w:jc w:val="left"/>
      <w:outlineLvl w:val="1"/>
    </w:pPr>
    <w:rPr>
      <w:rFonts w:ascii="Michelin Light" w:eastAsiaTheme="majorEastAsia" w:hAnsi="Michelin Light" w:cstheme="majorBidi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E65C1"/>
    <w:pPr>
      <w:keepNext/>
      <w:keepLines/>
      <w:spacing w:before="40" w:after="0"/>
      <w:jc w:val="left"/>
      <w:outlineLvl w:val="2"/>
    </w:pPr>
    <w:rPr>
      <w:rFonts w:ascii="Michelin Light" w:eastAsiaTheme="majorEastAsia" w:hAnsi="Michelin Light" w:cstheme="majorBidi"/>
      <w:sz w:val="20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65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65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65C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65C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65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65C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65C1"/>
    <w:rPr>
      <w:rFonts w:ascii="Michelin" w:eastAsiaTheme="majorEastAsia" w:hAnsi="Michelin" w:cstheme="majorBidi"/>
      <w:color w:val="2F5496" w:themeColor="accent1" w:themeShade="BF"/>
      <w:sz w:val="2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E65C1"/>
    <w:rPr>
      <w:rFonts w:ascii="Michelin Light" w:eastAsiaTheme="majorEastAsia" w:hAnsi="Michelin Light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E65C1"/>
    <w:rPr>
      <w:rFonts w:ascii="Michelin Light" w:eastAsiaTheme="majorEastAsia" w:hAnsi="Michelin Light" w:cstheme="majorBidi"/>
      <w:color w:val="2F5496" w:themeColor="accent1" w:themeShade="BF"/>
      <w:sz w:val="20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AE65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65C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65C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AE65C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AE65C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AE65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AE65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AE65C1"/>
    <w:pPr>
      <w:spacing w:before="240" w:after="0" w:line="240" w:lineRule="auto"/>
      <w:contextualSpacing/>
      <w:jc w:val="center"/>
    </w:pPr>
    <w:rPr>
      <w:rFonts w:ascii="Michelin Black" w:eastAsiaTheme="majorEastAsia" w:hAnsi="Michelin Black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65C1"/>
    <w:rPr>
      <w:rFonts w:ascii="Michelin Black" w:eastAsiaTheme="majorEastAsia" w:hAnsi="Michelin Black" w:cstheme="majorBidi"/>
      <w:color w:val="2F5496" w:themeColor="accent1" w:themeShade="BF"/>
      <w:spacing w:val="-10"/>
      <w:kern w:val="28"/>
      <w:sz w:val="32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65C1"/>
    <w:pPr>
      <w:numPr>
        <w:ilvl w:val="1"/>
      </w:numPr>
      <w:jc w:val="center"/>
    </w:pPr>
    <w:rPr>
      <w:rFonts w:ascii="Michelin" w:eastAsiaTheme="minorEastAsia" w:hAnsi="Michelin"/>
      <w:spacing w:val="15"/>
      <w:sz w:val="26"/>
    </w:rPr>
  </w:style>
  <w:style w:type="character" w:customStyle="1" w:styleId="Sous-titreCar">
    <w:name w:val="Sous-titre Car"/>
    <w:basedOn w:val="Policepardfaut"/>
    <w:link w:val="Sous-titre"/>
    <w:uiPriority w:val="11"/>
    <w:rsid w:val="00AE65C1"/>
    <w:rPr>
      <w:rFonts w:ascii="Michelin" w:eastAsiaTheme="minorEastAsia" w:hAnsi="Michelin"/>
      <w:color w:val="2F5496" w:themeColor="accent1" w:themeShade="BF"/>
      <w:spacing w:val="15"/>
      <w:sz w:val="26"/>
    </w:rPr>
  </w:style>
  <w:style w:type="character" w:styleId="lev">
    <w:name w:val="Strong"/>
    <w:basedOn w:val="Policepardfaut"/>
    <w:uiPriority w:val="22"/>
    <w:qFormat/>
    <w:rsid w:val="00AE65C1"/>
    <w:rPr>
      <w:rFonts w:ascii="Avenir Next LT Pro" w:hAnsi="Avenir Next LT Pro"/>
      <w:b/>
      <w:bCs/>
      <w:color w:val="2F5496" w:themeColor="accent1" w:themeShade="BF"/>
      <w:sz w:val="22"/>
    </w:rPr>
  </w:style>
  <w:style w:type="character" w:styleId="Accentuation">
    <w:name w:val="Emphasis"/>
    <w:basedOn w:val="Policepardfaut"/>
    <w:uiPriority w:val="20"/>
    <w:qFormat/>
    <w:rsid w:val="00AE65C1"/>
    <w:rPr>
      <w:i/>
      <w:iCs/>
    </w:rPr>
  </w:style>
  <w:style w:type="paragraph" w:styleId="Sansinterligne">
    <w:name w:val="No Spacing"/>
    <w:uiPriority w:val="1"/>
    <w:qFormat/>
    <w:rsid w:val="00AE65C1"/>
    <w:pPr>
      <w:spacing w:after="0" w:line="240" w:lineRule="auto"/>
      <w:jc w:val="both"/>
    </w:pPr>
    <w:rPr>
      <w:rFonts w:ascii="Avenir Next LT Pro" w:hAnsi="Avenir Next LT Pro"/>
      <w:color w:val="2F5496" w:themeColor="accent1" w:themeShade="BF"/>
    </w:rPr>
  </w:style>
  <w:style w:type="paragraph" w:styleId="Citation">
    <w:name w:val="Quote"/>
    <w:basedOn w:val="Normal"/>
    <w:next w:val="Normal"/>
    <w:link w:val="CitationCar"/>
    <w:uiPriority w:val="29"/>
    <w:qFormat/>
    <w:rsid w:val="00AE65C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65C1"/>
    <w:rPr>
      <w:rFonts w:ascii="Avenir Next LT Pro" w:hAnsi="Avenir Next LT Pro"/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65C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65C1"/>
    <w:rPr>
      <w:rFonts w:ascii="Avenir Next LT Pro" w:hAnsi="Avenir Next LT Pro"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AE65C1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AE65C1"/>
    <w:rPr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AE65C1"/>
    <w:rPr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qFormat/>
    <w:rsid w:val="00AE65C1"/>
    <w:rPr>
      <w:b/>
      <w:bCs/>
      <w:smallCaps/>
      <w:color w:val="4472C4" w:themeColor="accent1"/>
      <w:spacing w:val="5"/>
    </w:rPr>
  </w:style>
  <w:style w:type="character" w:styleId="Titredulivre">
    <w:name w:val="Book Title"/>
    <w:basedOn w:val="Policepardfaut"/>
    <w:uiPriority w:val="33"/>
    <w:qFormat/>
    <w:rsid w:val="00AE65C1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E65C1"/>
    <w:pPr>
      <w:outlineLvl w:val="9"/>
    </w:pPr>
    <w:rPr>
      <w:rFonts w:asciiTheme="majorHAnsi" w:hAnsiTheme="majorHAnsi"/>
    </w:rPr>
  </w:style>
  <w:style w:type="paragraph" w:styleId="En-tte">
    <w:name w:val="header"/>
    <w:basedOn w:val="Normal"/>
    <w:link w:val="En-tteCar"/>
    <w:uiPriority w:val="99"/>
    <w:unhideWhenUsed/>
    <w:rsid w:val="00AE6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E65C1"/>
    <w:rPr>
      <w:rFonts w:ascii="Avenir Next LT Pro" w:hAnsi="Avenir Next LT Pro"/>
      <w:color w:val="2F5496" w:themeColor="accent1" w:themeShade="BF"/>
    </w:rPr>
  </w:style>
  <w:style w:type="paragraph" w:styleId="Pieddepage">
    <w:name w:val="footer"/>
    <w:basedOn w:val="Normal"/>
    <w:link w:val="PieddepageCar"/>
    <w:uiPriority w:val="99"/>
    <w:unhideWhenUsed/>
    <w:rsid w:val="00AE6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E65C1"/>
    <w:rPr>
      <w:rFonts w:ascii="Avenir Next LT Pro" w:hAnsi="Avenir Next LT Pro"/>
      <w:color w:val="2F5496" w:themeColor="accent1" w:themeShade="BF"/>
    </w:rPr>
  </w:style>
  <w:style w:type="paragraph" w:styleId="Paragraphedeliste">
    <w:name w:val="List Paragraph"/>
    <w:basedOn w:val="Normal"/>
    <w:uiPriority w:val="34"/>
    <w:qFormat/>
    <w:rsid w:val="007B6A8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7CA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1">
    <w:name w:val="p1"/>
    <w:basedOn w:val="Normal"/>
    <w:rsid w:val="00BE5BE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061945\Desktop\CERT-SA-20YY-XXX_ThreatNa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7DE7A-268D-4022-ACE2-506CEBDEE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C:\Users\e061945\Desktop\CERT-SA-20YY-XXX_ThreatName.dotx</Template>
  <TotalTime>173</TotalTime>
  <Pages>4</Pages>
  <Words>549</Words>
  <Characters>3021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e061945</dc:creator>
  <cp:keywords/>
  <dc:description/>
  <cp:lastModifiedBy>Maxime Escourbiac</cp:lastModifiedBy>
  <cp:revision>22</cp:revision>
  <cp:lastPrinted>2025-01-26T23:30:00Z</cp:lastPrinted>
  <dcterms:created xsi:type="dcterms:W3CDTF">2024-03-14T13:37:00Z</dcterms:created>
  <dcterms:modified xsi:type="dcterms:W3CDTF">2025-03-02T19:37:00Z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e9a456-2778-4ca9-be06-1190b1e1118a_Enabled">
    <vt:lpwstr>true</vt:lpwstr>
  </property>
  <property fmtid="{D5CDD505-2E9C-101B-9397-08002B2CF9AE}" pid="3" name="MSIP_Label_09e9a456-2778-4ca9-be06-1190b1e1118a_SetDate">
    <vt:lpwstr>2023-04-06T08:21:47Z</vt:lpwstr>
  </property>
  <property fmtid="{D5CDD505-2E9C-101B-9397-08002B2CF9AE}" pid="4" name="MSIP_Label_09e9a456-2778-4ca9-be06-1190b1e1118a_Method">
    <vt:lpwstr>Standard</vt:lpwstr>
  </property>
  <property fmtid="{D5CDD505-2E9C-101B-9397-08002B2CF9AE}" pid="5" name="MSIP_Label_09e9a456-2778-4ca9-be06-1190b1e1118a_Name">
    <vt:lpwstr>D3</vt:lpwstr>
  </property>
  <property fmtid="{D5CDD505-2E9C-101B-9397-08002B2CF9AE}" pid="6" name="MSIP_Label_09e9a456-2778-4ca9-be06-1190b1e1118a_SiteId">
    <vt:lpwstr>658ba197-6c73-4fea-91bd-1c7d8de6bf2c</vt:lpwstr>
  </property>
  <property fmtid="{D5CDD505-2E9C-101B-9397-08002B2CF9AE}" pid="7" name="MSIP_Label_09e9a456-2778-4ca9-be06-1190b1e1118a_ActionId">
    <vt:lpwstr>11e8411c-c3a1-4383-a179-9f25c4860da5</vt:lpwstr>
  </property>
  <property fmtid="{D5CDD505-2E9C-101B-9397-08002B2CF9AE}" pid="8" name="MSIP_Label_09e9a456-2778-4ca9-be06-1190b1e1118a_ContentBits">
    <vt:lpwstr>0</vt:lpwstr>
  </property>
</Properties>
</file>