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Default="00F412C6">
      <w:pPr>
        <w:spacing w:after="160" w:line="259" w:lineRule="auto"/>
        <w:ind w:firstLine="0"/>
        <w:jc w:val="left"/>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p w14:paraId="6296F231" w14:textId="3039FA45" w:rsidR="00F412C6" w:rsidRDefault="00F412C6" w:rsidP="00F412C6">
      <w:pPr>
        <w:rPr>
          <w:lang w:val="uk-UA"/>
        </w:rPr>
      </w:pPr>
      <w:r>
        <w:rPr>
          <w:lang w:val="uk-UA"/>
        </w:rPr>
        <w:lastRenderedPageBreak/>
        <w:t>Тут буде зміст</w:t>
      </w:r>
    </w:p>
    <w:p w14:paraId="3B42FFD5" w14:textId="638EEBAB" w:rsidR="00D37A32" w:rsidRPr="00F73EF3" w:rsidRDefault="00F412C6" w:rsidP="00F73EF3">
      <w:pPr>
        <w:pStyle w:val="1"/>
        <w:spacing w:line="480" w:lineRule="auto"/>
        <w:rPr>
          <w:lang w:val="ru-RU"/>
        </w:rPr>
      </w:pPr>
      <w:r>
        <w:rPr>
          <w:lang w:val="uk-UA"/>
        </w:rPr>
        <w:br w:type="page"/>
      </w:r>
      <w:proofErr w:type="spellStart"/>
      <w:r w:rsidR="00F73EF3">
        <w:rPr>
          <w:lang w:val="ru-RU"/>
        </w:rPr>
        <w:lastRenderedPageBreak/>
        <w:t>Вступ</w:t>
      </w:r>
      <w:proofErr w:type="spellEnd"/>
      <w:r w:rsidR="00D37A32">
        <w:rPr>
          <w:lang w:val="uk-UA"/>
        </w:rPr>
        <w:br w:type="page"/>
      </w:r>
    </w:p>
    <w:p w14:paraId="0B0C464B" w14:textId="62508534" w:rsidR="00F412C6" w:rsidRDefault="00D37A32" w:rsidP="00F73EF3">
      <w:pPr>
        <w:pStyle w:val="1"/>
        <w:spacing w:line="480" w:lineRule="auto"/>
        <w:rPr>
          <w:lang w:val="uk-UA"/>
        </w:rPr>
      </w:pPr>
      <w:r>
        <w:lastRenderedPageBreak/>
        <w:t>1 ЗАГАЛЬНИЙ РОЗДІЛ</w:t>
      </w:r>
    </w:p>
    <w:p w14:paraId="5ED9C5F3" w14:textId="4B6C5776" w:rsidR="008E1ABB" w:rsidRDefault="005D4597" w:rsidP="005D4597">
      <w:pPr>
        <w:pStyle w:val="2"/>
        <w:numPr>
          <w:ilvl w:val="1"/>
          <w:numId w:val="2"/>
        </w:numPr>
        <w:spacing w:line="480" w:lineRule="auto"/>
        <w:rPr>
          <w:lang w:val="uk-UA"/>
        </w:rPr>
      </w:pPr>
      <w:r>
        <w:rPr>
          <w:lang w:val="uk-UA"/>
        </w:rPr>
        <w:t>Експертні системи</w:t>
      </w:r>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19784C9C" w:rsidR="005D4597" w:rsidRDefault="005D4597" w:rsidP="00B01C08">
      <w:pPr>
        <w:pStyle w:val="2"/>
        <w:numPr>
          <w:ilvl w:val="2"/>
          <w:numId w:val="2"/>
        </w:numPr>
        <w:spacing w:line="480" w:lineRule="auto"/>
        <w:rPr>
          <w:lang w:val="uk-UA"/>
        </w:rPr>
      </w:pPr>
      <w:r w:rsidRPr="005D4597">
        <w:rPr>
          <w:lang w:val="uk-UA"/>
        </w:rPr>
        <w:t>Класифікація експертних систем</w:t>
      </w:r>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6C524C">
      <w:pPr>
        <w:pStyle w:val="2"/>
        <w:rPr>
          <w:lang w:val="uk-UA"/>
        </w:rPr>
      </w:pPr>
      <w:r w:rsidRPr="00E97489">
        <w:rPr>
          <w:lang w:val="ru-RU"/>
        </w:rPr>
        <w:lastRenderedPageBreak/>
        <w:t>1.1</w:t>
      </w:r>
      <w:r>
        <w:rPr>
          <w:lang w:val="uk-UA"/>
        </w:rPr>
        <w:t>.2 Склад експертної системи</w:t>
      </w:r>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6C524C">
      <w:pPr>
        <w:pStyle w:val="2"/>
        <w:rPr>
          <w:rStyle w:val="q4iawc"/>
          <w:lang w:val="uk-UA"/>
        </w:rPr>
      </w:pPr>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наступних етапів:</w:t>
      </w:r>
    </w:p>
    <w:p w14:paraId="18D5F161" w14:textId="77777777" w:rsidR="00F44872" w:rsidRDefault="00F44872" w:rsidP="00F44872">
      <w:pPr>
        <w:pStyle w:val="a9"/>
        <w:numPr>
          <w:ilvl w:val="0"/>
          <w:numId w:val="11"/>
        </w:numPr>
        <w:rPr>
          <w:rStyle w:val="q4iawc"/>
          <w:lang w:val="uk-UA"/>
        </w:rPr>
      </w:pPr>
      <w:r w:rsidRPr="00F44872">
        <w:rPr>
          <w:rStyle w:val="q4iawc"/>
          <w:lang w:val="uk-UA"/>
        </w:rPr>
        <w:t>Ідентифікація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Тестування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Вхідні та вихідні дані, під задачі загального 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 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 в 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lang w:val="uk-UA"/>
        </w:rPr>
        <w:t xml:space="preserve"> </w:t>
      </w:r>
      <w:r w:rsidRPr="004F2746">
        <w:rPr>
          <w:rStyle w:val="q4iawc"/>
          <w:u w:val="single"/>
          <w:lang w:val="uk-UA"/>
        </w:rPr>
        <w:t>формалізації</w:t>
      </w:r>
      <w:r>
        <w:rPr>
          <w:rStyle w:val="q4iawc"/>
          <w:lang w:val="uk-UA"/>
        </w:rPr>
        <w:t xml:space="preserve"> вибирається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w:t>
      </w:r>
      <w:r w:rsidR="004F2746">
        <w:rPr>
          <w:rStyle w:val="q4iawc"/>
          <w:lang w:val="uk-UA"/>
        </w:rPr>
        <w:t xml:space="preserve">оцінюється </w:t>
      </w:r>
      <w:r>
        <w:rPr>
          <w:rStyle w:val="q4iawc"/>
          <w:lang w:val="uk-UA"/>
        </w:rPr>
        <w:t>методи вирішення</w:t>
      </w:r>
      <w:r w:rsidR="004F2746">
        <w:rPr>
          <w:rStyle w:val="q4iawc"/>
          <w:lang w:val="uk-UA"/>
        </w:rPr>
        <w:t>,</w:t>
      </w:r>
      <w:r>
        <w:rPr>
          <w:rStyle w:val="q4iawc"/>
          <w:lang w:val="uk-UA"/>
        </w:rPr>
        <w:t xml:space="preserve"> способи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 xml:space="preserve">На етапі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 xml:space="preserve">Процес набуття знань виконується інженером з знань на основі 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3278567A" w14:textId="0EB20B48" w:rsidR="006C524C" w:rsidRDefault="004F2746" w:rsidP="006C524C">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5F677390" w14:textId="77777777" w:rsidR="006C524C" w:rsidRDefault="006C524C">
      <w:pPr>
        <w:spacing w:after="160" w:line="259" w:lineRule="auto"/>
        <w:ind w:firstLine="0"/>
        <w:jc w:val="left"/>
        <w:rPr>
          <w:rStyle w:val="q4iawc"/>
          <w:lang w:val="uk-UA"/>
        </w:rPr>
      </w:pPr>
      <w:r>
        <w:rPr>
          <w:rStyle w:val="q4iawc"/>
          <w:lang w:val="uk-UA"/>
        </w:rPr>
        <w:br w:type="page"/>
      </w:r>
    </w:p>
    <w:p w14:paraId="663EB4FC" w14:textId="29C74FBC" w:rsidR="006C524C" w:rsidRPr="00B3334F" w:rsidRDefault="006C524C" w:rsidP="006C524C">
      <w:pPr>
        <w:pStyle w:val="2"/>
        <w:rPr>
          <w:rStyle w:val="q4iawc"/>
          <w:lang w:val="uk-UA"/>
        </w:rPr>
      </w:pPr>
      <w:r w:rsidRPr="00B3334F">
        <w:rPr>
          <w:rStyle w:val="q4iawc"/>
          <w:lang w:val="uk-UA"/>
        </w:rPr>
        <w:lastRenderedPageBreak/>
        <w:t>1.1.4 Переваги та недоліки експертних систем</w:t>
      </w:r>
    </w:p>
    <w:p w14:paraId="4EBC32FE" w14:textId="6E6E0D5F" w:rsidR="006C524C" w:rsidRDefault="006C524C" w:rsidP="006C524C">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sidR="00B3334F" w:rsidRPr="00B3334F">
        <w:rPr>
          <w:rStyle w:val="q4iawc"/>
          <w:lang w:val="ru-RU"/>
        </w:rPr>
        <w:t xml:space="preserve"> [13]</w:t>
      </w:r>
      <w:r>
        <w:rPr>
          <w:rStyle w:val="q4iawc"/>
          <w:lang w:val="uk-UA"/>
        </w:rPr>
        <w:t xml:space="preserve">. </w:t>
      </w:r>
    </w:p>
    <w:p w14:paraId="5E4AAB6C" w14:textId="0A0D8731" w:rsidR="006C524C" w:rsidRDefault="006C524C" w:rsidP="006C524C">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w:t>
      </w:r>
      <w:r w:rsidR="000E4187">
        <w:rPr>
          <w:rStyle w:val="q4iawc"/>
          <w:lang w:val="uk-UA"/>
        </w:rPr>
        <w:t xml:space="preserve">, </w:t>
      </w:r>
      <w:r>
        <w:rPr>
          <w:rStyle w:val="q4iawc"/>
          <w:lang w:val="uk-UA"/>
        </w:rPr>
        <w:t xml:space="preserve">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на вирішення</w:t>
      </w:r>
      <w:r w:rsidR="000E4187">
        <w:rPr>
          <w:rStyle w:val="q4iawc"/>
          <w:lang w:val="uk-UA"/>
        </w:rPr>
        <w:t>,</w:t>
      </w:r>
      <w:r>
        <w:rPr>
          <w:rStyle w:val="q4iawc"/>
          <w:lang w:val="uk-UA"/>
        </w:rPr>
        <w:t xml:space="preserve">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sidR="00B3334F" w:rsidRPr="00B3334F">
        <w:rPr>
          <w:rStyle w:val="q4iawc"/>
          <w:lang w:val="ru-RU"/>
        </w:rPr>
        <w:t xml:space="preserve"> [13]</w:t>
      </w:r>
      <w:r>
        <w:rPr>
          <w:rStyle w:val="q4iawc"/>
          <w:lang w:val="uk-UA"/>
        </w:rPr>
        <w:t>.</w:t>
      </w:r>
    </w:p>
    <w:p w14:paraId="272D39A6" w14:textId="77777777" w:rsidR="000E4187" w:rsidRDefault="006C524C" w:rsidP="006C524C">
      <w:pPr>
        <w:rPr>
          <w:rStyle w:val="q4iawc"/>
          <w:lang w:val="uk-UA"/>
        </w:rPr>
      </w:pPr>
      <w:r>
        <w:rPr>
          <w:rStyle w:val="q4iawc"/>
          <w:lang w:val="uk-UA"/>
        </w:rPr>
        <w:t xml:space="preserve">Переваги використання експертної системи: </w:t>
      </w:r>
    </w:p>
    <w:p w14:paraId="4E4153AF" w14:textId="19F06893" w:rsidR="000E4187" w:rsidRDefault="006C524C" w:rsidP="000E4187">
      <w:pPr>
        <w:pStyle w:val="a9"/>
        <w:numPr>
          <w:ilvl w:val="0"/>
          <w:numId w:val="13"/>
        </w:numPr>
        <w:rPr>
          <w:rStyle w:val="q4iawc"/>
          <w:lang w:val="uk-UA"/>
        </w:rPr>
      </w:pPr>
      <w:r w:rsidRPr="000E4187">
        <w:rPr>
          <w:rStyle w:val="q4iawc"/>
          <w:lang w:val="uk-UA"/>
        </w:rPr>
        <w:t>Надання послідовних рішень: Він може давати послідовні відповіді на повторювані рішення, процеси та завдання. Поки основа правил у системі залишається постійною, незалежно від цього, скільки разів тестуються подібні завдання, зроблені висновки залишаться тими самими</w:t>
      </w:r>
      <w:r w:rsidR="00B3334F" w:rsidRPr="00B3334F">
        <w:rPr>
          <w:rStyle w:val="q4iawc"/>
          <w:lang w:val="ru-RU"/>
        </w:rPr>
        <w:t xml:space="preserve"> [13]</w:t>
      </w:r>
      <w:r w:rsidRPr="000E4187">
        <w:rPr>
          <w:rStyle w:val="q4iawc"/>
          <w:lang w:val="uk-UA"/>
        </w:rPr>
        <w:t xml:space="preserve">. </w:t>
      </w:r>
    </w:p>
    <w:p w14:paraId="50AD40DD" w14:textId="40CE9487" w:rsidR="000E4187" w:rsidRDefault="006C524C" w:rsidP="000E4187">
      <w:pPr>
        <w:pStyle w:val="a9"/>
        <w:numPr>
          <w:ilvl w:val="0"/>
          <w:numId w:val="13"/>
        </w:numPr>
        <w:rPr>
          <w:rStyle w:val="q4iawc"/>
          <w:lang w:val="uk-UA"/>
        </w:rPr>
      </w:pPr>
      <w:r w:rsidRPr="000E4187">
        <w:rPr>
          <w:rStyle w:val="q4iawc"/>
          <w:lang w:val="uk-UA"/>
        </w:rPr>
        <w:t>Дає розумні пояснення: може прояснити причини, з яких було зроблено висновок і чому він вважає найбільш логічним вибір серед інших альтернатив. Якщо є якісь сумніви у укладанні певного завдання; він запропонує користувачам відповісти на деякі питання, щоб опрацювати логічний висновок</w:t>
      </w:r>
      <w:r w:rsidR="00B3334F" w:rsidRPr="00B3334F">
        <w:rPr>
          <w:rStyle w:val="q4iawc"/>
          <w:lang w:val="uk-UA"/>
        </w:rPr>
        <w:t xml:space="preserve"> [13]</w:t>
      </w:r>
      <w:r w:rsidRPr="000E4187">
        <w:rPr>
          <w:rStyle w:val="q4iawc"/>
          <w:lang w:val="uk-UA"/>
        </w:rPr>
        <w:t xml:space="preserve">. </w:t>
      </w:r>
    </w:p>
    <w:p w14:paraId="54E34602" w14:textId="773E3DBF" w:rsidR="000E4187" w:rsidRDefault="000E4187" w:rsidP="000E4187">
      <w:pPr>
        <w:pStyle w:val="a9"/>
        <w:numPr>
          <w:ilvl w:val="0"/>
          <w:numId w:val="13"/>
        </w:numPr>
        <w:rPr>
          <w:rStyle w:val="q4iawc"/>
          <w:lang w:val="uk-UA"/>
        </w:rPr>
      </w:pPr>
      <w:r>
        <w:rPr>
          <w:rStyle w:val="q4iawc"/>
          <w:lang w:val="uk-UA"/>
        </w:rPr>
        <w:lastRenderedPageBreak/>
        <w:t>Долає</w:t>
      </w:r>
      <w:r w:rsidR="006C524C" w:rsidRPr="000E4187">
        <w:rPr>
          <w:rStyle w:val="q4iawc"/>
          <w:lang w:val="uk-UA"/>
        </w:rPr>
        <w:t xml:space="preserve"> людські обмеження: </w:t>
      </w:r>
      <w:r>
        <w:rPr>
          <w:rStyle w:val="q4iawc"/>
          <w:lang w:val="uk-UA"/>
        </w:rPr>
        <w:t>ЕС</w:t>
      </w:r>
      <w:r w:rsidR="006C524C" w:rsidRPr="000E4187">
        <w:rPr>
          <w:rStyle w:val="q4iawc"/>
          <w:lang w:val="uk-UA"/>
        </w:rPr>
        <w:t xml:space="preserve"> не має людських обмежень і може працювати цілодобово безперервно. Користувачі зможуть часто використовувати його для пошуку рішень. Знання експертів є безцінним активом для компанії. Він</w:t>
      </w:r>
      <w:r>
        <w:rPr>
          <w:rStyle w:val="q4iawc"/>
          <w:lang w:val="uk-UA"/>
        </w:rPr>
        <w:t>а</w:t>
      </w:r>
      <w:r w:rsidR="006C524C" w:rsidRPr="000E4187">
        <w:rPr>
          <w:rStyle w:val="q4iawc"/>
          <w:lang w:val="uk-UA"/>
        </w:rPr>
        <w:t xml:space="preserve"> може зберігати знання і використовувати їх, доки вони потрібні організації</w:t>
      </w:r>
      <w:r w:rsidR="00B3334F" w:rsidRPr="00B3334F">
        <w:rPr>
          <w:rStyle w:val="q4iawc"/>
          <w:lang w:val="ru-RU"/>
        </w:rPr>
        <w:t xml:space="preserve"> [13]</w:t>
      </w:r>
      <w:r w:rsidR="006C524C" w:rsidRPr="000E4187">
        <w:rPr>
          <w:rStyle w:val="q4iawc"/>
          <w:lang w:val="uk-UA"/>
        </w:rPr>
        <w:t>.</w:t>
      </w:r>
      <w:r w:rsidR="00B3334F" w:rsidRPr="00B3334F">
        <w:rPr>
          <w:rStyle w:val="q4iawc"/>
          <w:lang w:val="ru-RU"/>
        </w:rPr>
        <w:t xml:space="preserve"> </w:t>
      </w:r>
      <w:r w:rsidR="006C524C" w:rsidRPr="000E4187">
        <w:rPr>
          <w:rStyle w:val="q4iawc"/>
          <w:lang w:val="uk-UA"/>
        </w:rPr>
        <w:t xml:space="preserve"> </w:t>
      </w:r>
    </w:p>
    <w:p w14:paraId="0B892149" w14:textId="5F863162" w:rsidR="000E4187" w:rsidRDefault="006C524C" w:rsidP="000E4187">
      <w:pPr>
        <w:pStyle w:val="a9"/>
        <w:numPr>
          <w:ilvl w:val="0"/>
          <w:numId w:val="13"/>
        </w:numPr>
        <w:rPr>
          <w:rStyle w:val="q4iawc"/>
          <w:lang w:val="uk-UA"/>
        </w:rPr>
      </w:pPr>
      <w:r w:rsidRPr="000E4187">
        <w:rPr>
          <w:rStyle w:val="q4iawc"/>
          <w:lang w:val="uk-UA"/>
        </w:rPr>
        <w:t xml:space="preserve">Легко </w:t>
      </w:r>
      <w:proofErr w:type="spellStart"/>
      <w:r w:rsidRPr="000E4187">
        <w:rPr>
          <w:rStyle w:val="q4iawc"/>
          <w:lang w:val="uk-UA"/>
        </w:rPr>
        <w:t>адаптува</w:t>
      </w:r>
      <w:r w:rsidR="000E4187">
        <w:rPr>
          <w:rStyle w:val="q4iawc"/>
          <w:lang w:val="uk-UA"/>
        </w:rPr>
        <w:t>ється</w:t>
      </w:r>
      <w:proofErr w:type="spellEnd"/>
      <w:r w:rsidRPr="000E4187">
        <w:rPr>
          <w:rStyle w:val="q4iawc"/>
          <w:lang w:val="uk-UA"/>
        </w:rPr>
        <w:t xml:space="preserve">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Він також може отримувати нові знання від експерта та використовувати їх як правила виводу для вирішення нових проблем</w:t>
      </w:r>
      <w:r w:rsidR="00B3334F" w:rsidRPr="00B3334F">
        <w:rPr>
          <w:rStyle w:val="q4iawc"/>
          <w:lang w:val="ru-RU"/>
        </w:rPr>
        <w:t xml:space="preserve"> [13]</w:t>
      </w:r>
      <w:r w:rsidRPr="000E4187">
        <w:rPr>
          <w:rStyle w:val="q4iawc"/>
          <w:lang w:val="uk-UA"/>
        </w:rPr>
        <w:t xml:space="preserve">. </w:t>
      </w:r>
    </w:p>
    <w:p w14:paraId="3F2092DE" w14:textId="77777777" w:rsidR="000E4187" w:rsidRDefault="006C524C" w:rsidP="000E4187">
      <w:pPr>
        <w:rPr>
          <w:rStyle w:val="q4iawc"/>
          <w:lang w:val="uk-UA"/>
        </w:rPr>
      </w:pPr>
      <w:r w:rsidRPr="000E4187">
        <w:rPr>
          <w:rStyle w:val="q4iawc"/>
          <w:lang w:val="uk-UA"/>
        </w:rPr>
        <w:t xml:space="preserve">Недоліки використання експертної системи: </w:t>
      </w:r>
    </w:p>
    <w:p w14:paraId="58A2DEC0" w14:textId="06592AC3" w:rsidR="000E4187" w:rsidRDefault="006C524C" w:rsidP="000E4187">
      <w:pPr>
        <w:pStyle w:val="a9"/>
        <w:numPr>
          <w:ilvl w:val="0"/>
          <w:numId w:val="14"/>
        </w:numPr>
        <w:rPr>
          <w:rStyle w:val="q4iawc"/>
          <w:lang w:val="uk-UA"/>
        </w:rPr>
      </w:pPr>
      <w:r w:rsidRPr="000E4187">
        <w:rPr>
          <w:rStyle w:val="q4iawc"/>
          <w:lang w:val="uk-UA"/>
        </w:rPr>
        <w:t xml:space="preserve">Бракує здорового глузду: </w:t>
      </w:r>
      <w:r w:rsidR="000E4187">
        <w:rPr>
          <w:rStyle w:val="q4iawc"/>
          <w:lang w:val="uk-UA"/>
        </w:rPr>
        <w:t>у ЕС</w:t>
      </w:r>
      <w:r w:rsidRPr="000E4187">
        <w:rPr>
          <w:rStyle w:val="q4iawc"/>
          <w:lang w:val="uk-UA"/>
        </w:rPr>
        <w:t xml:space="preserve"> відсутн</w:t>
      </w:r>
      <w:r w:rsidR="000E4187">
        <w:rPr>
          <w:rStyle w:val="q4iawc"/>
          <w:lang w:val="uk-UA"/>
        </w:rPr>
        <w:t>ій</w:t>
      </w:r>
      <w:r w:rsidRPr="000E4187">
        <w:rPr>
          <w:rStyle w:val="q4iawc"/>
          <w:lang w:val="uk-UA"/>
        </w:rPr>
        <w:t xml:space="preserve"> здоровий глузд, необхідний </w:t>
      </w:r>
      <w:r w:rsidR="000E4187">
        <w:rPr>
          <w:rStyle w:val="q4iawc"/>
          <w:lang w:val="uk-UA"/>
        </w:rPr>
        <w:t xml:space="preserve">для </w:t>
      </w:r>
      <w:r w:rsidRPr="000E4187">
        <w:rPr>
          <w:rStyle w:val="q4iawc"/>
          <w:lang w:val="uk-UA"/>
        </w:rPr>
        <w:t>прийняття деяких рішень, оскільки всі прийняті рішення засновані на правилах виведення, встановлених у системі. Він також не може давати творчі та новаторські відповіді, як люди-експерти у незвичайних обставинах</w:t>
      </w:r>
      <w:r w:rsidR="00B3334F" w:rsidRPr="00B3334F">
        <w:rPr>
          <w:rStyle w:val="q4iawc"/>
          <w:lang w:val="ru-RU"/>
        </w:rPr>
        <w:t xml:space="preserve"> [13]</w:t>
      </w:r>
      <w:r w:rsidRPr="000E4187">
        <w:rPr>
          <w:rStyle w:val="q4iawc"/>
          <w:lang w:val="uk-UA"/>
        </w:rPr>
        <w:t xml:space="preserve">. </w:t>
      </w:r>
    </w:p>
    <w:p w14:paraId="6E1C3216" w14:textId="56495FE5" w:rsidR="000E4187" w:rsidRDefault="006C524C" w:rsidP="000E4187">
      <w:pPr>
        <w:pStyle w:val="a9"/>
        <w:numPr>
          <w:ilvl w:val="0"/>
          <w:numId w:val="14"/>
        </w:numPr>
        <w:rPr>
          <w:rStyle w:val="q4iawc"/>
          <w:lang w:val="uk-UA"/>
        </w:rPr>
      </w:pPr>
      <w:r w:rsidRPr="000E4187">
        <w:rPr>
          <w:rStyle w:val="q4iawc"/>
          <w:lang w:val="uk-UA"/>
        </w:rPr>
        <w:t xml:space="preserve">Висока вартість впровадження та обслуговування: </w:t>
      </w:r>
      <w:r w:rsidR="000E4187">
        <w:rPr>
          <w:rStyle w:val="q4iawc"/>
          <w:lang w:val="uk-UA"/>
        </w:rPr>
        <w:t>в</w:t>
      </w:r>
      <w:r w:rsidRPr="000E4187">
        <w:rPr>
          <w:rStyle w:val="q4iawc"/>
          <w:lang w:val="uk-UA"/>
        </w:rPr>
        <w:t>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sidR="00B3334F" w:rsidRPr="00B3334F">
        <w:rPr>
          <w:rStyle w:val="q4iawc"/>
          <w:lang w:val="ru-RU"/>
        </w:rPr>
        <w:t xml:space="preserve"> [13]</w:t>
      </w:r>
      <w:r w:rsidRPr="000E4187">
        <w:rPr>
          <w:rStyle w:val="q4iawc"/>
          <w:lang w:val="uk-UA"/>
        </w:rPr>
        <w:t xml:space="preserve">. </w:t>
      </w:r>
    </w:p>
    <w:p w14:paraId="68E8D9B0" w14:textId="19386717" w:rsidR="000E4187" w:rsidRDefault="006C524C" w:rsidP="000E4187">
      <w:pPr>
        <w:pStyle w:val="a9"/>
        <w:numPr>
          <w:ilvl w:val="0"/>
          <w:numId w:val="14"/>
        </w:numPr>
        <w:rPr>
          <w:rStyle w:val="q4iawc"/>
          <w:lang w:val="uk-UA"/>
        </w:rPr>
      </w:pPr>
      <w:r w:rsidRPr="000E4187">
        <w:rPr>
          <w:rStyle w:val="q4iawc"/>
          <w:lang w:val="uk-UA"/>
        </w:rPr>
        <w:t xml:space="preserve">Складність створення правил виведення: </w:t>
      </w:r>
      <w:r w:rsidR="000E4187">
        <w:rPr>
          <w:rStyle w:val="q4iawc"/>
          <w:lang w:val="uk-UA"/>
        </w:rPr>
        <w:t>е</w:t>
      </w:r>
      <w:r w:rsidRPr="000E4187">
        <w:rPr>
          <w:rStyle w:val="q4iawc"/>
          <w:lang w:val="uk-UA"/>
        </w:rPr>
        <w:t>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sidR="00B3334F" w:rsidRPr="00B3334F">
        <w:rPr>
          <w:rStyle w:val="q4iawc"/>
          <w:lang w:val="ru-RU"/>
        </w:rPr>
        <w:t xml:space="preserve"> [13]</w:t>
      </w:r>
      <w:r w:rsidRPr="000E4187">
        <w:rPr>
          <w:rStyle w:val="q4iawc"/>
          <w:lang w:val="uk-UA"/>
        </w:rPr>
        <w:t xml:space="preserve">. </w:t>
      </w:r>
    </w:p>
    <w:p w14:paraId="0A588026" w14:textId="33398F87" w:rsidR="00986ADA" w:rsidRDefault="006C524C" w:rsidP="00986ADA">
      <w:pPr>
        <w:pStyle w:val="a9"/>
        <w:numPr>
          <w:ilvl w:val="0"/>
          <w:numId w:val="14"/>
        </w:numPr>
        <w:rPr>
          <w:rStyle w:val="q4iawc"/>
          <w:lang w:val="uk-UA"/>
        </w:rPr>
      </w:pPr>
      <w:r w:rsidRPr="000E4187">
        <w:rPr>
          <w:rStyle w:val="q4iawc"/>
          <w:lang w:val="uk-UA"/>
        </w:rPr>
        <w:t xml:space="preserve">Може надати неправильні рішення: </w:t>
      </w:r>
      <w:r w:rsidR="000E4187">
        <w:rPr>
          <w:rStyle w:val="q4iawc"/>
          <w:lang w:val="uk-UA"/>
        </w:rPr>
        <w:t>ЕС</w:t>
      </w:r>
      <w:r w:rsidRPr="000E4187">
        <w:rPr>
          <w:rStyle w:val="q4iawc"/>
          <w:lang w:val="uk-UA"/>
        </w:rPr>
        <w:t xml:space="preserve"> не безпомилков</w:t>
      </w:r>
      <w:r w:rsidR="000E4187">
        <w:rPr>
          <w:rStyle w:val="q4iawc"/>
          <w:lang w:val="uk-UA"/>
        </w:rPr>
        <w:t>а</w:t>
      </w:r>
      <w:r w:rsidRPr="000E4187">
        <w:rPr>
          <w:rStyle w:val="q4iawc"/>
          <w:lang w:val="uk-UA"/>
        </w:rPr>
        <w:t xml:space="preserve">. При обробці можуть виникнути </w:t>
      </w:r>
      <w:r w:rsidR="000E4187">
        <w:rPr>
          <w:rStyle w:val="q4iawc"/>
          <w:lang w:val="uk-UA"/>
        </w:rPr>
        <w:t xml:space="preserve">заблудження </w:t>
      </w:r>
      <w:r w:rsidRPr="000E4187">
        <w:rPr>
          <w:rStyle w:val="q4iawc"/>
          <w:lang w:val="uk-UA"/>
        </w:rPr>
        <w:t>через деякі логічні помилки, допущені в базі знань, які потім будуть давати неправильні рішення</w:t>
      </w:r>
      <w:r w:rsidR="00B3334F" w:rsidRPr="00B3334F">
        <w:rPr>
          <w:rStyle w:val="q4iawc"/>
          <w:lang w:val="ru-RU"/>
        </w:rPr>
        <w:t xml:space="preserve"> [13]</w:t>
      </w:r>
      <w:r w:rsidRPr="000E4187">
        <w:rPr>
          <w:rStyle w:val="q4iawc"/>
          <w:lang w:val="uk-UA"/>
        </w:rPr>
        <w:t>.</w:t>
      </w:r>
    </w:p>
    <w:p w14:paraId="6EBF5E9E" w14:textId="23D37EE7" w:rsidR="00986ADA" w:rsidRDefault="000E4187" w:rsidP="00986ADA">
      <w:pPr>
        <w:pStyle w:val="2"/>
        <w:rPr>
          <w:rStyle w:val="q4iawc"/>
          <w:lang w:val="uk-UA"/>
        </w:rPr>
      </w:pPr>
      <w:r w:rsidRPr="00986ADA">
        <w:rPr>
          <w:rStyle w:val="20"/>
        </w:rPr>
        <w:lastRenderedPageBreak/>
        <w:t>1.1.5</w:t>
      </w:r>
      <w:r w:rsidR="00986ADA" w:rsidRPr="00986ADA">
        <w:rPr>
          <w:rStyle w:val="20"/>
        </w:rPr>
        <w:t xml:space="preserve"> </w:t>
      </w:r>
      <w:proofErr w:type="spellStart"/>
      <w:r w:rsidR="00986ADA" w:rsidRPr="00986ADA">
        <w:rPr>
          <w:rStyle w:val="20"/>
        </w:rPr>
        <w:t>Моделі</w:t>
      </w:r>
      <w:proofErr w:type="spellEnd"/>
      <w:r w:rsidR="00986ADA" w:rsidRPr="00986ADA">
        <w:rPr>
          <w:rStyle w:val="20"/>
        </w:rPr>
        <w:t xml:space="preserve"> </w:t>
      </w:r>
      <w:proofErr w:type="spellStart"/>
      <w:r w:rsidR="00986ADA" w:rsidRPr="00986ADA">
        <w:rPr>
          <w:rStyle w:val="20"/>
        </w:rPr>
        <w:t>представлення</w:t>
      </w:r>
      <w:proofErr w:type="spellEnd"/>
      <w:r w:rsidR="00986ADA" w:rsidRPr="00986ADA">
        <w:rPr>
          <w:rStyle w:val="20"/>
        </w:rPr>
        <w:t xml:space="preserve"> </w:t>
      </w:r>
      <w:proofErr w:type="spellStart"/>
      <w:r w:rsidR="00986ADA" w:rsidRPr="00986ADA">
        <w:rPr>
          <w:rStyle w:val="20"/>
        </w:rPr>
        <w:t>знань</w:t>
      </w:r>
      <w:proofErr w:type="spellEnd"/>
      <w:r w:rsidR="00986ADA" w:rsidRPr="00986ADA">
        <w:rPr>
          <w:rStyle w:val="20"/>
        </w:rPr>
        <w:t xml:space="preserve"> у </w:t>
      </w:r>
      <w:proofErr w:type="spellStart"/>
      <w:r w:rsidR="00986ADA" w:rsidRPr="00986ADA">
        <w:rPr>
          <w:rStyle w:val="20"/>
        </w:rPr>
        <w:t>експертних</w:t>
      </w:r>
      <w:proofErr w:type="spellEnd"/>
      <w:r w:rsidR="00986ADA" w:rsidRPr="00986ADA">
        <w:rPr>
          <w:rStyle w:val="20"/>
        </w:rPr>
        <w:t xml:space="preserve"> системах</w:t>
      </w:r>
      <w:r w:rsidR="00986ADA">
        <w:rPr>
          <w:rStyle w:val="q4iawc"/>
          <w:lang w:val="uk-UA"/>
        </w:rPr>
        <w:t>.</w:t>
      </w:r>
    </w:p>
    <w:p w14:paraId="7E06E6A9" w14:textId="44923133" w:rsidR="0057752C" w:rsidRDefault="00986ADA" w:rsidP="0057752C">
      <w:proofErr w:type="spellStart"/>
      <w:r w:rsidRPr="00986ADA">
        <w:t>Уявлення</w:t>
      </w:r>
      <w:proofErr w:type="spellEnd"/>
      <w:r w:rsidRPr="00986ADA">
        <w:t xml:space="preserve"> </w:t>
      </w:r>
      <w:proofErr w:type="spellStart"/>
      <w:r w:rsidRPr="00986ADA">
        <w:t>знань</w:t>
      </w:r>
      <w:proofErr w:type="spellEnd"/>
      <w:r w:rsidR="0057752C" w:rsidRPr="0057752C">
        <w:rPr>
          <w:lang w:val="uk-UA"/>
        </w:rPr>
        <w:t xml:space="preserve"> </w:t>
      </w:r>
      <w:r w:rsidRPr="00986ADA">
        <w:t xml:space="preserve">— </w:t>
      </w:r>
      <w:proofErr w:type="spellStart"/>
      <w:r w:rsidRPr="00986ADA">
        <w:t>це</w:t>
      </w:r>
      <w:proofErr w:type="spellEnd"/>
      <w:r w:rsidRPr="00986ADA">
        <w:t xml:space="preserve">, </w:t>
      </w:r>
      <w:proofErr w:type="spellStart"/>
      <w:r w:rsidRPr="00986ADA">
        <w:t>власне</w:t>
      </w:r>
      <w:proofErr w:type="spellEnd"/>
      <w:r w:rsidRPr="00986ADA">
        <w:t xml:space="preserve">, </w:t>
      </w:r>
      <w:proofErr w:type="spellStart"/>
      <w:r w:rsidRPr="00986ADA">
        <w:t>сурогат</w:t>
      </w:r>
      <w:proofErr w:type="spellEnd"/>
      <w:r w:rsidRPr="00986ADA">
        <w:t xml:space="preserve">, </w:t>
      </w:r>
      <w:proofErr w:type="spellStart"/>
      <w:r w:rsidRPr="00986ADA">
        <w:t>замінник</w:t>
      </w:r>
      <w:proofErr w:type="spellEnd"/>
      <w:r w:rsidRPr="00986ADA">
        <w:t xml:space="preserve"> </w:t>
      </w:r>
      <w:proofErr w:type="spellStart"/>
      <w:r w:rsidRPr="00986ADA">
        <w:t>самої</w:t>
      </w:r>
      <w:proofErr w:type="spellEnd"/>
      <w:r w:rsidRPr="00986ADA">
        <w:t xml:space="preserve"> </w:t>
      </w:r>
      <w:proofErr w:type="spellStart"/>
      <w:r w:rsidRPr="00986ADA">
        <w:t>речі</w:t>
      </w:r>
      <w:proofErr w:type="spellEnd"/>
      <w:r w:rsidRPr="00986ADA">
        <w:t xml:space="preserve">, </w:t>
      </w:r>
      <w:proofErr w:type="spellStart"/>
      <w:r w:rsidRPr="00986ADA">
        <w:t>використовуваний</w:t>
      </w:r>
      <w:proofErr w:type="spellEnd"/>
      <w:r w:rsidRPr="00986ADA">
        <w:t xml:space="preserve"> у тому, </w:t>
      </w:r>
      <w:proofErr w:type="spellStart"/>
      <w:r w:rsidRPr="00986ADA">
        <w:t>щоб</w:t>
      </w:r>
      <w:proofErr w:type="spellEnd"/>
      <w:r w:rsidRPr="00986ADA">
        <w:t xml:space="preserve"> </w:t>
      </w:r>
      <w:proofErr w:type="spellStart"/>
      <w:r w:rsidRPr="00986ADA">
        <w:t>дозволити</w:t>
      </w:r>
      <w:proofErr w:type="spellEnd"/>
      <w:r w:rsidRPr="00986ADA">
        <w:t xml:space="preserve"> </w:t>
      </w:r>
      <w:proofErr w:type="spellStart"/>
      <w:r w:rsidRPr="00986ADA">
        <w:t>сутності</w:t>
      </w:r>
      <w:proofErr w:type="spellEnd"/>
      <w:r w:rsidRPr="00986ADA">
        <w:t xml:space="preserve"> </w:t>
      </w:r>
      <w:proofErr w:type="spellStart"/>
      <w:r w:rsidRPr="00986ADA">
        <w:t>визначати</w:t>
      </w:r>
      <w:proofErr w:type="spellEnd"/>
      <w:r w:rsidRPr="00986ADA">
        <w:t xml:space="preserve"> </w:t>
      </w:r>
      <w:proofErr w:type="spellStart"/>
      <w:r w:rsidRPr="00986ADA">
        <w:t>наслідки</w:t>
      </w:r>
      <w:proofErr w:type="spellEnd"/>
      <w:r w:rsidRPr="00986ADA">
        <w:t xml:space="preserve">, </w:t>
      </w:r>
      <w:proofErr w:type="spellStart"/>
      <w:proofErr w:type="gramStart"/>
      <w:r w:rsidRPr="00986ADA">
        <w:t>думаючи</w:t>
      </w:r>
      <w:proofErr w:type="spellEnd"/>
      <w:r w:rsidR="0057752C" w:rsidRPr="0057752C">
        <w:rPr>
          <w:lang w:val="uk-UA"/>
        </w:rPr>
        <w:t xml:space="preserve">, </w:t>
      </w:r>
      <w:r w:rsidRPr="00986ADA">
        <w:t xml:space="preserve"> </w:t>
      </w:r>
      <w:proofErr w:type="spellStart"/>
      <w:r w:rsidRPr="00986ADA">
        <w:t>міркуючи</w:t>
      </w:r>
      <w:proofErr w:type="spellEnd"/>
      <w:proofErr w:type="gramEnd"/>
      <w:r w:rsidR="0057752C" w:rsidRPr="0057752C">
        <w:rPr>
          <w:lang w:val="uk-UA"/>
        </w:rPr>
        <w:t xml:space="preserve"> про світ </w:t>
      </w:r>
      <w:r w:rsidRPr="00986ADA">
        <w:t xml:space="preserve">, а не </w:t>
      </w:r>
      <w:proofErr w:type="spellStart"/>
      <w:r w:rsidRPr="00986ADA">
        <w:t>роблячи</w:t>
      </w:r>
      <w:proofErr w:type="spellEnd"/>
      <w:r w:rsidRPr="00986ADA">
        <w:t xml:space="preserve"> у </w:t>
      </w:r>
      <w:proofErr w:type="spellStart"/>
      <w:r w:rsidRPr="00986ADA">
        <w:t>ньому</w:t>
      </w:r>
      <w:proofErr w:type="spellEnd"/>
      <w:r w:rsidRPr="00986ADA">
        <w:t xml:space="preserve"> </w:t>
      </w:r>
      <w:proofErr w:type="spellStart"/>
      <w:r w:rsidRPr="00986ADA">
        <w:t>дії</w:t>
      </w:r>
      <w:proofErr w:type="spellEnd"/>
      <w:r w:rsidRPr="00986ADA">
        <w:t xml:space="preserve">. </w:t>
      </w:r>
      <w:proofErr w:type="spellStart"/>
      <w:r w:rsidRPr="00986ADA">
        <w:t>Це</w:t>
      </w:r>
      <w:proofErr w:type="spellEnd"/>
      <w:r w:rsidRPr="00986ADA">
        <w:t xml:space="preserve"> фрагментарна </w:t>
      </w:r>
      <w:proofErr w:type="spellStart"/>
      <w:r w:rsidRPr="00986ADA">
        <w:t>теорія</w:t>
      </w:r>
      <w:proofErr w:type="spellEnd"/>
      <w:r w:rsidRPr="00986ADA">
        <w:t xml:space="preserve"> </w:t>
      </w:r>
      <w:proofErr w:type="spellStart"/>
      <w:r w:rsidRPr="00986ADA">
        <w:t>розумного</w:t>
      </w:r>
      <w:proofErr w:type="spellEnd"/>
      <w:r w:rsidRPr="00986ADA">
        <w:t xml:space="preserve"> </w:t>
      </w:r>
      <w:proofErr w:type="spellStart"/>
      <w:r w:rsidRPr="00986ADA">
        <w:t>мислення</w:t>
      </w:r>
      <w:proofErr w:type="spellEnd"/>
      <w:r w:rsidRPr="00986ADA">
        <w:t xml:space="preserve">, </w:t>
      </w:r>
      <w:proofErr w:type="spellStart"/>
      <w:r w:rsidRPr="00986ADA">
        <w:t>виражена</w:t>
      </w:r>
      <w:proofErr w:type="spellEnd"/>
      <w:r w:rsidRPr="00986ADA">
        <w:t xml:space="preserve"> у </w:t>
      </w:r>
      <w:proofErr w:type="spellStart"/>
      <w:r w:rsidRPr="00986ADA">
        <w:t>термінах</w:t>
      </w:r>
      <w:proofErr w:type="spellEnd"/>
      <w:r w:rsidRPr="00986ADA">
        <w:t xml:space="preserve"> </w:t>
      </w:r>
      <w:proofErr w:type="spellStart"/>
      <w:r w:rsidRPr="00986ADA">
        <w:t>трьох</w:t>
      </w:r>
      <w:proofErr w:type="spellEnd"/>
      <w:r w:rsidRPr="00986ADA">
        <w:t xml:space="preserve"> </w:t>
      </w:r>
      <w:proofErr w:type="spellStart"/>
      <w:r w:rsidRPr="00986ADA">
        <w:t>компонентів</w:t>
      </w:r>
      <w:proofErr w:type="spellEnd"/>
      <w:r w:rsidR="00B3334F" w:rsidRPr="00B3334F">
        <w:rPr>
          <w:lang w:val="ru-RU"/>
        </w:rPr>
        <w:t xml:space="preserve"> [14]</w:t>
      </w:r>
      <w:r w:rsidRPr="00986ADA">
        <w:t xml:space="preserve">: </w:t>
      </w:r>
    </w:p>
    <w:p w14:paraId="7401AC6F" w14:textId="77777777" w:rsidR="0057752C" w:rsidRPr="0057752C" w:rsidRDefault="0057752C" w:rsidP="0057752C">
      <w:pPr>
        <w:pStyle w:val="a9"/>
        <w:numPr>
          <w:ilvl w:val="0"/>
          <w:numId w:val="16"/>
        </w:numPr>
        <w:rPr>
          <w:lang w:val="uk-UA"/>
        </w:rPr>
      </w:pPr>
      <w:r>
        <w:rPr>
          <w:lang w:val="uk-UA"/>
        </w:rPr>
        <w:t>Ф</w:t>
      </w:r>
      <w:proofErr w:type="spellStart"/>
      <w:r w:rsidR="00986ADA" w:rsidRPr="00986ADA">
        <w:t>ундаментальна</w:t>
      </w:r>
      <w:proofErr w:type="spellEnd"/>
      <w:r w:rsidR="00986ADA" w:rsidRPr="00986ADA">
        <w:t xml:space="preserve"> </w:t>
      </w:r>
      <w:proofErr w:type="spellStart"/>
      <w:r w:rsidR="00986ADA" w:rsidRPr="00986ADA">
        <w:t>концепція</w:t>
      </w:r>
      <w:proofErr w:type="spellEnd"/>
      <w:r w:rsidR="00986ADA" w:rsidRPr="00986ADA">
        <w:t xml:space="preserve"> </w:t>
      </w:r>
      <w:proofErr w:type="spellStart"/>
      <w:r w:rsidR="00986ADA" w:rsidRPr="00986ADA">
        <w:t>уявлення</w:t>
      </w:r>
      <w:proofErr w:type="spellEnd"/>
      <w:r w:rsidR="00986ADA" w:rsidRPr="00986ADA">
        <w:t xml:space="preserve"> </w:t>
      </w:r>
      <w:proofErr w:type="spellStart"/>
      <w:r w:rsidR="00986ADA" w:rsidRPr="00986ADA">
        <w:t>розумного</w:t>
      </w:r>
      <w:proofErr w:type="spellEnd"/>
      <w:r w:rsidR="00986ADA" w:rsidRPr="00986ADA">
        <w:t xml:space="preserve"> </w:t>
      </w:r>
      <w:proofErr w:type="spellStart"/>
      <w:r w:rsidR="00986ADA" w:rsidRPr="00986ADA">
        <w:t>мислення</w:t>
      </w:r>
      <w:proofErr w:type="spellEnd"/>
      <w:r w:rsidR="00986ADA" w:rsidRPr="00986ADA">
        <w:t xml:space="preserve">; </w:t>
      </w:r>
    </w:p>
    <w:p w14:paraId="1B186C0C"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на </w:t>
      </w:r>
      <w:proofErr w:type="spellStart"/>
      <w:r w:rsidR="00986ADA" w:rsidRPr="00986ADA">
        <w:t>які</w:t>
      </w:r>
      <w:proofErr w:type="spellEnd"/>
      <w:r w:rsidR="00986ADA" w:rsidRPr="00986ADA">
        <w:t xml:space="preserve"> </w:t>
      </w:r>
      <w:proofErr w:type="spellStart"/>
      <w:r w:rsidR="00986ADA" w:rsidRPr="00986ADA">
        <w:t>накладаються</w:t>
      </w:r>
      <w:proofErr w:type="spellEnd"/>
      <w:r w:rsidR="00986ADA" w:rsidRPr="00986ADA">
        <w:t xml:space="preserve"> </w:t>
      </w:r>
      <w:proofErr w:type="spellStart"/>
      <w:r w:rsidR="00986ADA" w:rsidRPr="00986ADA">
        <w:t>репрезентативні</w:t>
      </w:r>
      <w:proofErr w:type="spellEnd"/>
      <w:r w:rsidR="00986ADA" w:rsidRPr="00986ADA">
        <w:t xml:space="preserve"> </w:t>
      </w:r>
      <w:proofErr w:type="spellStart"/>
      <w:r w:rsidR="00986ADA" w:rsidRPr="00986ADA">
        <w:t>санкції</w:t>
      </w:r>
      <w:proofErr w:type="spellEnd"/>
      <w:r w:rsidR="00986ADA" w:rsidRPr="00986ADA">
        <w:t>;</w:t>
      </w:r>
    </w:p>
    <w:p w14:paraId="4C8D5864"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w:t>
      </w:r>
      <w:proofErr w:type="spellStart"/>
      <w:r w:rsidR="00986ADA" w:rsidRPr="00986ADA">
        <w:t>які</w:t>
      </w:r>
      <w:proofErr w:type="spellEnd"/>
      <w:r w:rsidR="00986ADA" w:rsidRPr="00986ADA">
        <w:t xml:space="preserve"> </w:t>
      </w:r>
      <w:proofErr w:type="spellStart"/>
      <w:r w:rsidR="00986ADA" w:rsidRPr="00986ADA">
        <w:t>він</w:t>
      </w:r>
      <w:proofErr w:type="spellEnd"/>
      <w:r w:rsidR="00986ADA" w:rsidRPr="00986ADA">
        <w:t xml:space="preserve"> </w:t>
      </w:r>
      <w:proofErr w:type="spellStart"/>
      <w:r w:rsidR="00986ADA" w:rsidRPr="00986ADA">
        <w:t>рекомендує</w:t>
      </w:r>
      <w:proofErr w:type="spellEnd"/>
      <w:r w:rsidR="00986ADA" w:rsidRPr="00986ADA">
        <w:t xml:space="preserve">. </w:t>
      </w:r>
    </w:p>
    <w:p w14:paraId="193D16A7" w14:textId="77777777" w:rsidR="00602532" w:rsidRDefault="00986ADA" w:rsidP="0057752C">
      <w:pPr>
        <w:rPr>
          <w:rStyle w:val="q4iawc"/>
          <w:lang w:val="uk-UA"/>
        </w:rPr>
      </w:pPr>
      <w:proofErr w:type="spellStart"/>
      <w:r w:rsidRPr="00986ADA">
        <w:t>Це</w:t>
      </w:r>
      <w:proofErr w:type="spellEnd"/>
      <w:r w:rsidRPr="00986ADA">
        <w:t xml:space="preserve"> </w:t>
      </w:r>
      <w:proofErr w:type="spellStart"/>
      <w:r w:rsidRPr="00986ADA">
        <w:t>середовище</w:t>
      </w:r>
      <w:proofErr w:type="spellEnd"/>
      <w:r w:rsidRPr="00986ADA">
        <w:t xml:space="preserve"> для прагматично </w:t>
      </w:r>
      <w:proofErr w:type="spellStart"/>
      <w:r w:rsidRPr="00986ADA">
        <w:t>ефективних</w:t>
      </w:r>
      <w:proofErr w:type="spellEnd"/>
      <w:r w:rsidRPr="00986ADA">
        <w:t xml:space="preserve"> </w:t>
      </w:r>
      <w:proofErr w:type="spellStart"/>
      <w:r w:rsidRPr="00986ADA">
        <w:t>обчислень</w:t>
      </w:r>
      <w:proofErr w:type="spellEnd"/>
      <w:r w:rsidRPr="00986ADA">
        <w:t>,</w:t>
      </w:r>
      <w:r w:rsidR="0057752C">
        <w:rPr>
          <w:lang w:val="uk-UA"/>
        </w:rPr>
        <w:t xml:space="preserve"> </w:t>
      </w:r>
      <w:r w:rsidRPr="00986ADA">
        <w:t xml:space="preserve">в </w:t>
      </w:r>
      <w:proofErr w:type="spellStart"/>
      <w:r w:rsidRPr="00986ADA">
        <w:t>якому</w:t>
      </w:r>
      <w:proofErr w:type="spellEnd"/>
      <w:r w:rsidRPr="00986ADA">
        <w:t xml:space="preserve"> </w:t>
      </w:r>
      <w:proofErr w:type="spellStart"/>
      <w:r w:rsidRPr="00986ADA">
        <w:t>здійснюється</w:t>
      </w:r>
      <w:proofErr w:type="spellEnd"/>
      <w:r w:rsidRPr="00986ADA">
        <w:t xml:space="preserve"> </w:t>
      </w:r>
      <w:proofErr w:type="spellStart"/>
      <w:r w:rsidRPr="00986ADA">
        <w:t>мислення</w:t>
      </w:r>
      <w:proofErr w:type="spellEnd"/>
      <w:r w:rsidRPr="00986ADA">
        <w:t xml:space="preserve">. Один </w:t>
      </w:r>
      <w:proofErr w:type="spellStart"/>
      <w:r w:rsidRPr="00986ADA">
        <w:t>внесок</w:t>
      </w:r>
      <w:proofErr w:type="spellEnd"/>
      <w:r w:rsidRPr="00986ADA">
        <w:t xml:space="preserve"> у </w:t>
      </w:r>
      <w:proofErr w:type="spellStart"/>
      <w:r w:rsidRPr="00986ADA">
        <w:t>цю</w:t>
      </w:r>
      <w:proofErr w:type="spellEnd"/>
      <w:r w:rsidRPr="00986ADA">
        <w:t xml:space="preserve"> </w:t>
      </w:r>
      <w:proofErr w:type="spellStart"/>
      <w:r w:rsidRPr="00986ADA">
        <w:t>прагматичну</w:t>
      </w:r>
      <w:proofErr w:type="spellEnd"/>
      <w:r w:rsidRPr="00986ADA">
        <w:t xml:space="preserve"> </w:t>
      </w:r>
      <w:proofErr w:type="spellStart"/>
      <w:r w:rsidRPr="00986ADA">
        <w:t>ефективність</w:t>
      </w:r>
      <w:proofErr w:type="spellEnd"/>
      <w:r w:rsidRPr="00986ADA">
        <w:t xml:space="preserve"> робить </w:t>
      </w:r>
      <w:proofErr w:type="spellStart"/>
      <w:r w:rsidRPr="00986ADA">
        <w:t>керівництво</w:t>
      </w:r>
      <w:proofErr w:type="spellEnd"/>
      <w:r w:rsidRPr="00986ADA">
        <w:t xml:space="preserve">, яке </w:t>
      </w:r>
      <w:proofErr w:type="spellStart"/>
      <w:r w:rsidRPr="00986ADA">
        <w:t>дає</w:t>
      </w:r>
      <w:proofErr w:type="spellEnd"/>
      <w:r w:rsidR="003A713B">
        <w:rPr>
          <w:lang w:val="uk-UA"/>
        </w:rPr>
        <w:t xml:space="preserve"> уявлення</w:t>
      </w:r>
      <w:r w:rsidRPr="00986ADA">
        <w:t xml:space="preserve"> для </w:t>
      </w:r>
      <w:proofErr w:type="spellStart"/>
      <w:r w:rsidRPr="00986ADA">
        <w:t>організації</w:t>
      </w:r>
      <w:proofErr w:type="spellEnd"/>
      <w:r w:rsidRPr="00986ADA">
        <w:t xml:space="preserve"> </w:t>
      </w:r>
      <w:proofErr w:type="spellStart"/>
      <w:r w:rsidRPr="00986ADA">
        <w:t>інформації</w:t>
      </w:r>
      <w:proofErr w:type="spellEnd"/>
      <w:r w:rsidRPr="00986ADA">
        <w:t xml:space="preserve">, </w:t>
      </w:r>
      <w:proofErr w:type="spellStart"/>
      <w:r w:rsidRPr="00986ADA">
        <w:t>щоб</w:t>
      </w:r>
      <w:proofErr w:type="spellEnd"/>
      <w:r w:rsidRPr="00986ADA">
        <w:t xml:space="preserve"> </w:t>
      </w:r>
      <w:proofErr w:type="spellStart"/>
      <w:r w:rsidRPr="00986ADA">
        <w:t>полегшити</w:t>
      </w:r>
      <w:proofErr w:type="spellEnd"/>
      <w:r w:rsidRPr="00986ADA">
        <w:t xml:space="preserve"> </w:t>
      </w:r>
      <w:proofErr w:type="spellStart"/>
      <w:r w:rsidRPr="00986ADA">
        <w:t>отримання</w:t>
      </w:r>
      <w:proofErr w:type="spellEnd"/>
      <w:r w:rsidRPr="00986ADA">
        <w:t xml:space="preserve"> </w:t>
      </w:r>
      <w:proofErr w:type="spellStart"/>
      <w:r w:rsidRPr="00986ADA">
        <w:t>рекомендованих</w:t>
      </w:r>
      <w:proofErr w:type="spellEnd"/>
      <w:r w:rsidRPr="00986ADA">
        <w:t xml:space="preserve"> </w:t>
      </w:r>
      <w:proofErr w:type="spellStart"/>
      <w:r w:rsidRPr="00986ADA">
        <w:t>висновків</w:t>
      </w:r>
      <w:proofErr w:type="spellEnd"/>
      <w:r w:rsidRPr="00986ADA">
        <w:t xml:space="preserve">. </w:t>
      </w:r>
      <w:proofErr w:type="spellStart"/>
      <w:r w:rsidRPr="00986ADA">
        <w:t>Це</w:t>
      </w:r>
      <w:proofErr w:type="spellEnd"/>
      <w:r w:rsidRPr="0057752C">
        <w:rPr>
          <w:rStyle w:val="q4iawc"/>
          <w:lang w:val="uk-UA"/>
        </w:rPr>
        <w:t xml:space="preserve"> засіб людського вираження, тобто мова, якою ми говоримо про світ. Розуміння ролей та визнання їхньої різноманітності має кілька корисних наслідків. По-перше, кожна роль вимагає чогось трохи відмінного від уявлення</w:t>
      </w:r>
      <w:r w:rsidR="003A713B">
        <w:rPr>
          <w:rStyle w:val="q4iawc"/>
          <w:lang w:val="uk-UA"/>
        </w:rPr>
        <w:t>.</w:t>
      </w:r>
      <w:r w:rsidRPr="0057752C">
        <w:rPr>
          <w:rStyle w:val="q4iawc"/>
          <w:lang w:val="uk-UA"/>
        </w:rPr>
        <w:t xml:space="preserve"> </w:t>
      </w:r>
      <w:r w:rsidR="003A713B">
        <w:rPr>
          <w:rStyle w:val="q4iawc"/>
          <w:lang w:val="uk-UA"/>
        </w:rPr>
        <w:t>К</w:t>
      </w:r>
      <w:r w:rsidRPr="0057752C">
        <w:rPr>
          <w:rStyle w:val="q4iawc"/>
          <w:lang w:val="uk-UA"/>
        </w:rPr>
        <w:t>ож</w:t>
      </w:r>
      <w:r w:rsidR="003A713B">
        <w:rPr>
          <w:rStyle w:val="q4iawc"/>
          <w:lang w:val="uk-UA"/>
        </w:rPr>
        <w:t>на роль</w:t>
      </w:r>
      <w:r w:rsidRPr="0057752C">
        <w:rPr>
          <w:rStyle w:val="q4iawc"/>
          <w:lang w:val="uk-UA"/>
        </w:rPr>
        <w:t xml:space="preserve"> відповідно призводить до цікавого та різного набору властивостей,</w:t>
      </w:r>
      <w:r w:rsidR="003A713B">
        <w:rPr>
          <w:rStyle w:val="q4iawc"/>
          <w:lang w:val="uk-UA"/>
        </w:rPr>
        <w:t xml:space="preserve"> у</w:t>
      </w:r>
      <w:r w:rsidRPr="0057752C">
        <w:rPr>
          <w:rStyle w:val="q4iawc"/>
          <w:lang w:val="uk-UA"/>
        </w:rPr>
        <w:t xml:space="preserve"> як</w:t>
      </w:r>
      <w:r w:rsidR="003A713B">
        <w:rPr>
          <w:rStyle w:val="q4iawc"/>
          <w:lang w:val="uk-UA"/>
        </w:rPr>
        <w:t>их</w:t>
      </w:r>
      <w:r w:rsidRPr="0057752C">
        <w:rPr>
          <w:rStyle w:val="q4iawc"/>
          <w:lang w:val="uk-UA"/>
        </w:rPr>
        <w:t xml:space="preserve"> ми хочемо мати уявленні. </w:t>
      </w:r>
      <w:r w:rsidR="003A713B">
        <w:rPr>
          <w:rStyle w:val="q4iawc"/>
          <w:lang w:val="uk-UA"/>
        </w:rPr>
        <w:t xml:space="preserve">                  </w:t>
      </w:r>
      <w:r w:rsidRPr="0057752C">
        <w:rPr>
          <w:rStyle w:val="q4iawc"/>
          <w:lang w:val="uk-UA"/>
        </w:rPr>
        <w:t xml:space="preserve">По-друге, ми вважаємо, що ролі забезпечують основу, корисну для характеристики найрізноманітніших репрезентацій. Ми припускаємо, що фундаментальне «мислення» репрезентації можна вловити, зрозумівши, як воно розглядає кожну з ролей, і це виявить суттєві подібності та відмінності. По-третє, ми вважаємо, що деякі попередні розбіжності з приводу представництва можна з користю вирішити, якщо належним чином розглянути всі п'ять ролей. </w:t>
      </w:r>
      <w:r w:rsidR="003A713B">
        <w:rPr>
          <w:rStyle w:val="q4iawc"/>
          <w:lang w:val="uk-UA"/>
        </w:rPr>
        <w:t xml:space="preserve">                       </w:t>
      </w:r>
      <w:r w:rsidRPr="0057752C">
        <w:rPr>
          <w:rStyle w:val="q4iawc"/>
          <w:lang w:val="uk-UA"/>
        </w:rPr>
        <w:t>Ми демонструємо це, переглядаючи та аналізуючи ранні аргументи, що стосуються фреймів та логіки. Нарешті ми вважаємо, що такий погляд на репрезентації має наслідки як для досліджень, так і для практики. Для дослідження ця точка зору дає одну пряму відповідь на питання, що має фундаментальне значення у цій галузі. Він також пропонує прийняти широкий погляд на те, що важливо у репрезентації, і доводить, що однієї важливої ​​частини зусиль з репрезентації — захоплення та уявлення багатства світу природи — приділяється недостатньо уваги</w:t>
      </w:r>
      <w:r w:rsidR="00B3334F" w:rsidRPr="00B3334F">
        <w:rPr>
          <w:rStyle w:val="q4iawc"/>
          <w:lang w:val="uk-UA"/>
        </w:rPr>
        <w:t xml:space="preserve"> </w:t>
      </w:r>
      <w:r w:rsidR="00B3334F" w:rsidRPr="00602532">
        <w:rPr>
          <w:lang w:val="uk-UA"/>
        </w:rPr>
        <w:t>[14]</w:t>
      </w:r>
      <w:r w:rsidRPr="0057752C">
        <w:rPr>
          <w:rStyle w:val="q4iawc"/>
          <w:lang w:val="uk-UA"/>
        </w:rPr>
        <w:t>.</w:t>
      </w:r>
    </w:p>
    <w:p w14:paraId="62D561DC" w14:textId="77777777" w:rsidR="00602532" w:rsidRDefault="00602532" w:rsidP="00602532">
      <w:pPr>
        <w:pStyle w:val="2"/>
        <w:rPr>
          <w:rStyle w:val="q4iawc"/>
          <w:lang w:val="ru-RU"/>
        </w:rPr>
      </w:pPr>
      <w:r w:rsidRPr="00602532">
        <w:rPr>
          <w:rStyle w:val="q4iawc"/>
          <w:lang w:val="ru-RU"/>
        </w:rPr>
        <w:lastRenderedPageBreak/>
        <w:t xml:space="preserve">1.2 </w:t>
      </w:r>
      <w:proofErr w:type="spellStart"/>
      <w:r>
        <w:rPr>
          <w:rStyle w:val="q4iawc"/>
          <w:lang w:val="ru-RU"/>
        </w:rPr>
        <w:t>Засоби</w:t>
      </w:r>
      <w:proofErr w:type="spellEnd"/>
      <w:r>
        <w:rPr>
          <w:rStyle w:val="q4iawc"/>
          <w:lang w:val="ru-RU"/>
        </w:rPr>
        <w:t xml:space="preserve"> </w:t>
      </w:r>
      <w:proofErr w:type="spellStart"/>
      <w:r>
        <w:rPr>
          <w:rStyle w:val="q4iawc"/>
          <w:lang w:val="ru-RU"/>
        </w:rPr>
        <w:t>розробки</w:t>
      </w:r>
      <w:proofErr w:type="spellEnd"/>
      <w:r>
        <w:rPr>
          <w:rStyle w:val="q4iawc"/>
          <w:lang w:val="ru-RU"/>
        </w:rPr>
        <w:t xml:space="preserve"> </w:t>
      </w:r>
      <w:proofErr w:type="spellStart"/>
      <w:r>
        <w:rPr>
          <w:rStyle w:val="q4iawc"/>
          <w:lang w:val="ru-RU"/>
        </w:rPr>
        <w:t>експертних</w:t>
      </w:r>
      <w:proofErr w:type="spellEnd"/>
      <w:r>
        <w:rPr>
          <w:rStyle w:val="q4iawc"/>
          <w:lang w:val="ru-RU"/>
        </w:rPr>
        <w:t xml:space="preserve"> систем</w:t>
      </w:r>
    </w:p>
    <w:p w14:paraId="68DE8F59" w14:textId="3A6D23FC" w:rsidR="00F61885" w:rsidRDefault="00F61885" w:rsidP="00602532">
      <w:pPr>
        <w:pStyle w:val="2"/>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низького рівня.</w:t>
      </w:r>
      <w:r>
        <w:rPr>
          <w:rStyle w:val="viiyi"/>
          <w:lang w:val="uk-UA"/>
        </w:rPr>
        <w:t xml:space="preserve"> </w:t>
      </w:r>
    </w:p>
    <w:p w14:paraId="2BC0D11E" w14:textId="1A6F8399" w:rsidR="00D30F68" w:rsidRDefault="00C45624" w:rsidP="00C45624">
      <w:pPr>
        <w:pStyle w:val="2"/>
        <w:rPr>
          <w:rStyle w:val="q4iawc"/>
          <w:lang w:val="uk-UA"/>
        </w:rPr>
      </w:pPr>
      <w:r>
        <w:rPr>
          <w:rStyle w:val="q4iawc"/>
          <w:lang w:val="uk-UA"/>
        </w:rPr>
        <w:t xml:space="preserve">1.2.1 </w:t>
      </w:r>
      <w:r w:rsidR="00F61885">
        <w:rPr>
          <w:rStyle w:val="q4iawc"/>
          <w:lang w:val="uk-UA"/>
        </w:rPr>
        <w:t>Мови програмування</w:t>
      </w:r>
    </w:p>
    <w:p w14:paraId="4FC4AC43" w14:textId="796ED3D0" w:rsidR="00D30F68" w:rsidRDefault="00F61885" w:rsidP="00D30F68">
      <w:pPr>
        <w:rPr>
          <w:lang w:val="uk-UA"/>
        </w:rPr>
      </w:pPr>
      <w:r>
        <w:rPr>
          <w:rStyle w:val="q4iawc"/>
          <w:lang w:val="uk-UA"/>
        </w:rPr>
        <w:t>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на вирішення певних класів завдань</w:t>
      </w:r>
      <w:r w:rsidR="00B229D2">
        <w:rPr>
          <w:rStyle w:val="q4iawc"/>
          <w:lang w:val="uk-UA"/>
        </w:rPr>
        <w:t xml:space="preserve">: </w:t>
      </w:r>
      <w:r>
        <w:rPr>
          <w:rStyle w:val="q4iawc"/>
          <w:lang w:val="uk-UA"/>
        </w:rPr>
        <w:t>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додатків штучного інтелекту</w:t>
      </w:r>
      <w:r w:rsidR="00B229D2">
        <w:rPr>
          <w:rStyle w:val="q4iawc"/>
          <w:lang w:val="uk-UA"/>
        </w:rPr>
        <w:t>:</w:t>
      </w:r>
      <w:r>
        <w:rPr>
          <w:rStyle w:val="q4iawc"/>
          <w:lang w:val="uk-UA"/>
        </w:rPr>
        <w:t xml:space="preserve">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w:t>
      </w:r>
      <w:r w:rsidR="00050AD6" w:rsidRPr="00050AD6">
        <w:rPr>
          <w:rStyle w:val="q4iawc"/>
          <w:lang w:val="uk-UA"/>
        </w:rPr>
        <w:t>.</w:t>
      </w:r>
      <w:r w:rsidR="00050AD6" w:rsidRPr="00050AD6">
        <w:rPr>
          <w:rStyle w:val="q4iawc"/>
          <w:lang w:val="ru-RU"/>
        </w:rPr>
        <w:t xml:space="preserve"> </w:t>
      </w:r>
      <w:r>
        <w:rPr>
          <w:rStyle w:val="q4iawc"/>
          <w:lang w:val="uk-UA"/>
        </w:rPr>
        <w:t xml:space="preserve">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w:t>
      </w:r>
      <w:r w:rsidR="00050AD6">
        <w:rPr>
          <w:rStyle w:val="q4iawc"/>
          <w:lang w:val="uk-UA"/>
        </w:rPr>
        <w:t xml:space="preserve">ЕС </w:t>
      </w:r>
      <w:r>
        <w:rPr>
          <w:rStyle w:val="q4iawc"/>
          <w:lang w:val="uk-UA"/>
        </w:rPr>
        <w:t xml:space="preserve">зазвичай пишуться такими мовами, як LISP і PROLOG або навіть CLIPS (інтегрована виробнича система мовою C, розроблена в середині 1980-х років). Використання цих мов для розробки </w:t>
      </w:r>
      <w:proofErr w:type="spellStart"/>
      <w:r>
        <w:rPr>
          <w:rStyle w:val="q4iawc"/>
          <w:lang w:val="uk-UA"/>
        </w:rPr>
        <w:t>е.с</w:t>
      </w:r>
      <w:proofErr w:type="spellEnd"/>
      <w:r>
        <w:rPr>
          <w:rStyle w:val="q4iawc"/>
          <w:lang w:val="uk-UA"/>
        </w:rPr>
        <w:t>.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w:t>
      </w:r>
    </w:p>
    <w:p w14:paraId="7AFF7D8E" w14:textId="77777777" w:rsidR="00D30F68" w:rsidRDefault="00D30F68" w:rsidP="00D30F68">
      <w:pPr>
        <w:rPr>
          <w:rStyle w:val="q4iawc"/>
          <w:lang w:val="uk-UA"/>
        </w:rPr>
      </w:pPr>
      <w:r>
        <w:rPr>
          <w:rStyle w:val="q4iawc"/>
          <w:lang w:val="uk-UA"/>
        </w:rPr>
        <w:t>Деякі з характерних рис мов програмування, необхідні для розробки ЕС</w:t>
      </w:r>
      <w:r>
        <w:rPr>
          <w:rStyle w:val="q4iawc"/>
          <w:lang w:val="uk-UA"/>
        </w:rPr>
        <w:t xml:space="preserve"> </w:t>
      </w:r>
      <w:r>
        <w:rPr>
          <w:rStyle w:val="q4iawc"/>
          <w:lang w:val="uk-UA"/>
        </w:rPr>
        <w:t xml:space="preserve">є: </w:t>
      </w:r>
    </w:p>
    <w:p w14:paraId="0ADB3955" w14:textId="31C8270D" w:rsidR="00D30F68" w:rsidRDefault="00D30F68" w:rsidP="00D30F68">
      <w:pPr>
        <w:pStyle w:val="a9"/>
        <w:numPr>
          <w:ilvl w:val="0"/>
          <w:numId w:val="17"/>
        </w:numPr>
        <w:rPr>
          <w:rStyle w:val="q4iawc"/>
          <w:lang w:val="uk-UA"/>
        </w:rPr>
      </w:pPr>
      <w:r w:rsidRPr="00D30F68">
        <w:rPr>
          <w:rStyle w:val="q4iawc"/>
          <w:lang w:val="uk-UA"/>
        </w:rPr>
        <w:t>Ефективне поєднання цілих та речових змінних</w:t>
      </w:r>
      <w:r>
        <w:rPr>
          <w:rStyle w:val="q4iawc"/>
          <w:lang w:val="uk-UA"/>
        </w:rPr>
        <w:t>.</w:t>
      </w:r>
      <w:r w:rsidRPr="00D30F68">
        <w:rPr>
          <w:rStyle w:val="q4iawc"/>
          <w:lang w:val="uk-UA"/>
        </w:rPr>
        <w:t xml:space="preserve"> </w:t>
      </w:r>
    </w:p>
    <w:p w14:paraId="1E805BDF" w14:textId="6DAA1A84" w:rsidR="00D30F68" w:rsidRDefault="00D30F68" w:rsidP="00D30F68">
      <w:pPr>
        <w:pStyle w:val="a9"/>
        <w:numPr>
          <w:ilvl w:val="0"/>
          <w:numId w:val="17"/>
        </w:numPr>
        <w:rPr>
          <w:rStyle w:val="q4iawc"/>
          <w:lang w:val="uk-UA"/>
        </w:rPr>
      </w:pPr>
      <w:r w:rsidRPr="00D30F68">
        <w:rPr>
          <w:rStyle w:val="q4iawc"/>
          <w:lang w:val="uk-UA"/>
        </w:rPr>
        <w:t>Хороші процедури керування пам'яттю</w:t>
      </w:r>
      <w:r>
        <w:rPr>
          <w:rStyle w:val="q4iawc"/>
          <w:lang w:val="uk-UA"/>
        </w:rPr>
        <w:t>.</w:t>
      </w:r>
      <w:r w:rsidRPr="00D30F68">
        <w:rPr>
          <w:rStyle w:val="q4iawc"/>
          <w:lang w:val="uk-UA"/>
        </w:rPr>
        <w:t xml:space="preserve"> </w:t>
      </w:r>
    </w:p>
    <w:p w14:paraId="44066E5E" w14:textId="5B0BC5A4" w:rsidR="00D30F68" w:rsidRDefault="00D30F68" w:rsidP="00D30F68">
      <w:pPr>
        <w:pStyle w:val="a9"/>
        <w:numPr>
          <w:ilvl w:val="0"/>
          <w:numId w:val="17"/>
        </w:numPr>
        <w:rPr>
          <w:rStyle w:val="q4iawc"/>
          <w:lang w:val="uk-UA"/>
        </w:rPr>
      </w:pPr>
      <w:r w:rsidRPr="00D30F68">
        <w:rPr>
          <w:rStyle w:val="q4iawc"/>
          <w:lang w:val="uk-UA"/>
        </w:rPr>
        <w:t>Великі процедури маніпулювання даними</w:t>
      </w:r>
      <w:r>
        <w:rPr>
          <w:rStyle w:val="q4iawc"/>
          <w:lang w:val="uk-UA"/>
        </w:rPr>
        <w:t>.</w:t>
      </w:r>
      <w:r w:rsidRPr="00D30F68">
        <w:rPr>
          <w:rStyle w:val="q4iawc"/>
          <w:lang w:val="uk-UA"/>
        </w:rPr>
        <w:t xml:space="preserve"> </w:t>
      </w:r>
    </w:p>
    <w:p w14:paraId="5E0EA05E" w14:textId="02002804" w:rsidR="00D30F68" w:rsidRDefault="00D30F68" w:rsidP="00D30F68">
      <w:pPr>
        <w:pStyle w:val="a9"/>
        <w:numPr>
          <w:ilvl w:val="0"/>
          <w:numId w:val="17"/>
        </w:numPr>
        <w:rPr>
          <w:rStyle w:val="q4iawc"/>
          <w:lang w:val="uk-UA"/>
        </w:rPr>
      </w:pPr>
      <w:proofErr w:type="spellStart"/>
      <w:r w:rsidRPr="00D30F68">
        <w:rPr>
          <w:rStyle w:val="q4iawc"/>
          <w:lang w:val="uk-UA"/>
        </w:rPr>
        <w:t>Інкрементна</w:t>
      </w:r>
      <w:proofErr w:type="spellEnd"/>
      <w:r w:rsidRPr="00D30F68">
        <w:rPr>
          <w:rStyle w:val="q4iawc"/>
          <w:lang w:val="uk-UA"/>
        </w:rPr>
        <w:t xml:space="preserve"> компіляція</w:t>
      </w:r>
      <w:r>
        <w:rPr>
          <w:rStyle w:val="q4iawc"/>
          <w:lang w:val="uk-UA"/>
        </w:rPr>
        <w:t>.</w:t>
      </w:r>
      <w:r w:rsidRPr="00D30F68">
        <w:rPr>
          <w:rStyle w:val="q4iawc"/>
          <w:lang w:val="uk-UA"/>
        </w:rPr>
        <w:t xml:space="preserve"> </w:t>
      </w:r>
    </w:p>
    <w:p w14:paraId="16D6E7E9" w14:textId="7D71636C" w:rsidR="00D30F68" w:rsidRDefault="00D30F68" w:rsidP="00D30F68">
      <w:pPr>
        <w:pStyle w:val="a9"/>
        <w:numPr>
          <w:ilvl w:val="0"/>
          <w:numId w:val="17"/>
        </w:numPr>
        <w:rPr>
          <w:rStyle w:val="q4iawc"/>
          <w:lang w:val="uk-UA"/>
        </w:rPr>
      </w:pPr>
      <w:r w:rsidRPr="00D30F68">
        <w:rPr>
          <w:rStyle w:val="q4iawc"/>
          <w:lang w:val="uk-UA"/>
        </w:rPr>
        <w:lastRenderedPageBreak/>
        <w:t>Архітектура пам'яті з тегами</w:t>
      </w:r>
      <w:r>
        <w:rPr>
          <w:rStyle w:val="q4iawc"/>
          <w:lang w:val="uk-UA"/>
        </w:rPr>
        <w:t>.</w:t>
      </w:r>
    </w:p>
    <w:p w14:paraId="12AE442A" w14:textId="77777777" w:rsidR="00D30F68" w:rsidRDefault="00D30F68" w:rsidP="00D30F68">
      <w:pPr>
        <w:pStyle w:val="a9"/>
        <w:numPr>
          <w:ilvl w:val="0"/>
          <w:numId w:val="17"/>
        </w:numPr>
        <w:rPr>
          <w:rStyle w:val="q4iawc"/>
          <w:lang w:val="uk-UA"/>
        </w:rPr>
      </w:pPr>
      <w:r w:rsidRPr="00D30F68">
        <w:rPr>
          <w:rStyle w:val="q4iawc"/>
          <w:lang w:val="uk-UA"/>
        </w:rPr>
        <w:t xml:space="preserve">Оптимізація системного середовища </w:t>
      </w:r>
    </w:p>
    <w:p w14:paraId="2D31CCFB" w14:textId="77777777" w:rsidR="00D30F68" w:rsidRDefault="00D30F68" w:rsidP="00D30F68">
      <w:pPr>
        <w:pStyle w:val="a9"/>
        <w:numPr>
          <w:ilvl w:val="0"/>
          <w:numId w:val="17"/>
        </w:numPr>
        <w:rPr>
          <w:rStyle w:val="q4iawc"/>
          <w:lang w:val="uk-UA"/>
        </w:rPr>
      </w:pPr>
      <w:r w:rsidRPr="00D30F68">
        <w:rPr>
          <w:rStyle w:val="q4iawc"/>
          <w:lang w:val="uk-UA"/>
        </w:rPr>
        <w:t xml:space="preserve">Ефективні процедури пошуку. </w:t>
      </w:r>
    </w:p>
    <w:p w14:paraId="19E6496F" w14:textId="1F233DCC" w:rsidR="00D30F68" w:rsidRDefault="00D30F68" w:rsidP="00D30F68">
      <w:pPr>
        <w:rPr>
          <w:rStyle w:val="q4iawc"/>
          <w:lang w:val="uk-UA"/>
        </w:rPr>
      </w:pPr>
      <w:r w:rsidRPr="00D30F68">
        <w:rPr>
          <w:rStyle w:val="q4iawc"/>
          <w:lang w:val="uk-UA"/>
        </w:rPr>
        <w:t>Мови програмування, такі як LISP, CLIP і т. д., пропонують найбільшу гнучкість розробнику експертної системи, але можуть дати вказівок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w:t>
      </w:r>
    </w:p>
    <w:p w14:paraId="7FE5D76F" w14:textId="0370AEFE" w:rsidR="00D30F68" w:rsidRDefault="00C45624" w:rsidP="00C45624">
      <w:pPr>
        <w:pStyle w:val="2"/>
        <w:rPr>
          <w:rStyle w:val="q4iawc"/>
          <w:lang w:val="uk-UA"/>
        </w:rPr>
      </w:pPr>
      <w:r>
        <w:rPr>
          <w:rStyle w:val="q4iawc"/>
          <w:lang w:val="uk-UA"/>
        </w:rPr>
        <w:t xml:space="preserve">1.2.2 </w:t>
      </w:r>
      <w:r w:rsidR="00D30F68">
        <w:rPr>
          <w:rStyle w:val="q4iawc"/>
          <w:lang w:val="uk-UA"/>
        </w:rPr>
        <w:t>Мови інженерії знань</w:t>
      </w:r>
    </w:p>
    <w:p w14:paraId="671A1BEF" w14:textId="77777777" w:rsidR="00D30F68" w:rsidRDefault="00D30F68" w:rsidP="00D30F68">
      <w:pPr>
        <w:rPr>
          <w:rStyle w:val="q4iawc"/>
          <w:lang w:val="uk-UA"/>
        </w:rPr>
      </w:pPr>
      <w:r>
        <w:rPr>
          <w:rStyle w:val="q4iawc"/>
          <w:lang w:val="uk-UA"/>
        </w:rPr>
        <w:t xml:space="preserve">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 </w:t>
      </w:r>
    </w:p>
    <w:p w14:paraId="2606830B" w14:textId="07E4F1B1" w:rsidR="00D30F68" w:rsidRDefault="00D30F68" w:rsidP="00D30F68">
      <w:pPr>
        <w:rPr>
          <w:rStyle w:val="q4iawc"/>
          <w:lang w:val="uk-UA"/>
        </w:rPr>
      </w:pPr>
      <w:r>
        <w:rPr>
          <w:rStyle w:val="q4iawc"/>
          <w:lang w:val="uk-UA"/>
        </w:rPr>
        <w:t>Мова інженерії знань - це тип мови програмування, призначений для побудови та налагодження експертної системи</w:t>
      </w:r>
      <w:r>
        <w:rPr>
          <w:rStyle w:val="q4iawc"/>
          <w:lang w:val="uk-UA"/>
        </w:rPr>
        <w:t>,</w:t>
      </w:r>
      <w:r>
        <w:rPr>
          <w:rStyle w:val="q4iawc"/>
          <w:lang w:val="uk-UA"/>
        </w:rPr>
        <w:t xml:space="preserve">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w:t>
      </w:r>
    </w:p>
    <w:p w14:paraId="7518CE31" w14:textId="0BB1B6A7" w:rsidR="00D30F68" w:rsidRDefault="00D30F68" w:rsidP="00D30F68">
      <w:pPr>
        <w:rPr>
          <w:rStyle w:val="q4iawc"/>
          <w:lang w:val="uk-UA"/>
        </w:rPr>
      </w:pPr>
      <w:r>
        <w:rPr>
          <w:rStyle w:val="q4iawc"/>
          <w:lang w:val="uk-UA"/>
        </w:rPr>
        <w:lastRenderedPageBreak/>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w:t>
      </w:r>
    </w:p>
    <w:p w14:paraId="3BB8CACF" w14:textId="3B492C22" w:rsidR="006F3ACE" w:rsidRDefault="006F3ACE" w:rsidP="00D30F68">
      <w:pPr>
        <w:rPr>
          <w:rStyle w:val="q4iawc"/>
          <w:lang w:val="uk-UA"/>
        </w:rPr>
      </w:pPr>
      <w:r>
        <w:rPr>
          <w:rStyle w:val="q4iawc"/>
          <w:lang w:val="uk-UA"/>
        </w:rPr>
        <w:t>EMYCIN</w:t>
      </w:r>
    </w:p>
    <w:p w14:paraId="689DBAFF" w14:textId="59346465" w:rsidR="006F3ACE" w:rsidRDefault="006F3ACE" w:rsidP="00D30F68">
      <w:pPr>
        <w:rPr>
          <w:rStyle w:val="q4iawc"/>
          <w:lang w:val="uk-UA"/>
        </w:rPr>
      </w:pPr>
      <w:r>
        <w:rPr>
          <w:rStyle w:val="q4iawc"/>
          <w:lang w:val="uk-UA"/>
        </w:rPr>
        <w:t>Ця каркасна мова інженерії знань по суті є MYCIN з віддаленими знаннями предметної області</w:t>
      </w:r>
      <w:r>
        <w:rPr>
          <w:rStyle w:val="q4iawc"/>
          <w:lang w:val="uk-UA"/>
        </w:rPr>
        <w:t xml:space="preserve">. </w:t>
      </w:r>
      <w:r>
        <w:rPr>
          <w:rStyle w:val="q4iawc"/>
          <w:lang w:val="uk-UA"/>
        </w:rPr>
        <w:t>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w:t>
      </w:r>
      <w:r>
        <w:rPr>
          <w:rStyle w:val="q4iawc"/>
          <w:lang w:val="uk-UA"/>
        </w:rPr>
        <w:t xml:space="preserve">а інженерна </w:t>
      </w:r>
      <w:r>
        <w:rPr>
          <w:rStyle w:val="q4iawc"/>
          <w:lang w:val="uk-UA"/>
        </w:rPr>
        <w:t xml:space="preserve">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 </w:t>
      </w:r>
    </w:p>
    <w:p w14:paraId="49FC6F67" w14:textId="744A8DCB" w:rsidR="006F3ACE" w:rsidRDefault="006F3ACE" w:rsidP="00D30F68">
      <w:pPr>
        <w:rPr>
          <w:rStyle w:val="q4iawc"/>
          <w:lang w:val="uk-UA"/>
        </w:rPr>
      </w:pPr>
      <w:r>
        <w:rPr>
          <w:rStyle w:val="q4iawc"/>
          <w:lang w:val="uk-UA"/>
        </w:rPr>
        <w:t>EXPERT</w:t>
      </w:r>
    </w:p>
    <w:p w14:paraId="79127E3B" w14:textId="77777777" w:rsidR="00C45624" w:rsidRDefault="006F3ACE" w:rsidP="00D30F68">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 </w:t>
      </w:r>
    </w:p>
    <w:p w14:paraId="65CBE784" w14:textId="77777777" w:rsidR="00C45624" w:rsidRDefault="00C45624" w:rsidP="00D30F68">
      <w:pPr>
        <w:rPr>
          <w:rStyle w:val="q4iawc"/>
          <w:lang w:val="uk-UA"/>
        </w:rPr>
      </w:pPr>
    </w:p>
    <w:p w14:paraId="1FBFA034" w14:textId="77777777" w:rsidR="00C45624" w:rsidRDefault="00C45624" w:rsidP="00D30F68">
      <w:pPr>
        <w:rPr>
          <w:rStyle w:val="q4iawc"/>
          <w:lang w:val="uk-UA"/>
        </w:rPr>
      </w:pPr>
    </w:p>
    <w:p w14:paraId="04DE3D29" w14:textId="4311AB1B" w:rsidR="006F3ACE" w:rsidRDefault="006F3ACE" w:rsidP="00D30F68">
      <w:pPr>
        <w:rPr>
          <w:rStyle w:val="q4iawc"/>
          <w:lang w:val="uk-UA"/>
        </w:rPr>
      </w:pPr>
      <w:r>
        <w:rPr>
          <w:rStyle w:val="q4iawc"/>
          <w:lang w:val="uk-UA"/>
        </w:rPr>
        <w:lastRenderedPageBreak/>
        <w:t xml:space="preserve">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 </w:t>
      </w:r>
    </w:p>
    <w:p w14:paraId="17DDFA63" w14:textId="57322328" w:rsidR="00C45624" w:rsidRDefault="00C45624" w:rsidP="00C45624">
      <w:r>
        <w:t>OPS5</w:t>
      </w:r>
    </w:p>
    <w:p w14:paraId="397B8CC0" w14:textId="7402CB54" w:rsidR="00C45624" w:rsidRDefault="00C45624" w:rsidP="00C45624">
      <w:pPr>
        <w:rPr>
          <w:rStyle w:val="q4iawc"/>
          <w:lang w:val="uk-UA"/>
        </w:rPr>
      </w:pPr>
      <w:r>
        <w:rPr>
          <w:rStyle w:val="q4iawc"/>
          <w:lang w:val="uk-UA"/>
        </w:rPr>
        <w:t>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w:t>
      </w:r>
      <w:r>
        <w:rPr>
          <w:rStyle w:val="q4iawc"/>
          <w:lang w:val="uk-UA"/>
        </w:rPr>
        <w:t>она</w:t>
      </w:r>
      <w:r>
        <w:rPr>
          <w:rStyle w:val="q4iawc"/>
          <w:lang w:val="uk-UA"/>
        </w:rPr>
        <w:t xml:space="preserve"> не має вбудованих механізмів пояснення чи отримання</w:t>
      </w:r>
      <w:r>
        <w:rPr>
          <w:rStyle w:val="q4iawc"/>
          <w:lang w:val="uk-UA"/>
        </w:rPr>
        <w:t>,</w:t>
      </w:r>
      <w:r>
        <w:rPr>
          <w:rStyle w:val="q4iawc"/>
          <w:lang w:val="uk-UA"/>
        </w:rPr>
        <w:t xml:space="preserve"> та має лише мінімальні засоби для редагування та налагодження програм. OPS5 є останнім серед подібних мов, заснованих на правилах</w:t>
      </w:r>
      <w:r>
        <w:rPr>
          <w:rStyle w:val="q4iawc"/>
          <w:lang w:val="uk-UA"/>
        </w:rPr>
        <w:t xml:space="preserve">, </w:t>
      </w:r>
      <w:r>
        <w:rPr>
          <w:rStyle w:val="q4iawc"/>
          <w:lang w:val="uk-UA"/>
        </w:rPr>
        <w:t xml:space="preserve">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 </w:t>
      </w:r>
    </w:p>
    <w:p w14:paraId="2A3F4310" w14:textId="7F8CE71F" w:rsidR="00C45624" w:rsidRDefault="00C45624" w:rsidP="00C45624">
      <w:pPr>
        <w:pStyle w:val="2"/>
        <w:rPr>
          <w:rStyle w:val="q4iawc"/>
          <w:lang w:val="uk-UA"/>
        </w:rPr>
      </w:pPr>
      <w:r>
        <w:rPr>
          <w:rStyle w:val="q4iawc"/>
          <w:lang w:val="uk-UA"/>
        </w:rPr>
        <w:t xml:space="preserve">1.2.3 </w:t>
      </w:r>
      <w:r>
        <w:rPr>
          <w:rStyle w:val="q4iawc"/>
          <w:lang w:val="uk-UA"/>
        </w:rPr>
        <w:t>Допоміжні засоби для побудови систем</w:t>
      </w:r>
    </w:p>
    <w:p w14:paraId="69AA4E9D" w14:textId="77777777" w:rsidR="00460169" w:rsidRDefault="00C45624" w:rsidP="00C45624">
      <w:pPr>
        <w:rPr>
          <w:rStyle w:val="q4iawc"/>
          <w:lang w:val="uk-UA"/>
        </w:rPr>
      </w:pPr>
      <w:r>
        <w:rPr>
          <w:rStyle w:val="q4iawc"/>
          <w:lang w:val="uk-UA"/>
        </w:rPr>
        <w:t>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програми вирішують складні завдання</w:t>
      </w:r>
      <w:r w:rsidR="00460169">
        <w:rPr>
          <w:rStyle w:val="q4iawc"/>
          <w:lang w:val="uk-UA"/>
        </w:rPr>
        <w:t>.</w:t>
      </w:r>
      <w:r>
        <w:rPr>
          <w:rStyle w:val="q4iawc"/>
          <w:lang w:val="uk-UA"/>
        </w:rPr>
        <w:t xml:space="preserve"> </w:t>
      </w:r>
      <w:r w:rsidR="00460169">
        <w:rPr>
          <w:rStyle w:val="q4iawc"/>
          <w:lang w:val="uk-UA"/>
        </w:rPr>
        <w:t>Б</w:t>
      </w:r>
      <w:r>
        <w:rPr>
          <w:rStyle w:val="q4iawc"/>
          <w:lang w:val="uk-UA"/>
        </w:rPr>
        <w:t>агато</w:t>
      </w:r>
      <w:r w:rsidR="00460169">
        <w:rPr>
          <w:rStyle w:val="q4iawc"/>
          <w:lang w:val="uk-UA"/>
        </w:rPr>
        <w:t xml:space="preserve"> </w:t>
      </w:r>
      <w:r>
        <w:rPr>
          <w:rStyle w:val="q4iawc"/>
          <w:lang w:val="uk-UA"/>
        </w:rPr>
        <w:t>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w:t>
      </w:r>
      <w:r w:rsidR="00460169">
        <w:rPr>
          <w:rStyle w:val="q4iawc"/>
          <w:lang w:val="uk-UA"/>
        </w:rPr>
        <w:t xml:space="preserve"> мови</w:t>
      </w:r>
      <w:r>
        <w:rPr>
          <w:rStyle w:val="q4iawc"/>
          <w:lang w:val="uk-UA"/>
        </w:rPr>
        <w:t xml:space="preserve"> інженер</w:t>
      </w:r>
      <w:r w:rsidR="00460169">
        <w:rPr>
          <w:rStyle w:val="q4iawc"/>
          <w:lang w:val="uk-UA"/>
        </w:rPr>
        <w:t>них</w:t>
      </w:r>
      <w:r>
        <w:rPr>
          <w:rStyle w:val="q4iawc"/>
          <w:lang w:val="uk-UA"/>
        </w:rPr>
        <w:t xml:space="preserve">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 </w:t>
      </w:r>
    </w:p>
    <w:p w14:paraId="5B8B994E" w14:textId="541FF942" w:rsidR="00C45624" w:rsidRPr="00C45624" w:rsidRDefault="00C45624" w:rsidP="00C45624">
      <w:pPr>
        <w:rPr>
          <w:lang w:val="uk-UA"/>
        </w:rPr>
      </w:pPr>
      <w:r>
        <w:rPr>
          <w:rStyle w:val="q4iawc"/>
          <w:lang w:val="uk-UA"/>
        </w:rPr>
        <w:lastRenderedPageBreak/>
        <w:t>Система AGE служить прикладом засобів проектування, а TEIRSIAS, MOLE і SALT є прикладом засобів отримання знань, побудови системи TIMM і засобів уточнення знань SEEK.</w:t>
      </w:r>
    </w:p>
    <w:p w14:paraId="2C20A4E0" w14:textId="77777777" w:rsidR="00D30F68" w:rsidRDefault="00D30F68">
      <w:pPr>
        <w:spacing w:after="160" w:line="259" w:lineRule="auto"/>
        <w:ind w:firstLine="0"/>
        <w:jc w:val="left"/>
        <w:rPr>
          <w:rStyle w:val="q4iawc"/>
          <w:lang w:val="uk-UA"/>
        </w:rPr>
      </w:pPr>
      <w:r>
        <w:rPr>
          <w:rStyle w:val="q4iawc"/>
          <w:lang w:val="uk-UA"/>
        </w:rPr>
        <w:br w:type="page"/>
      </w:r>
    </w:p>
    <w:p w14:paraId="7972D7C0" w14:textId="014FE7F5" w:rsidR="00B01C08" w:rsidRDefault="001140E4" w:rsidP="00B01C08">
      <w:pPr>
        <w:pStyle w:val="1"/>
        <w:rPr>
          <w:lang w:val="uk-UA"/>
        </w:rPr>
      </w:pPr>
      <w:r>
        <w:rPr>
          <w:lang w:val="uk-UA"/>
        </w:rPr>
        <w:lastRenderedPageBreak/>
        <w:t>ПЕРЕЛІК ДЖЕРЕЛ ПОСИЛАНЬ</w:t>
      </w:r>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2C80B457" w14:textId="77777777" w:rsidR="00E84435" w:rsidRDefault="00A30CE4" w:rsidP="00E84435">
      <w:pPr>
        <w:pStyle w:val="a9"/>
        <w:numPr>
          <w:ilvl w:val="0"/>
          <w:numId w:val="5"/>
        </w:numPr>
        <w:ind w:left="0" w:firstLine="0"/>
        <w:rPr>
          <w:lang w:val="uk-UA"/>
        </w:rPr>
      </w:pPr>
      <w:proofErr w:type="spellStart"/>
      <w:r w:rsidRPr="00A30CE4">
        <w:rPr>
          <w:lang w:val="uk-UA"/>
        </w:rPr>
        <w:t>Forsyth</w:t>
      </w:r>
      <w:proofErr w:type="spellEnd"/>
      <w:r w:rsidRPr="00A30CE4">
        <w:rPr>
          <w:lang w:val="uk-UA"/>
        </w:rPr>
        <w:t xml:space="preserve">, R.S. (1984). </w:t>
      </w:r>
      <w:proofErr w:type="spellStart"/>
      <w:r w:rsidRPr="00A30CE4">
        <w:rPr>
          <w:lang w:val="uk-UA"/>
        </w:rPr>
        <w:t>The</w:t>
      </w:r>
      <w:proofErr w:type="spellEnd"/>
      <w:r w:rsidRPr="00A30CE4">
        <w:rPr>
          <w:lang w:val="uk-UA"/>
        </w:rPr>
        <w:t xml:space="preserve"> </w:t>
      </w:r>
      <w:proofErr w:type="spellStart"/>
      <w:r w:rsidRPr="00A30CE4">
        <w:rPr>
          <w:lang w:val="uk-UA"/>
        </w:rPr>
        <w:t>Architecture</w:t>
      </w:r>
      <w:proofErr w:type="spellEnd"/>
      <w:r w:rsidRPr="00A30CE4">
        <w:rPr>
          <w:lang w:val="uk-UA"/>
        </w:rPr>
        <w:t xml:space="preserve"> </w:t>
      </w:r>
      <w:proofErr w:type="spellStart"/>
      <w:r w:rsidRPr="00A30CE4">
        <w:rPr>
          <w:lang w:val="uk-UA"/>
        </w:rPr>
        <w:t>of</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In</w:t>
      </w:r>
      <w:proofErr w:type="spellEnd"/>
      <w:r w:rsidRPr="00A30CE4">
        <w:rPr>
          <w:lang w:val="uk-UA"/>
        </w:rPr>
        <w:t xml:space="preserve">: </w:t>
      </w:r>
      <w:proofErr w:type="spellStart"/>
      <w:r w:rsidRPr="00A30CE4">
        <w:rPr>
          <w:lang w:val="uk-UA"/>
        </w:rPr>
        <w:t>Forsyth</w:t>
      </w:r>
      <w:proofErr w:type="spellEnd"/>
      <w:r w:rsidRPr="00A30CE4">
        <w:rPr>
          <w:lang w:val="uk-UA"/>
        </w:rPr>
        <w:t>, R.S. (</w:t>
      </w:r>
      <w:proofErr w:type="spellStart"/>
      <w:r w:rsidRPr="00A30CE4">
        <w:rPr>
          <w:lang w:val="uk-UA"/>
        </w:rPr>
        <w:t>ed</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Principles</w:t>
      </w:r>
      <w:proofErr w:type="spellEnd"/>
      <w:r w:rsidRPr="00A30CE4">
        <w:rPr>
          <w:lang w:val="uk-UA"/>
        </w:rPr>
        <w:t xml:space="preserve"> &amp; </w:t>
      </w:r>
      <w:proofErr w:type="spellStart"/>
      <w:r w:rsidRPr="00A30CE4">
        <w:rPr>
          <w:lang w:val="uk-UA"/>
        </w:rPr>
        <w:t>Case</w:t>
      </w:r>
      <w:proofErr w:type="spellEnd"/>
      <w:r w:rsidRPr="00A30CE4">
        <w:rPr>
          <w:lang w:val="uk-UA"/>
        </w:rPr>
        <w:t xml:space="preserve"> </w:t>
      </w:r>
      <w:proofErr w:type="spellStart"/>
      <w:r w:rsidRPr="00A30CE4">
        <w:rPr>
          <w:lang w:val="uk-UA"/>
        </w:rPr>
        <w:t>Studies</w:t>
      </w:r>
      <w:proofErr w:type="spellEnd"/>
      <w:r w:rsidRPr="00A30CE4">
        <w:rPr>
          <w:lang w:val="uk-UA"/>
        </w:rPr>
        <w:t xml:space="preserve">. </w:t>
      </w:r>
      <w:proofErr w:type="spellStart"/>
      <w:r w:rsidRPr="00A30CE4">
        <w:rPr>
          <w:lang w:val="uk-UA"/>
        </w:rPr>
        <w:t>London</w:t>
      </w:r>
      <w:proofErr w:type="spellEnd"/>
      <w:r w:rsidRPr="00A30CE4">
        <w:rPr>
          <w:lang w:val="uk-UA"/>
        </w:rPr>
        <w:t xml:space="preserve">: </w:t>
      </w:r>
      <w:proofErr w:type="spellStart"/>
      <w:r w:rsidRPr="00A30CE4">
        <w:rPr>
          <w:lang w:val="uk-UA"/>
        </w:rPr>
        <w:t>Chapman</w:t>
      </w:r>
      <w:proofErr w:type="spellEnd"/>
      <w:r w:rsidRPr="00A30CE4">
        <w:rPr>
          <w:lang w:val="uk-UA"/>
        </w:rPr>
        <w:t xml:space="preserve"> &amp; </w:t>
      </w:r>
      <w:proofErr w:type="spellStart"/>
      <w:r w:rsidRPr="00A30CE4">
        <w:rPr>
          <w:lang w:val="uk-UA"/>
        </w:rPr>
        <w:t>Hall</w:t>
      </w:r>
      <w:proofErr w:type="spellEnd"/>
      <w:r w:rsidRPr="00A30CE4">
        <w:rPr>
          <w:lang w:val="uk-UA"/>
        </w:rPr>
        <w:t xml:space="preserve"> </w:t>
      </w:r>
      <w:proofErr w:type="spellStart"/>
      <w:r w:rsidRPr="00A30CE4">
        <w:rPr>
          <w:lang w:val="uk-UA"/>
        </w:rPr>
        <w:t>Ltd</w:t>
      </w:r>
      <w:proofErr w:type="spellEnd"/>
      <w:r w:rsidRPr="00A30CE4">
        <w:rPr>
          <w:lang w:val="uk-UA"/>
        </w:rPr>
        <w:t xml:space="preserve">., </w:t>
      </w:r>
      <w:proofErr w:type="spellStart"/>
      <w:r w:rsidRPr="00A30CE4">
        <w:rPr>
          <w:lang w:val="uk-UA"/>
        </w:rPr>
        <w:t>pp</w:t>
      </w:r>
      <w:proofErr w:type="spellEnd"/>
      <w:r w:rsidRPr="00A30CE4">
        <w:rPr>
          <w:lang w:val="uk-UA"/>
        </w:rPr>
        <w:t>. 9-17.</w:t>
      </w:r>
    </w:p>
    <w:p w14:paraId="15CF68EA" w14:textId="77777777" w:rsidR="00AA0E73" w:rsidRDefault="00E84435" w:rsidP="00AA0E73">
      <w:pPr>
        <w:pStyle w:val="a9"/>
        <w:numPr>
          <w:ilvl w:val="0"/>
          <w:numId w:val="5"/>
        </w:numPr>
        <w:ind w:left="0" w:firstLine="0"/>
        <w:rPr>
          <w:lang w:val="uk-UA"/>
        </w:rPr>
      </w:pPr>
      <w:proofErr w:type="spellStart"/>
      <w:r w:rsidRPr="00E84435">
        <w:rPr>
          <w:lang w:val="uk-UA"/>
        </w:rPr>
        <w:t>Kantureeva</w:t>
      </w:r>
      <w:proofErr w:type="spellEnd"/>
      <w:r w:rsidRPr="00E84435">
        <w:rPr>
          <w:lang w:val="uk-UA"/>
        </w:rPr>
        <w:t xml:space="preserve"> M</w:t>
      </w:r>
      <w:r>
        <w:rPr>
          <w:lang w:val="uk-UA"/>
        </w:rPr>
        <w:t xml:space="preserve">. </w:t>
      </w:r>
      <w:proofErr w:type="spellStart"/>
      <w:r w:rsidRPr="00E84435">
        <w:rPr>
          <w:lang w:val="uk-UA"/>
        </w:rPr>
        <w:t>Zakirova</w:t>
      </w:r>
      <w:proofErr w:type="spellEnd"/>
      <w:r w:rsidRPr="00E84435">
        <w:rPr>
          <w:lang w:val="uk-UA"/>
        </w:rPr>
        <w:t xml:space="preserve"> A</w:t>
      </w:r>
      <w:r>
        <w:rPr>
          <w:lang w:val="uk-UA"/>
        </w:rPr>
        <w:t>.</w:t>
      </w:r>
      <w:r w:rsidR="00AA0E73">
        <w:rPr>
          <w:lang w:val="uk-UA"/>
        </w:rPr>
        <w:t xml:space="preserve"> (2014)</w:t>
      </w:r>
      <w:r>
        <w:rPr>
          <w:lang w:val="uk-UA"/>
        </w:rPr>
        <w:t xml:space="preserve"> </w:t>
      </w:r>
      <w:proofErr w:type="spellStart"/>
      <w:r w:rsidRPr="00E84435">
        <w:rPr>
          <w:lang w:val="uk-UA"/>
        </w:rPr>
        <w:t>The</w:t>
      </w:r>
      <w:proofErr w:type="spellEnd"/>
      <w:r w:rsidRPr="00E84435">
        <w:rPr>
          <w:lang w:val="uk-UA"/>
        </w:rPr>
        <w:t xml:space="preserve"> </w:t>
      </w:r>
      <w:proofErr w:type="spellStart"/>
      <w:r w:rsidRPr="00E84435">
        <w:rPr>
          <w:lang w:val="uk-UA"/>
        </w:rPr>
        <w:t>Methodology</w:t>
      </w:r>
      <w:proofErr w:type="spellEnd"/>
      <w:r w:rsidRPr="00E84435">
        <w:rPr>
          <w:lang w:val="uk-UA"/>
        </w:rPr>
        <w:t xml:space="preserve"> </w:t>
      </w:r>
      <w:proofErr w:type="spellStart"/>
      <w:r w:rsidRPr="00E84435">
        <w:rPr>
          <w:lang w:val="uk-UA"/>
        </w:rPr>
        <w:t>of</w:t>
      </w:r>
      <w:proofErr w:type="spellEnd"/>
      <w:r w:rsidRPr="00E84435">
        <w:rPr>
          <w:lang w:val="uk-UA"/>
        </w:rPr>
        <w:t xml:space="preserve"> </w:t>
      </w:r>
      <w:proofErr w:type="spellStart"/>
      <w:r w:rsidRPr="00E84435">
        <w:rPr>
          <w:lang w:val="uk-UA"/>
        </w:rPr>
        <w:t>Expert</w:t>
      </w:r>
      <w:proofErr w:type="spellEnd"/>
      <w:r w:rsidRPr="00E84435">
        <w:rPr>
          <w:lang w:val="uk-UA"/>
        </w:rPr>
        <w:t xml:space="preserve"> </w:t>
      </w:r>
      <w:proofErr w:type="spellStart"/>
      <w:r w:rsidRPr="00E84435">
        <w:rPr>
          <w:lang w:val="uk-UA"/>
        </w:rPr>
        <w:t>Systems</w:t>
      </w:r>
      <w:proofErr w:type="spellEnd"/>
      <w:r w:rsidR="00AA0E73">
        <w:rPr>
          <w:lang w:val="uk-UA"/>
        </w:rPr>
        <w:t xml:space="preserve"> </w:t>
      </w:r>
      <w:r w:rsidR="00AA0E73" w:rsidRPr="00AA0E73">
        <w:rPr>
          <w:lang w:val="uk-UA"/>
        </w:rPr>
        <w:t xml:space="preserve">IJCSNS </w:t>
      </w:r>
      <w:proofErr w:type="spellStart"/>
      <w:r w:rsidR="00AA0E73" w:rsidRPr="00AA0E73">
        <w:rPr>
          <w:lang w:val="uk-UA"/>
        </w:rPr>
        <w:t>International</w:t>
      </w:r>
      <w:proofErr w:type="spellEnd"/>
      <w:r w:rsidR="00AA0E73" w:rsidRPr="00AA0E73">
        <w:rPr>
          <w:lang w:val="uk-UA"/>
        </w:rPr>
        <w:t xml:space="preserve"> </w:t>
      </w:r>
      <w:proofErr w:type="spellStart"/>
      <w:r w:rsidR="00AA0E73" w:rsidRPr="00AA0E73">
        <w:rPr>
          <w:lang w:val="uk-UA"/>
        </w:rPr>
        <w:t>Journal</w:t>
      </w:r>
      <w:proofErr w:type="spellEnd"/>
      <w:r w:rsidR="00AA0E73" w:rsidRPr="00AA0E73">
        <w:rPr>
          <w:lang w:val="uk-UA"/>
        </w:rPr>
        <w:t xml:space="preserve"> </w:t>
      </w:r>
      <w:proofErr w:type="spellStart"/>
      <w:r w:rsidR="00AA0E73" w:rsidRPr="00AA0E73">
        <w:rPr>
          <w:lang w:val="uk-UA"/>
        </w:rPr>
        <w:t>of</w:t>
      </w:r>
      <w:proofErr w:type="spellEnd"/>
      <w:r w:rsidR="00AA0E73" w:rsidRPr="00AA0E73">
        <w:rPr>
          <w:lang w:val="uk-UA"/>
        </w:rPr>
        <w:t xml:space="preserve"> </w:t>
      </w:r>
      <w:proofErr w:type="spellStart"/>
      <w:r w:rsidR="00AA0E73" w:rsidRPr="00AA0E73">
        <w:rPr>
          <w:lang w:val="uk-UA"/>
        </w:rPr>
        <w:t>Computer</w:t>
      </w:r>
      <w:proofErr w:type="spellEnd"/>
      <w:r w:rsidR="00AA0E73" w:rsidRPr="00AA0E73">
        <w:rPr>
          <w:lang w:val="uk-UA"/>
        </w:rPr>
        <w:t xml:space="preserve"> </w:t>
      </w:r>
      <w:proofErr w:type="spellStart"/>
      <w:r w:rsidR="00AA0E73" w:rsidRPr="00AA0E73">
        <w:rPr>
          <w:lang w:val="uk-UA"/>
        </w:rPr>
        <w:t>Science</w:t>
      </w:r>
      <w:proofErr w:type="spellEnd"/>
      <w:r w:rsidR="00AA0E73" w:rsidRPr="00AA0E73">
        <w:rPr>
          <w:lang w:val="uk-UA"/>
        </w:rPr>
        <w:t xml:space="preserve"> </w:t>
      </w:r>
      <w:proofErr w:type="spellStart"/>
      <w:r w:rsidR="00AA0E73" w:rsidRPr="00AA0E73">
        <w:rPr>
          <w:lang w:val="uk-UA"/>
        </w:rPr>
        <w:t>and</w:t>
      </w:r>
      <w:proofErr w:type="spellEnd"/>
      <w:r w:rsidR="00AA0E73" w:rsidRPr="00AA0E73">
        <w:rPr>
          <w:lang w:val="uk-UA"/>
        </w:rPr>
        <w:t xml:space="preserve"> </w:t>
      </w:r>
      <w:proofErr w:type="spellStart"/>
      <w:r w:rsidR="00AA0E73" w:rsidRPr="00AA0E73">
        <w:rPr>
          <w:lang w:val="uk-UA"/>
        </w:rPr>
        <w:t>Network</w:t>
      </w:r>
      <w:proofErr w:type="spellEnd"/>
      <w:r w:rsidR="00AA0E73" w:rsidRPr="00AA0E73">
        <w:rPr>
          <w:lang w:val="uk-UA"/>
        </w:rPr>
        <w:t xml:space="preserve"> </w:t>
      </w:r>
      <w:proofErr w:type="spellStart"/>
      <w:r w:rsidR="00AA0E73" w:rsidRPr="00AA0E73">
        <w:rPr>
          <w:lang w:val="uk-UA"/>
        </w:rPr>
        <w:t>Security</w:t>
      </w:r>
      <w:proofErr w:type="spellEnd"/>
      <w:r w:rsidR="00AA0E73" w:rsidRPr="00AA0E73">
        <w:rPr>
          <w:lang w:val="uk-UA"/>
        </w:rPr>
        <w:t xml:space="preserve">, VOL.14 No.2, </w:t>
      </w:r>
    </w:p>
    <w:p w14:paraId="1F39FF50" w14:textId="77777777" w:rsidR="00AA0E73" w:rsidRDefault="00AA0E73" w:rsidP="00AA0E73">
      <w:pPr>
        <w:pStyle w:val="a9"/>
        <w:numPr>
          <w:ilvl w:val="0"/>
          <w:numId w:val="5"/>
        </w:numPr>
        <w:ind w:left="0" w:firstLine="0"/>
        <w:rPr>
          <w:lang w:val="uk-UA"/>
        </w:rPr>
      </w:pPr>
      <w:proofErr w:type="spellStart"/>
      <w:r w:rsidRPr="00AA0E73">
        <w:rPr>
          <w:lang w:val="uk-UA"/>
        </w:rPr>
        <w:t>Chastikov</w:t>
      </w:r>
      <w:proofErr w:type="spellEnd"/>
      <w:r w:rsidRPr="00AA0E73">
        <w:rPr>
          <w:lang w:val="uk-UA"/>
        </w:rPr>
        <w:t xml:space="preserve"> A.P. </w:t>
      </w:r>
      <w:proofErr w:type="spellStart"/>
      <w:r w:rsidRPr="00AA0E73">
        <w:rPr>
          <w:lang w:val="uk-UA"/>
        </w:rPr>
        <w:t>Gavrilova</w:t>
      </w:r>
      <w:proofErr w:type="spellEnd"/>
      <w:r w:rsidRPr="00AA0E73">
        <w:rPr>
          <w:lang w:val="uk-UA"/>
        </w:rPr>
        <w:t xml:space="preserve"> T.A. </w:t>
      </w:r>
      <w:proofErr w:type="spellStart"/>
      <w:r w:rsidRPr="00AA0E73">
        <w:rPr>
          <w:lang w:val="uk-UA"/>
        </w:rPr>
        <w:t>Belov</w:t>
      </w:r>
      <w:proofErr w:type="spellEnd"/>
      <w:r w:rsidRPr="00AA0E73">
        <w:rPr>
          <w:lang w:val="uk-UA"/>
        </w:rPr>
        <w:t xml:space="preserve"> D. L. </w:t>
      </w:r>
      <w:proofErr w:type="spellStart"/>
      <w:r w:rsidRPr="00AA0E73">
        <w:rPr>
          <w:lang w:val="uk-UA"/>
        </w:rPr>
        <w:t>Development</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CLIPS </w:t>
      </w:r>
      <w:proofErr w:type="spellStart"/>
      <w:r w:rsidRPr="00AA0E73">
        <w:rPr>
          <w:lang w:val="uk-UA"/>
        </w:rPr>
        <w:t>environment</w:t>
      </w:r>
      <w:proofErr w:type="spellEnd"/>
      <w:r w:rsidRPr="00AA0E73">
        <w:rPr>
          <w:lang w:val="uk-UA"/>
        </w:rPr>
        <w:t xml:space="preserve">. – </w:t>
      </w:r>
      <w:proofErr w:type="spellStart"/>
      <w:r w:rsidRPr="00AA0E73">
        <w:rPr>
          <w:lang w:val="uk-UA"/>
        </w:rPr>
        <w:t>SPb</w:t>
      </w:r>
      <w:proofErr w:type="spellEnd"/>
      <w:r w:rsidRPr="00AA0E73">
        <w:rPr>
          <w:lang w:val="uk-UA"/>
        </w:rPr>
        <w:t xml:space="preserve">. : </w:t>
      </w:r>
      <w:proofErr w:type="spellStart"/>
      <w:r w:rsidRPr="00AA0E73">
        <w:rPr>
          <w:lang w:val="uk-UA"/>
        </w:rPr>
        <w:t>BHVPetersburg</w:t>
      </w:r>
      <w:proofErr w:type="spellEnd"/>
      <w:r w:rsidRPr="00AA0E73">
        <w:rPr>
          <w:lang w:val="uk-UA"/>
        </w:rPr>
        <w:t>, 2003. – 608 p.</w:t>
      </w:r>
    </w:p>
    <w:p w14:paraId="2E2F3FEC" w14:textId="77777777" w:rsidR="00AA0E73" w:rsidRDefault="00AA0E73" w:rsidP="00AA0E73">
      <w:pPr>
        <w:pStyle w:val="a9"/>
        <w:numPr>
          <w:ilvl w:val="0"/>
          <w:numId w:val="5"/>
        </w:numPr>
        <w:ind w:left="0" w:firstLine="0"/>
        <w:rPr>
          <w:lang w:val="uk-UA"/>
        </w:rPr>
      </w:pPr>
      <w:proofErr w:type="spellStart"/>
      <w:r w:rsidRPr="00AA0E73">
        <w:rPr>
          <w:lang w:val="uk-UA"/>
        </w:rPr>
        <w:t>Informatics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textbook</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prof</w:t>
      </w:r>
      <w:proofErr w:type="spellEnd"/>
      <w:r w:rsidRPr="00AA0E73">
        <w:rPr>
          <w:lang w:val="uk-UA"/>
        </w:rPr>
        <w:t xml:space="preserve">. </w:t>
      </w:r>
      <w:proofErr w:type="spellStart"/>
      <w:r w:rsidRPr="00AA0E73">
        <w:rPr>
          <w:lang w:val="uk-UA"/>
        </w:rPr>
        <w:t>of</w:t>
      </w:r>
      <w:proofErr w:type="spellEnd"/>
      <w:r w:rsidRPr="00AA0E73">
        <w:rPr>
          <w:lang w:val="uk-UA"/>
        </w:rPr>
        <w:t xml:space="preserve"> N. V. </w:t>
      </w:r>
      <w:proofErr w:type="spellStart"/>
      <w:r w:rsidRPr="00AA0E73">
        <w:rPr>
          <w:lang w:val="uk-UA"/>
        </w:rPr>
        <w:t>Makarova</w:t>
      </w:r>
      <w:proofErr w:type="spellEnd"/>
      <w:r w:rsidRPr="00AA0E73">
        <w:rPr>
          <w:lang w:val="uk-UA"/>
        </w:rPr>
        <w:t xml:space="preserve"> – M: </w:t>
      </w:r>
      <w:proofErr w:type="spellStart"/>
      <w:r w:rsidRPr="00AA0E73">
        <w:rPr>
          <w:lang w:val="uk-UA"/>
        </w:rPr>
        <w:t>Finance</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statistics</w:t>
      </w:r>
      <w:proofErr w:type="spellEnd"/>
      <w:r w:rsidRPr="00AA0E73">
        <w:rPr>
          <w:lang w:val="uk-UA"/>
        </w:rPr>
        <w:t>, 1997.</w:t>
      </w:r>
    </w:p>
    <w:p w14:paraId="4248D393" w14:textId="77777777" w:rsidR="00AA0E73" w:rsidRP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Application</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integrated</w:t>
      </w:r>
      <w:proofErr w:type="spellEnd"/>
      <w:r>
        <w:rPr>
          <w:lang w:val="uk-UA"/>
        </w:rPr>
        <w:t xml:space="preserve"> </w:t>
      </w:r>
      <w:proofErr w:type="spellStart"/>
      <w:r w:rsidRPr="00AA0E73">
        <w:rPr>
          <w:lang w:val="uk-UA"/>
        </w:rPr>
        <w:t>production</w:t>
      </w:r>
      <w:proofErr w:type="spellEnd"/>
      <w:r w:rsidRPr="00AA0E73">
        <w:rPr>
          <w:lang w:val="uk-UA"/>
        </w:rPr>
        <w:t xml:space="preserve"> </w:t>
      </w:r>
      <w:proofErr w:type="spellStart"/>
      <w:r w:rsidRPr="00AA0E73">
        <w:rPr>
          <w:lang w:val="uk-UA"/>
        </w:rPr>
        <w:t>systems</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E.Kyyusiak</w:t>
      </w:r>
      <w:proofErr w:type="spellEnd"/>
      <w:r w:rsidRPr="00AA0E73">
        <w:rPr>
          <w:lang w:val="uk-UA"/>
        </w:rPr>
        <w:t>;</w:t>
      </w:r>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English</w:t>
      </w:r>
      <w:proofErr w:type="spellEnd"/>
      <w:r w:rsidRPr="00AA0E73">
        <w:rPr>
          <w:lang w:val="uk-UA"/>
        </w:rPr>
        <w:t xml:space="preserve"> – M: </w:t>
      </w:r>
      <w:proofErr w:type="spellStart"/>
      <w:r w:rsidRPr="00AA0E73">
        <w:rPr>
          <w:lang w:val="uk-UA"/>
        </w:rPr>
        <w:t>Mechanical</w:t>
      </w:r>
      <w:proofErr w:type="spellEnd"/>
      <w:r w:rsidRPr="00AA0E73">
        <w:rPr>
          <w:lang w:val="uk-UA"/>
        </w:rPr>
        <w:t xml:space="preserve"> </w:t>
      </w:r>
      <w:proofErr w:type="spellStart"/>
      <w:r w:rsidRPr="00AA0E73">
        <w:rPr>
          <w:lang w:val="uk-UA"/>
        </w:rPr>
        <w:t>engineering</w:t>
      </w:r>
      <w:proofErr w:type="spellEnd"/>
      <w:r w:rsidRPr="00AA0E73">
        <w:rPr>
          <w:lang w:val="uk-UA"/>
        </w:rPr>
        <w:t>, 1991</w:t>
      </w:r>
      <w:r w:rsidRPr="00AA0E73">
        <w:t xml:space="preserve"> </w:t>
      </w:r>
    </w:p>
    <w:p w14:paraId="6C877C9B" w14:textId="7D8A6B71" w:rsid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in</w:t>
      </w:r>
      <w:proofErr w:type="spellEnd"/>
      <w:r w:rsidRPr="00AA0E73">
        <w:rPr>
          <w:lang w:val="uk-UA"/>
        </w:rPr>
        <w:t xml:space="preserve"> 3 </w:t>
      </w:r>
      <w:proofErr w:type="spellStart"/>
      <w:r w:rsidRPr="00AA0E73">
        <w:rPr>
          <w:lang w:val="uk-UA"/>
        </w:rPr>
        <w:t>books</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Book</w:t>
      </w:r>
      <w:proofErr w:type="spellEnd"/>
      <w:r w:rsidRPr="00AA0E73">
        <w:rPr>
          <w:lang w:val="uk-UA"/>
        </w:rPr>
        <w:t xml:space="preserve"> 1. </w:t>
      </w:r>
      <w:proofErr w:type="spellStart"/>
      <w:r w:rsidRPr="00AA0E73">
        <w:rPr>
          <w:lang w:val="uk-UA"/>
        </w:rPr>
        <w:t>Systems</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communication</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directory</w:t>
      </w:r>
      <w:proofErr w:type="spellEnd"/>
      <w:r w:rsidRPr="00AA0E73">
        <w:rPr>
          <w:lang w:val="uk-UA"/>
        </w:rPr>
        <w:t xml:space="preserve"> / </w:t>
      </w:r>
      <w:proofErr w:type="spellStart"/>
      <w:r w:rsidRPr="00AA0E73">
        <w:rPr>
          <w:lang w:val="uk-UA"/>
        </w:rPr>
        <w:t>Under</w:t>
      </w:r>
      <w:proofErr w:type="spellEnd"/>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E.V.Popova</w:t>
      </w:r>
      <w:proofErr w:type="spellEnd"/>
      <w:r w:rsidRPr="00AA0E73">
        <w:rPr>
          <w:lang w:val="uk-UA"/>
        </w:rPr>
        <w:t xml:space="preserve"> – M: </w:t>
      </w:r>
      <w:proofErr w:type="spellStart"/>
      <w:r w:rsidRPr="00AA0E73">
        <w:rPr>
          <w:lang w:val="uk-UA"/>
        </w:rPr>
        <w:t>Radio</w:t>
      </w:r>
      <w:proofErr w:type="spellEnd"/>
      <w:r w:rsidRPr="00AA0E73">
        <w:rPr>
          <w:lang w:val="uk-UA"/>
        </w:rPr>
        <w:t xml:space="preserve"> </w:t>
      </w:r>
      <w:proofErr w:type="spellStart"/>
      <w:r w:rsidRPr="00AA0E73">
        <w:rPr>
          <w:lang w:val="uk-UA"/>
        </w:rPr>
        <w:t>and</w:t>
      </w:r>
      <w:proofErr w:type="spellEnd"/>
      <w:r>
        <w:rPr>
          <w:lang w:val="uk-UA"/>
        </w:rPr>
        <w:t xml:space="preserve"> </w:t>
      </w:r>
      <w:proofErr w:type="spellStart"/>
      <w:r w:rsidRPr="00AA0E73">
        <w:rPr>
          <w:lang w:val="uk-UA"/>
        </w:rPr>
        <w:t>communication</w:t>
      </w:r>
      <w:proofErr w:type="spellEnd"/>
      <w:r w:rsidRPr="00AA0E73">
        <w:rPr>
          <w:lang w:val="uk-UA"/>
        </w:rPr>
        <w:t>, 1990</w:t>
      </w:r>
    </w:p>
    <w:p w14:paraId="685A775C" w14:textId="67422247" w:rsidR="00AA0E73" w:rsidRDefault="00AA0E73" w:rsidP="00AA0E73">
      <w:pPr>
        <w:pStyle w:val="a9"/>
        <w:numPr>
          <w:ilvl w:val="0"/>
          <w:numId w:val="5"/>
        </w:numPr>
        <w:ind w:left="0" w:firstLine="0"/>
        <w:rPr>
          <w:lang w:val="uk-UA"/>
        </w:rPr>
      </w:pPr>
      <w:proofErr w:type="spellStart"/>
      <w:r w:rsidRPr="00AA0E73">
        <w:rPr>
          <w:lang w:val="uk-UA"/>
        </w:rPr>
        <w:t>Page</w:t>
      </w:r>
      <w:proofErr w:type="spellEnd"/>
      <w:r w:rsidRPr="00AA0E73">
        <w:rPr>
          <w:lang w:val="uk-UA"/>
        </w:rPr>
        <w:t xml:space="preserve"> </w:t>
      </w:r>
      <w:proofErr w:type="spellStart"/>
      <w:r w:rsidRPr="00AA0E73">
        <w:rPr>
          <w:lang w:val="uk-UA"/>
        </w:rPr>
        <w:t>Osuga</w:t>
      </w:r>
      <w:proofErr w:type="spellEnd"/>
      <w:r w:rsidRPr="00AA0E73">
        <w:rPr>
          <w:lang w:val="uk-UA"/>
        </w:rPr>
        <w:t xml:space="preserve">. </w:t>
      </w:r>
      <w:proofErr w:type="spellStart"/>
      <w:r w:rsidRPr="00AA0E73">
        <w:rPr>
          <w:lang w:val="uk-UA"/>
        </w:rPr>
        <w:t>Processing</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knowledge</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M: </w:t>
      </w:r>
      <w:proofErr w:type="spellStart"/>
      <w:r w:rsidRPr="00AA0E73">
        <w:rPr>
          <w:lang w:val="uk-UA"/>
        </w:rPr>
        <w:t>World</w:t>
      </w:r>
      <w:proofErr w:type="spellEnd"/>
      <w:r w:rsidRPr="00AA0E73">
        <w:rPr>
          <w:lang w:val="uk-UA"/>
        </w:rPr>
        <w:t>, 1989</w:t>
      </w:r>
    </w:p>
    <w:p w14:paraId="2CB31D8F" w14:textId="2EC5E658" w:rsidR="00AA0E73" w:rsidRDefault="00AA0E73" w:rsidP="00AA0E73">
      <w:pPr>
        <w:pStyle w:val="a9"/>
        <w:numPr>
          <w:ilvl w:val="0"/>
          <w:numId w:val="5"/>
        </w:numPr>
        <w:ind w:left="0" w:firstLine="0"/>
        <w:rPr>
          <w:lang w:val="uk-UA"/>
        </w:rPr>
      </w:pPr>
      <w:proofErr w:type="spellStart"/>
      <w:r w:rsidRPr="00AA0E73">
        <w:rPr>
          <w:lang w:val="uk-UA"/>
        </w:rPr>
        <w:t>Priests</w:t>
      </w:r>
      <w:proofErr w:type="spellEnd"/>
      <w:r w:rsidRPr="00AA0E73">
        <w:rPr>
          <w:lang w:val="uk-UA"/>
        </w:rPr>
        <w:t xml:space="preserve"> </w:t>
      </w:r>
      <w:proofErr w:type="spellStart"/>
      <w:r w:rsidRPr="00AA0E73">
        <w:rPr>
          <w:lang w:val="uk-UA"/>
        </w:rPr>
        <w:t>E.V.Ekspertnye</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solution</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unformalized</w:t>
      </w:r>
      <w:proofErr w:type="spellEnd"/>
      <w:r w:rsidRPr="00AA0E73">
        <w:rPr>
          <w:lang w:val="uk-UA"/>
        </w:rPr>
        <w:t xml:space="preserve"> </w:t>
      </w:r>
      <w:proofErr w:type="spellStart"/>
      <w:r w:rsidRPr="00AA0E73">
        <w:rPr>
          <w:lang w:val="uk-UA"/>
        </w:rPr>
        <w:t>tasks</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dialogue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the</w:t>
      </w:r>
      <w:proofErr w:type="spellEnd"/>
      <w:r w:rsidRPr="00AA0E73">
        <w:rPr>
          <w:lang w:val="uk-UA"/>
        </w:rPr>
        <w:t xml:space="preserve"> COMPUTER. – M:</w:t>
      </w:r>
      <w:r>
        <w:rPr>
          <w:lang w:val="uk-UA"/>
        </w:rPr>
        <w:t xml:space="preserve"> </w:t>
      </w:r>
      <w:proofErr w:type="spellStart"/>
      <w:r w:rsidRPr="00AA0E73">
        <w:rPr>
          <w:lang w:val="uk-UA"/>
        </w:rPr>
        <w:t>Science</w:t>
      </w:r>
      <w:proofErr w:type="spellEnd"/>
      <w:r w:rsidRPr="00AA0E73">
        <w:rPr>
          <w:lang w:val="uk-UA"/>
        </w:rPr>
        <w:t xml:space="preserve">. </w:t>
      </w:r>
      <w:proofErr w:type="spellStart"/>
      <w:r w:rsidRPr="00AA0E73">
        <w:rPr>
          <w:lang w:val="uk-UA"/>
        </w:rPr>
        <w:t>Hl</w:t>
      </w:r>
      <w:proofErr w:type="spellEnd"/>
      <w:r w:rsidRPr="00AA0E73">
        <w:rPr>
          <w:lang w:val="uk-UA"/>
        </w:rPr>
        <w:t xml:space="preserve">. </w:t>
      </w:r>
      <w:proofErr w:type="spellStart"/>
      <w:r w:rsidRPr="00AA0E73">
        <w:rPr>
          <w:lang w:val="uk-UA"/>
        </w:rPr>
        <w:t>edition</w:t>
      </w:r>
      <w:proofErr w:type="spellEnd"/>
      <w:r w:rsidRPr="00AA0E73">
        <w:rPr>
          <w:lang w:val="uk-UA"/>
        </w:rPr>
        <w:t xml:space="preserve"> </w:t>
      </w:r>
      <w:proofErr w:type="spellStart"/>
      <w:r w:rsidRPr="00AA0E73">
        <w:rPr>
          <w:lang w:val="uk-UA"/>
        </w:rPr>
        <w:t>physical</w:t>
      </w:r>
      <w:proofErr w:type="spellEnd"/>
      <w:r w:rsidRPr="00AA0E73">
        <w:rPr>
          <w:lang w:val="uk-UA"/>
        </w:rPr>
        <w:t>. 1987</w:t>
      </w:r>
    </w:p>
    <w:p w14:paraId="792290D6" w14:textId="178570F3" w:rsidR="00B3334F" w:rsidRPr="00B3334F" w:rsidRDefault="00B3334F" w:rsidP="00AA0E73">
      <w:pPr>
        <w:pStyle w:val="a9"/>
        <w:numPr>
          <w:ilvl w:val="0"/>
          <w:numId w:val="5"/>
        </w:numPr>
        <w:ind w:left="0" w:firstLine="0"/>
        <w:rPr>
          <w:rStyle w:val="citation-content"/>
          <w:lang w:val="uk-UA"/>
        </w:rPr>
      </w:pPr>
      <w:proofErr w:type="spellStart"/>
      <w:r>
        <w:rPr>
          <w:rStyle w:val="citation-content"/>
        </w:rPr>
        <w:lastRenderedPageBreak/>
        <w:t>Advantages</w:t>
      </w:r>
      <w:proofErr w:type="spellEnd"/>
      <w:r>
        <w:rPr>
          <w:rStyle w:val="citation-content"/>
        </w:rPr>
        <w:t xml:space="preserve"> </w:t>
      </w:r>
      <w:proofErr w:type="spellStart"/>
      <w:r>
        <w:rPr>
          <w:rStyle w:val="citation-content"/>
        </w:rPr>
        <w:t>and</w:t>
      </w:r>
      <w:proofErr w:type="spellEnd"/>
      <w:r>
        <w:rPr>
          <w:rStyle w:val="citation-content"/>
        </w:rPr>
        <w:t xml:space="preserve"> </w:t>
      </w:r>
      <w:proofErr w:type="spellStart"/>
      <w:r>
        <w:rPr>
          <w:rStyle w:val="citation-content"/>
        </w:rPr>
        <w:t>disadvantages</w:t>
      </w:r>
      <w:proofErr w:type="spellEnd"/>
      <w:r>
        <w:rPr>
          <w:rStyle w:val="citation-content"/>
        </w:rPr>
        <w:t xml:space="preserve"> </w:t>
      </w:r>
      <w:proofErr w:type="spellStart"/>
      <w:r>
        <w:rPr>
          <w:rStyle w:val="citation-content"/>
        </w:rPr>
        <w:t>of</w:t>
      </w:r>
      <w:proofErr w:type="spellEnd"/>
      <w:r>
        <w:rPr>
          <w:rStyle w:val="citation-content"/>
        </w:rPr>
        <w:t xml:space="preserve"> </w:t>
      </w:r>
      <w:proofErr w:type="spellStart"/>
      <w:r>
        <w:rPr>
          <w:rStyle w:val="citation-content"/>
        </w:rPr>
        <w:t>Expert</w:t>
      </w:r>
      <w:proofErr w:type="spellEnd"/>
      <w:r>
        <w:rPr>
          <w:rStyle w:val="citation-content"/>
        </w:rPr>
        <w:t xml:space="preserve"> </w:t>
      </w:r>
      <w:proofErr w:type="spellStart"/>
      <w:r>
        <w:rPr>
          <w:rStyle w:val="citation-content"/>
        </w:rPr>
        <w:t>Systems</w:t>
      </w:r>
      <w:proofErr w:type="spellEnd"/>
      <w:r>
        <w:rPr>
          <w:rStyle w:val="citation-content"/>
        </w:rPr>
        <w:t xml:space="preserve">. </w:t>
      </w:r>
      <w:proofErr w:type="spellStart"/>
      <w:r w:rsidRPr="00B3334F">
        <w:rPr>
          <w:rStyle w:val="citation-content"/>
        </w:rPr>
        <w:t>ilearnlot</w:t>
      </w:r>
      <w:proofErr w:type="spellEnd"/>
      <w:r w:rsidRPr="00B3334F">
        <w:rPr>
          <w:rStyle w:val="citation-content"/>
        </w:rPr>
        <w:t>.</w:t>
      </w:r>
      <w:r>
        <w:rPr>
          <w:rStyle w:val="citation-content"/>
        </w:rPr>
        <w:t xml:space="preserve"> URL: </w:t>
      </w:r>
      <w:hyperlink r:id="rId10" w:tgtFrame="_blank" w:history="1">
        <w:r>
          <w:rPr>
            <w:rStyle w:val="ab"/>
          </w:rPr>
          <w:t>https://www.ilearnlot.com/expert-system-advantages-disadvantages/34332/</w:t>
        </w:r>
      </w:hyperlink>
      <w:r>
        <w:rPr>
          <w:rStyle w:val="citation-content"/>
        </w:rPr>
        <w:t xml:space="preserve"> </w:t>
      </w:r>
    </w:p>
    <w:p w14:paraId="754AC9B4" w14:textId="22327338" w:rsidR="00B3334F" w:rsidRPr="00AA0E73" w:rsidRDefault="00B3334F" w:rsidP="00AA0E73">
      <w:pPr>
        <w:pStyle w:val="a9"/>
        <w:numPr>
          <w:ilvl w:val="0"/>
          <w:numId w:val="5"/>
        </w:numPr>
        <w:ind w:left="0" w:firstLine="0"/>
        <w:rPr>
          <w:lang w:val="uk-UA"/>
        </w:rPr>
      </w:pPr>
      <w:proofErr w:type="spellStart"/>
      <w:r>
        <w:rPr>
          <w:rStyle w:val="citation-content"/>
        </w:rPr>
        <w:t>Bahramі</w:t>
      </w:r>
      <w:proofErr w:type="spellEnd"/>
      <w:r>
        <w:rPr>
          <w:rStyle w:val="citation-content"/>
        </w:rPr>
        <w:t xml:space="preserve"> M., </w:t>
      </w:r>
      <w:proofErr w:type="spellStart"/>
      <w:r>
        <w:rPr>
          <w:rStyle w:val="citation-content"/>
        </w:rPr>
        <w:t>Kaviani</w:t>
      </w:r>
      <w:proofErr w:type="spellEnd"/>
      <w:r>
        <w:rPr>
          <w:rStyle w:val="citation-content"/>
        </w:rPr>
        <w:t xml:space="preserve"> S. A </w:t>
      </w:r>
      <w:proofErr w:type="spellStart"/>
      <w:r>
        <w:rPr>
          <w:rStyle w:val="citation-content"/>
        </w:rPr>
        <w:t>New</w:t>
      </w:r>
      <w:proofErr w:type="spellEnd"/>
      <w:r>
        <w:rPr>
          <w:rStyle w:val="citation-content"/>
        </w:rPr>
        <w:t xml:space="preserve"> </w:t>
      </w:r>
      <w:proofErr w:type="spellStart"/>
      <w:r>
        <w:rPr>
          <w:rStyle w:val="citation-content"/>
        </w:rPr>
        <w:t>Method</w:t>
      </w:r>
      <w:proofErr w:type="spellEnd"/>
      <w:r>
        <w:rPr>
          <w:rStyle w:val="citation-content"/>
        </w:rPr>
        <w:t xml:space="preserve"> </w:t>
      </w:r>
      <w:proofErr w:type="spellStart"/>
      <w:r>
        <w:rPr>
          <w:rStyle w:val="citation-content"/>
        </w:rPr>
        <w:t>for</w:t>
      </w:r>
      <w:proofErr w:type="spellEnd"/>
      <w:r>
        <w:rPr>
          <w:rStyle w:val="citation-content"/>
        </w:rPr>
        <w:t xml:space="preserve"> </w:t>
      </w:r>
      <w:proofErr w:type="spellStart"/>
      <w:r>
        <w:rPr>
          <w:rStyle w:val="citation-content"/>
        </w:rPr>
        <w:t>Knowledge</w:t>
      </w:r>
      <w:proofErr w:type="spellEnd"/>
      <w:r>
        <w:rPr>
          <w:rStyle w:val="citation-content"/>
        </w:rPr>
        <w:t xml:space="preserve"> </w:t>
      </w:r>
      <w:proofErr w:type="spellStart"/>
      <w:r>
        <w:rPr>
          <w:rStyle w:val="citation-content"/>
        </w:rPr>
        <w:t>Representation</w:t>
      </w:r>
      <w:proofErr w:type="spellEnd"/>
      <w:r>
        <w:rPr>
          <w:rStyle w:val="citation-content"/>
        </w:rPr>
        <w:t xml:space="preserve"> </w:t>
      </w:r>
      <w:proofErr w:type="spellStart"/>
      <w:r>
        <w:rPr>
          <w:rStyle w:val="citation-content"/>
        </w:rPr>
        <w:t>in</w:t>
      </w:r>
      <w:proofErr w:type="spellEnd"/>
      <w:r>
        <w:rPr>
          <w:rStyle w:val="citation-content"/>
        </w:rPr>
        <w:t xml:space="preserve"> </w:t>
      </w:r>
      <w:proofErr w:type="spellStart"/>
      <w:r w:rsidRPr="00B3334F">
        <w:rPr>
          <w:rStyle w:val="citation-content"/>
        </w:rPr>
        <w:t>Expert</w:t>
      </w:r>
      <w:proofErr w:type="spellEnd"/>
      <w:r w:rsidRPr="00B3334F">
        <w:rPr>
          <w:rStyle w:val="citation-content"/>
        </w:rPr>
        <w:t xml:space="preserve"> </w:t>
      </w:r>
      <w:proofErr w:type="spellStart"/>
      <w:r w:rsidRPr="00B3334F">
        <w:rPr>
          <w:rStyle w:val="citation-content"/>
        </w:rPr>
        <w:t>System's</w:t>
      </w:r>
      <w:proofErr w:type="spellEnd"/>
      <w:r w:rsidRPr="00B3334F">
        <w:rPr>
          <w:rStyle w:val="citation-content"/>
        </w:rPr>
        <w:t xml:space="preserve">. </w:t>
      </w:r>
      <w:proofErr w:type="spellStart"/>
      <w:r w:rsidRPr="00B3334F">
        <w:rPr>
          <w:rStyle w:val="citation-content"/>
        </w:rPr>
        <w:t>First</w:t>
      </w:r>
      <w:proofErr w:type="spellEnd"/>
      <w:r w:rsidRPr="00B3334F">
        <w:rPr>
          <w:rStyle w:val="citation-content"/>
        </w:rPr>
        <w:t xml:space="preserve"> </w:t>
      </w:r>
      <w:proofErr w:type="spellStart"/>
      <w:r w:rsidRPr="00B3334F">
        <w:rPr>
          <w:rStyle w:val="citation-content"/>
        </w:rPr>
        <w:t>International</w:t>
      </w:r>
      <w:proofErr w:type="spellEnd"/>
      <w:r w:rsidRPr="00B3334F">
        <w:rPr>
          <w:rStyle w:val="citation-content"/>
        </w:rPr>
        <w:t xml:space="preserve"> </w:t>
      </w:r>
      <w:proofErr w:type="spellStart"/>
      <w:r w:rsidRPr="00B3334F">
        <w:rPr>
          <w:rStyle w:val="citation-content"/>
        </w:rPr>
        <w:t>Conference</w:t>
      </w:r>
      <w:proofErr w:type="spellEnd"/>
      <w:r w:rsidRPr="00B3334F">
        <w:rPr>
          <w:rStyle w:val="citation-content"/>
        </w:rPr>
        <w:t xml:space="preserve"> </w:t>
      </w:r>
      <w:proofErr w:type="spellStart"/>
      <w:r w:rsidRPr="00B3334F">
        <w:rPr>
          <w:rStyle w:val="citation-content"/>
        </w:rPr>
        <w:t>on</w:t>
      </w:r>
      <w:proofErr w:type="spellEnd"/>
      <w:r w:rsidRPr="00B3334F">
        <w:rPr>
          <w:rStyle w:val="citation-content"/>
        </w:rPr>
        <w:t xml:space="preserve"> </w:t>
      </w:r>
      <w:proofErr w:type="spellStart"/>
      <w:r w:rsidRPr="00B3334F">
        <w:rPr>
          <w:rStyle w:val="citation-content"/>
        </w:rPr>
        <w:t>Emerging</w:t>
      </w:r>
      <w:proofErr w:type="spellEnd"/>
      <w:r w:rsidRPr="00B3334F">
        <w:rPr>
          <w:rStyle w:val="citation-content"/>
        </w:rPr>
        <w:t xml:space="preserve"> </w:t>
      </w:r>
      <w:proofErr w:type="spellStart"/>
      <w:r w:rsidRPr="00B3334F">
        <w:rPr>
          <w:rStyle w:val="citation-content"/>
        </w:rPr>
        <w:t>Trends</w:t>
      </w:r>
      <w:proofErr w:type="spellEnd"/>
      <w:r w:rsidRPr="00B3334F">
        <w:rPr>
          <w:rStyle w:val="citation-content"/>
        </w:rPr>
        <w:t xml:space="preserve"> </w:t>
      </w:r>
      <w:proofErr w:type="spellStart"/>
      <w:r w:rsidRPr="00B3334F">
        <w:rPr>
          <w:rStyle w:val="citation-content"/>
        </w:rPr>
        <w:t>in</w:t>
      </w:r>
      <w:proofErr w:type="spellEnd"/>
      <w:r w:rsidRPr="00B3334F">
        <w:rPr>
          <w:rStyle w:val="citation-content"/>
        </w:rPr>
        <w:t xml:space="preserve"> </w:t>
      </w:r>
      <w:proofErr w:type="spellStart"/>
      <w:r w:rsidRPr="00B3334F">
        <w:rPr>
          <w:rStyle w:val="citation-content"/>
        </w:rPr>
        <w:t>Engineering</w:t>
      </w:r>
      <w:proofErr w:type="spellEnd"/>
      <w:r w:rsidRPr="00B3334F">
        <w:rPr>
          <w:rStyle w:val="citation-content"/>
        </w:rPr>
        <w:t xml:space="preserve"> </w:t>
      </w:r>
      <w:proofErr w:type="spellStart"/>
      <w:r w:rsidRPr="00B3334F">
        <w:rPr>
          <w:rStyle w:val="citation-content"/>
        </w:rPr>
        <w:t>and</w:t>
      </w:r>
      <w:proofErr w:type="spellEnd"/>
      <w:r w:rsidRPr="00B3334F">
        <w:rPr>
          <w:rStyle w:val="citation-content"/>
        </w:rPr>
        <w:t xml:space="preserve"> </w:t>
      </w:r>
      <w:proofErr w:type="spellStart"/>
      <w:r w:rsidRPr="00B3334F">
        <w:rPr>
          <w:rStyle w:val="citation-content"/>
        </w:rPr>
        <w:t>Technology</w:t>
      </w:r>
      <w:proofErr w:type="spellEnd"/>
      <w:r w:rsidRPr="00B3334F">
        <w:rPr>
          <w:rStyle w:val="citation-content"/>
        </w:rPr>
        <w:t>.</w:t>
      </w:r>
      <w:r>
        <w:rPr>
          <w:rStyle w:val="citation-content"/>
        </w:rPr>
        <w:t xml:space="preserve"> 2008.</w:t>
      </w:r>
    </w:p>
    <w:p w14:paraId="5D6B2FA9" w14:textId="45C02081" w:rsidR="001140E4" w:rsidRPr="00A30CE4" w:rsidRDefault="001140E4" w:rsidP="001140E4">
      <w:pPr>
        <w:rPr>
          <w:lang w:val="en-US"/>
        </w:rPr>
      </w:pPr>
    </w:p>
    <w:p w14:paraId="7EED3C9A" w14:textId="77777777" w:rsidR="001140E4" w:rsidRPr="001140E4" w:rsidRDefault="001140E4" w:rsidP="001140E4">
      <w:pPr>
        <w:rPr>
          <w:lang w:val="uk-UA"/>
        </w:rPr>
      </w:pPr>
    </w:p>
    <w:sectPr w:rsidR="001140E4" w:rsidRPr="001140E4" w:rsidSect="00F412C6">
      <w:headerReference w:type="default" r:id="rId11"/>
      <w:headerReference w:type="first" r:id="rId12"/>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3743" w14:textId="77777777" w:rsidR="007F1863" w:rsidRDefault="007F1863" w:rsidP="00F412C6">
      <w:pPr>
        <w:spacing w:line="240" w:lineRule="auto"/>
      </w:pPr>
      <w:r>
        <w:separator/>
      </w:r>
    </w:p>
  </w:endnote>
  <w:endnote w:type="continuationSeparator" w:id="0">
    <w:p w14:paraId="6C9DAE35" w14:textId="77777777" w:rsidR="007F1863" w:rsidRDefault="007F1863"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C7206" w14:textId="77777777" w:rsidR="007F1863" w:rsidRDefault="007F1863" w:rsidP="00F412C6">
      <w:pPr>
        <w:spacing w:line="240" w:lineRule="auto"/>
      </w:pPr>
      <w:r>
        <w:separator/>
      </w:r>
    </w:p>
  </w:footnote>
  <w:footnote w:type="continuationSeparator" w:id="0">
    <w:p w14:paraId="20A9911B" w14:textId="77777777" w:rsidR="007F1863" w:rsidRDefault="007F1863"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7F1863">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8"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14"/>
  </w:num>
  <w:num w:numId="3">
    <w:abstractNumId w:val="8"/>
  </w:num>
  <w:num w:numId="4">
    <w:abstractNumId w:val="7"/>
  </w:num>
  <w:num w:numId="5">
    <w:abstractNumId w:val="1"/>
  </w:num>
  <w:num w:numId="6">
    <w:abstractNumId w:val="11"/>
  </w:num>
  <w:num w:numId="7">
    <w:abstractNumId w:val="12"/>
  </w:num>
  <w:num w:numId="8">
    <w:abstractNumId w:val="2"/>
  </w:num>
  <w:num w:numId="9">
    <w:abstractNumId w:val="6"/>
  </w:num>
  <w:num w:numId="10">
    <w:abstractNumId w:val="16"/>
  </w:num>
  <w:num w:numId="11">
    <w:abstractNumId w:val="10"/>
  </w:num>
  <w:num w:numId="12">
    <w:abstractNumId w:val="3"/>
  </w:num>
  <w:num w:numId="13">
    <w:abstractNumId w:val="5"/>
  </w:num>
  <w:num w:numId="14">
    <w:abstractNumId w:val="9"/>
  </w:num>
  <w:num w:numId="15">
    <w:abstractNumId w:val="13"/>
  </w:num>
  <w:num w:numId="16">
    <w:abstractNumId w:val="1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50AD6"/>
    <w:rsid w:val="000667D8"/>
    <w:rsid w:val="000B7991"/>
    <w:rsid w:val="000C7AC3"/>
    <w:rsid w:val="000E4187"/>
    <w:rsid w:val="001140E4"/>
    <w:rsid w:val="003A713B"/>
    <w:rsid w:val="003E1A64"/>
    <w:rsid w:val="00435ED2"/>
    <w:rsid w:val="00460169"/>
    <w:rsid w:val="00485809"/>
    <w:rsid w:val="00497F94"/>
    <w:rsid w:val="004F2746"/>
    <w:rsid w:val="00566E07"/>
    <w:rsid w:val="0057752C"/>
    <w:rsid w:val="005A0568"/>
    <w:rsid w:val="005D4597"/>
    <w:rsid w:val="005F0FF9"/>
    <w:rsid w:val="00602532"/>
    <w:rsid w:val="006615C6"/>
    <w:rsid w:val="00672FA7"/>
    <w:rsid w:val="006C524C"/>
    <w:rsid w:val="006F3ACE"/>
    <w:rsid w:val="00732069"/>
    <w:rsid w:val="00753EEE"/>
    <w:rsid w:val="007F1863"/>
    <w:rsid w:val="00804592"/>
    <w:rsid w:val="008067EB"/>
    <w:rsid w:val="00857838"/>
    <w:rsid w:val="008E1ABB"/>
    <w:rsid w:val="008F4AAC"/>
    <w:rsid w:val="008F6F19"/>
    <w:rsid w:val="00986ADA"/>
    <w:rsid w:val="00A14584"/>
    <w:rsid w:val="00A30CE4"/>
    <w:rsid w:val="00A67735"/>
    <w:rsid w:val="00AA0E73"/>
    <w:rsid w:val="00B01C08"/>
    <w:rsid w:val="00B229D2"/>
    <w:rsid w:val="00B3334F"/>
    <w:rsid w:val="00B64372"/>
    <w:rsid w:val="00B708B6"/>
    <w:rsid w:val="00BE2779"/>
    <w:rsid w:val="00BF3307"/>
    <w:rsid w:val="00C26CD3"/>
    <w:rsid w:val="00C27EA1"/>
    <w:rsid w:val="00C36AA8"/>
    <w:rsid w:val="00C45624"/>
    <w:rsid w:val="00C921C6"/>
    <w:rsid w:val="00D30F68"/>
    <w:rsid w:val="00D37A32"/>
    <w:rsid w:val="00E51A84"/>
    <w:rsid w:val="00E84435"/>
    <w:rsid w:val="00E85689"/>
    <w:rsid w:val="00E9436B"/>
    <w:rsid w:val="00E97489"/>
    <w:rsid w:val="00F20F58"/>
    <w:rsid w:val="00F412C6"/>
    <w:rsid w:val="00F44872"/>
    <w:rsid w:val="00F61885"/>
    <w:rsid w:val="00F73EF3"/>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semiHidden/>
    <w:unhideWhenUsed/>
    <w:rsid w:val="00B333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www.ilearnlot.com/expert-system-advantages-disadvantages/3433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21</Pages>
  <Words>3383</Words>
  <Characters>19284</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21</cp:revision>
  <dcterms:created xsi:type="dcterms:W3CDTF">2022-05-12T09:36:00Z</dcterms:created>
  <dcterms:modified xsi:type="dcterms:W3CDTF">2022-05-27T11:52:00Z</dcterms:modified>
</cp:coreProperties>
</file>