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520E35B" w:rsidR="00705D42" w:rsidRPr="000B05B1" w:rsidRDefault="00C900C9" w:rsidP="004609FD">
            <w:pPr>
              <w:suppressAutoHyphens/>
              <w:spacing w:after="0" w:line="240" w:lineRule="auto"/>
              <w:contextualSpacing/>
              <w:jc w:val="center"/>
              <w:rPr>
                <w:rFonts w:eastAsia="Times New Roman" w:cstheme="minorHAnsi"/>
                <w:b/>
                <w:bCs/>
              </w:rPr>
            </w:pPr>
            <w:r>
              <w:rPr>
                <w:rFonts w:eastAsia="Times New Roman" w:cstheme="minorHAnsi"/>
                <w:b/>
                <w:bCs/>
              </w:rPr>
              <w:t>7/18/2024</w:t>
            </w:r>
          </w:p>
        </w:tc>
        <w:tc>
          <w:tcPr>
            <w:tcW w:w="2338" w:type="dxa"/>
            <w:tcMar>
              <w:left w:w="115" w:type="dxa"/>
              <w:right w:w="115" w:type="dxa"/>
            </w:tcMar>
          </w:tcPr>
          <w:p w14:paraId="3389EEA3" w14:textId="0593E57F" w:rsidR="00705D42" w:rsidRPr="000B05B1" w:rsidRDefault="00C900C9" w:rsidP="004609FD">
            <w:pPr>
              <w:suppressAutoHyphens/>
              <w:spacing w:after="0" w:line="240" w:lineRule="auto"/>
              <w:contextualSpacing/>
              <w:jc w:val="center"/>
              <w:rPr>
                <w:rFonts w:eastAsia="Times New Roman" w:cstheme="minorHAnsi"/>
                <w:b/>
                <w:bCs/>
              </w:rPr>
            </w:pPr>
            <w:r>
              <w:rPr>
                <w:rFonts w:eastAsia="Times New Roman" w:cstheme="minorHAnsi"/>
                <w:b/>
                <w:bCs/>
              </w:rPr>
              <w:t>Andre Freitas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3B7B913" w:rsidR="531DB269" w:rsidRDefault="00C900C9" w:rsidP="000B05B1">
      <w:pPr>
        <w:suppressAutoHyphens/>
        <w:spacing w:after="0" w:line="240" w:lineRule="auto"/>
        <w:contextualSpacing/>
        <w:rPr>
          <w:rFonts w:cstheme="minorHAnsi"/>
          <w:color w:val="000000" w:themeColor="text1"/>
        </w:rPr>
      </w:pPr>
      <w:r>
        <w:rPr>
          <w:rFonts w:cstheme="minorHAnsi"/>
          <w:color w:val="000000" w:themeColor="text1"/>
        </w:rPr>
        <w:t>Andre Freitas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E7A2DF5" w:rsidR="531DB269" w:rsidRDefault="00C900C9" w:rsidP="000B05B1">
      <w:pPr>
        <w:suppressAutoHyphens/>
        <w:spacing w:after="0" w:line="240" w:lineRule="auto"/>
        <w:contextualSpacing/>
        <w:rPr>
          <w:rFonts w:cstheme="minorHAnsi"/>
          <w:color w:val="000000" w:themeColor="text1"/>
        </w:rPr>
      </w:pPr>
      <w:r>
        <w:rPr>
          <w:rFonts w:cstheme="minorHAnsi"/>
          <w:color w:val="000000" w:themeColor="text1"/>
        </w:rPr>
        <w:t>Security is paramount for Artemis Financial</w:t>
      </w:r>
      <w:r w:rsidR="009300A0">
        <w:rPr>
          <w:rFonts w:cstheme="minorHAnsi"/>
          <w:color w:val="000000" w:themeColor="text1"/>
        </w:rPr>
        <w:t>. As a company that handles customer’s savings, retirements, investments, and insurance there is a lot of sensitive information that the company deals with. Having a breach could be devastating to both their reputation and their customer’s information.</w:t>
      </w:r>
    </w:p>
    <w:p w14:paraId="1742885B" w14:textId="77777777" w:rsidR="009300A0" w:rsidRDefault="009300A0" w:rsidP="000B05B1">
      <w:pPr>
        <w:suppressAutoHyphens/>
        <w:spacing w:after="0" w:line="240" w:lineRule="auto"/>
        <w:contextualSpacing/>
        <w:rPr>
          <w:rFonts w:cstheme="minorHAnsi"/>
          <w:color w:val="000000" w:themeColor="text1"/>
        </w:rPr>
      </w:pPr>
    </w:p>
    <w:p w14:paraId="39237C86" w14:textId="4CBE50F7" w:rsidR="009300A0" w:rsidRDefault="009300A0"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no mentions of international transactions in the company blurb, but we should assume they would want to have such a thing included if not mentioned. </w:t>
      </w:r>
      <w:proofErr w:type="gramStart"/>
      <w:r>
        <w:rPr>
          <w:rFonts w:cstheme="minorHAnsi"/>
          <w:color w:val="000000" w:themeColor="text1"/>
        </w:rPr>
        <w:t>Ideally</w:t>
      </w:r>
      <w:proofErr w:type="gramEnd"/>
      <w:r>
        <w:rPr>
          <w:rFonts w:cstheme="minorHAnsi"/>
          <w:color w:val="000000" w:themeColor="text1"/>
        </w:rPr>
        <w:t xml:space="preserve"> we should ask the company if such a feature is needed.</w:t>
      </w:r>
    </w:p>
    <w:p w14:paraId="56AA3EC7" w14:textId="77777777" w:rsidR="009300A0" w:rsidRDefault="009300A0" w:rsidP="000B05B1">
      <w:pPr>
        <w:suppressAutoHyphens/>
        <w:spacing w:after="0" w:line="240" w:lineRule="auto"/>
        <w:contextualSpacing/>
        <w:rPr>
          <w:rFonts w:cstheme="minorHAnsi"/>
          <w:color w:val="000000" w:themeColor="text1"/>
        </w:rPr>
      </w:pPr>
    </w:p>
    <w:p w14:paraId="4DF543BA" w14:textId="652608C1" w:rsidR="009300A0" w:rsidRDefault="009300A0" w:rsidP="000B05B1">
      <w:pPr>
        <w:suppressAutoHyphens/>
        <w:spacing w:after="0" w:line="240" w:lineRule="auto"/>
        <w:contextualSpacing/>
        <w:rPr>
          <w:rFonts w:cstheme="minorHAnsi"/>
          <w:color w:val="000000" w:themeColor="text1"/>
        </w:rPr>
      </w:pPr>
      <w:r>
        <w:rPr>
          <w:rFonts w:cstheme="minorHAnsi"/>
          <w:color w:val="000000" w:themeColor="text1"/>
        </w:rPr>
        <w:t xml:space="preserve">A company would need to follow all governmental restrictions that are in place. These should be </w:t>
      </w:r>
      <w:proofErr w:type="gramStart"/>
      <w:r>
        <w:rPr>
          <w:rFonts w:cstheme="minorHAnsi"/>
          <w:color w:val="000000" w:themeColor="text1"/>
        </w:rPr>
        <w:t>taken into account</w:t>
      </w:r>
      <w:proofErr w:type="gramEnd"/>
      <w:r>
        <w:rPr>
          <w:rFonts w:cstheme="minorHAnsi"/>
          <w:color w:val="000000" w:themeColor="text1"/>
        </w:rPr>
        <w:t xml:space="preserve"> when designing the software.</w:t>
      </w:r>
    </w:p>
    <w:p w14:paraId="27540DCB" w14:textId="77777777" w:rsidR="009300A0" w:rsidRDefault="009300A0" w:rsidP="000B05B1">
      <w:pPr>
        <w:suppressAutoHyphens/>
        <w:spacing w:after="0" w:line="240" w:lineRule="auto"/>
        <w:contextualSpacing/>
        <w:rPr>
          <w:rFonts w:cstheme="minorHAnsi"/>
          <w:color w:val="000000" w:themeColor="text1"/>
        </w:rPr>
      </w:pPr>
    </w:p>
    <w:p w14:paraId="02F9487C" w14:textId="372BEC13" w:rsidR="009300A0" w:rsidRDefault="009300A0" w:rsidP="000B05B1">
      <w:pPr>
        <w:suppressAutoHyphens/>
        <w:spacing w:after="0" w:line="240" w:lineRule="auto"/>
        <w:contextualSpacing/>
        <w:rPr>
          <w:rFonts w:cstheme="minorHAnsi"/>
          <w:color w:val="000000" w:themeColor="text1"/>
        </w:rPr>
      </w:pPr>
      <w:r>
        <w:rPr>
          <w:rFonts w:cstheme="minorHAnsi"/>
          <w:color w:val="000000" w:themeColor="text1"/>
        </w:rPr>
        <w:t>Bad actors or hackers are always going to be looking for a way to obtain sensitive information. Whether through phishing, direct hacking attempts, or impersonation of clients it is vital that we be aware of how to mitigate and minimize these attempts as much as possible.</w:t>
      </w:r>
    </w:p>
    <w:p w14:paraId="1307AE7B" w14:textId="77777777" w:rsidR="009300A0" w:rsidRDefault="009300A0" w:rsidP="000B05B1">
      <w:pPr>
        <w:suppressAutoHyphens/>
        <w:spacing w:after="0" w:line="240" w:lineRule="auto"/>
        <w:contextualSpacing/>
        <w:rPr>
          <w:rFonts w:cstheme="minorHAnsi"/>
          <w:color w:val="000000" w:themeColor="text1"/>
        </w:rPr>
      </w:pPr>
    </w:p>
    <w:p w14:paraId="0302ED89" w14:textId="085D856D" w:rsidR="009300A0" w:rsidRPr="000B05B1" w:rsidRDefault="009300A0" w:rsidP="000B05B1">
      <w:pPr>
        <w:suppressAutoHyphens/>
        <w:spacing w:after="0" w:line="240" w:lineRule="auto"/>
        <w:contextualSpacing/>
        <w:rPr>
          <w:rFonts w:cstheme="minorHAnsi"/>
          <w:color w:val="000000" w:themeColor="text1"/>
        </w:rPr>
      </w:pPr>
      <w:r>
        <w:rPr>
          <w:rFonts w:cstheme="minorHAnsi"/>
          <w:color w:val="000000" w:themeColor="text1"/>
        </w:rPr>
        <w:t>We and Artemis Financial must ensure that we continue using the most up-to-date version of whatever web application use. Updates often involve improved security features or fixes</w:t>
      </w:r>
      <w:r w:rsidR="00AB7238">
        <w:rPr>
          <w:rFonts w:cstheme="minorHAnsi"/>
          <w:color w:val="000000" w:themeColor="text1"/>
        </w:rPr>
        <w:t>. Mobile versions of the site should be considered as the vulnerabilities of someone on a phone are different than an individual on a computer.</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C909BCD" w:rsidR="531DB269" w:rsidRDefault="006D72BA" w:rsidP="000B05B1">
      <w:pPr>
        <w:suppressAutoHyphens/>
        <w:spacing w:after="0" w:line="240" w:lineRule="auto"/>
        <w:contextualSpacing/>
        <w:rPr>
          <w:rFonts w:cstheme="minorHAnsi"/>
          <w:color w:val="000000" w:themeColor="text1"/>
        </w:rPr>
      </w:pPr>
      <w:r w:rsidRPr="006D72BA">
        <w:rPr>
          <w:rFonts w:cstheme="minorHAnsi"/>
          <w:b/>
          <w:bCs/>
          <w:color w:val="000000" w:themeColor="text1"/>
        </w:rPr>
        <w:t>Input Validation</w:t>
      </w:r>
      <w:r>
        <w:rPr>
          <w:rFonts w:cstheme="minorHAnsi"/>
          <w:color w:val="000000" w:themeColor="text1"/>
        </w:rPr>
        <w:t>: Secure input validation is a key element of protecting a customer’s information. Ensuring that the customer’s information is secure and ensures that they are not protected by weak passwords or info that is easy to guess.</w:t>
      </w:r>
    </w:p>
    <w:p w14:paraId="1A3AA1A7" w14:textId="77777777" w:rsidR="006D72BA" w:rsidRDefault="006D72BA" w:rsidP="000B05B1">
      <w:pPr>
        <w:suppressAutoHyphens/>
        <w:spacing w:after="0" w:line="240" w:lineRule="auto"/>
        <w:contextualSpacing/>
        <w:rPr>
          <w:rFonts w:cstheme="minorHAnsi"/>
          <w:color w:val="000000" w:themeColor="text1"/>
        </w:rPr>
      </w:pPr>
    </w:p>
    <w:p w14:paraId="1225C529" w14:textId="3E592643" w:rsidR="006D72BA" w:rsidRDefault="006D72BA" w:rsidP="000B05B1">
      <w:pPr>
        <w:suppressAutoHyphens/>
        <w:spacing w:after="0" w:line="240" w:lineRule="auto"/>
        <w:contextualSpacing/>
        <w:rPr>
          <w:rFonts w:cstheme="minorHAnsi"/>
          <w:color w:val="000000" w:themeColor="text1"/>
        </w:rPr>
      </w:pPr>
      <w:r>
        <w:rPr>
          <w:rFonts w:cstheme="minorHAnsi"/>
          <w:b/>
          <w:bCs/>
          <w:color w:val="000000" w:themeColor="text1"/>
        </w:rPr>
        <w:t>Code Error:</w:t>
      </w:r>
      <w:r>
        <w:rPr>
          <w:rFonts w:cstheme="minorHAnsi"/>
          <w:color w:val="000000" w:themeColor="text1"/>
        </w:rPr>
        <w:t xml:space="preserve"> Having good code is a requirement in any program. If the code breaks, then the company may not be able to continue with the services they provide. This can cause a big reputation </w:t>
      </w:r>
      <w:proofErr w:type="gramStart"/>
      <w:r>
        <w:rPr>
          <w:rFonts w:cstheme="minorHAnsi"/>
          <w:color w:val="000000" w:themeColor="text1"/>
        </w:rPr>
        <w:t>hit</w:t>
      </w:r>
      <w:proofErr w:type="gramEnd"/>
      <w:r>
        <w:rPr>
          <w:rFonts w:cstheme="minorHAnsi"/>
          <w:color w:val="000000" w:themeColor="text1"/>
        </w:rPr>
        <w:t xml:space="preserve"> for </w:t>
      </w:r>
      <w:r>
        <w:rPr>
          <w:rFonts w:cstheme="minorHAnsi"/>
          <w:color w:val="000000" w:themeColor="text1"/>
        </w:rPr>
        <w:lastRenderedPageBreak/>
        <w:t>Artemis Financial and also cause a great deal of distress to customers who may have needed something urgently done.</w:t>
      </w:r>
    </w:p>
    <w:p w14:paraId="78CA8F0D" w14:textId="77777777" w:rsidR="006D72BA" w:rsidRDefault="006D72BA" w:rsidP="000B05B1">
      <w:pPr>
        <w:suppressAutoHyphens/>
        <w:spacing w:after="0" w:line="240" w:lineRule="auto"/>
        <w:contextualSpacing/>
        <w:rPr>
          <w:rFonts w:cstheme="minorHAnsi"/>
          <w:color w:val="000000" w:themeColor="text1"/>
        </w:rPr>
      </w:pPr>
    </w:p>
    <w:p w14:paraId="38D1A1BF" w14:textId="5EA6BBFB" w:rsidR="006D72BA" w:rsidRDefault="006D72BA" w:rsidP="000B05B1">
      <w:pPr>
        <w:suppressAutoHyphens/>
        <w:spacing w:after="0" w:line="240" w:lineRule="auto"/>
        <w:contextualSpacing/>
        <w:rPr>
          <w:rFonts w:cstheme="minorHAnsi"/>
          <w:color w:val="000000" w:themeColor="text1"/>
        </w:rPr>
      </w:pPr>
      <w:r>
        <w:rPr>
          <w:rFonts w:cstheme="minorHAnsi"/>
          <w:b/>
          <w:bCs/>
          <w:color w:val="000000" w:themeColor="text1"/>
        </w:rPr>
        <w:t>Code Quality:</w:t>
      </w:r>
      <w:r>
        <w:rPr>
          <w:rFonts w:cstheme="minorHAnsi"/>
          <w:color w:val="000000" w:themeColor="text1"/>
        </w:rPr>
        <w:t xml:space="preserve"> Being able to read and update code as needed is always necessary when handling live updates. If the code is messy or difficult to parse, it can be hard to see where code errors may occur. Likewise, if an update in one spot breaks another part of the code it can prolong errors and make updates difficult.</w:t>
      </w:r>
    </w:p>
    <w:p w14:paraId="6C8851DC" w14:textId="77777777" w:rsidR="006D72BA" w:rsidRDefault="006D72BA" w:rsidP="000B05B1">
      <w:pPr>
        <w:suppressAutoHyphens/>
        <w:spacing w:after="0" w:line="240" w:lineRule="auto"/>
        <w:contextualSpacing/>
        <w:rPr>
          <w:rFonts w:cstheme="minorHAnsi"/>
          <w:color w:val="000000" w:themeColor="text1"/>
        </w:rPr>
      </w:pPr>
    </w:p>
    <w:p w14:paraId="1649DB4F" w14:textId="02687B9E" w:rsidR="006D72BA" w:rsidRDefault="00A159E1" w:rsidP="000B05B1">
      <w:pPr>
        <w:suppressAutoHyphens/>
        <w:spacing w:after="0" w:line="240" w:lineRule="auto"/>
        <w:contextualSpacing/>
        <w:rPr>
          <w:rFonts w:cstheme="minorHAnsi"/>
          <w:color w:val="000000" w:themeColor="text1"/>
        </w:rPr>
      </w:pPr>
      <w:r>
        <w:rPr>
          <w:rFonts w:cstheme="minorHAnsi"/>
          <w:b/>
          <w:bCs/>
          <w:color w:val="000000" w:themeColor="text1"/>
        </w:rPr>
        <w:t>Data Encryption:</w:t>
      </w:r>
      <w:r>
        <w:rPr>
          <w:rFonts w:cstheme="minorHAnsi"/>
          <w:color w:val="000000" w:themeColor="text1"/>
        </w:rPr>
        <w:t xml:space="preserve"> Dealing with currencies and sensitive customer information means that encrypting said info is recommended. Encryptions add an extra layer of protection against hackers to keep a customer’s info safe.</w:t>
      </w:r>
    </w:p>
    <w:p w14:paraId="266379BF" w14:textId="77777777" w:rsidR="00A159E1" w:rsidRDefault="00A159E1" w:rsidP="000B05B1">
      <w:pPr>
        <w:suppressAutoHyphens/>
        <w:spacing w:after="0" w:line="240" w:lineRule="auto"/>
        <w:contextualSpacing/>
        <w:rPr>
          <w:rFonts w:cstheme="minorHAnsi"/>
          <w:color w:val="000000" w:themeColor="text1"/>
        </w:rPr>
      </w:pPr>
    </w:p>
    <w:p w14:paraId="782A6B2D" w14:textId="77777777" w:rsidR="00A159E1" w:rsidRPr="00A159E1" w:rsidRDefault="00A159E1"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46C3954" w:rsidR="531DB269" w:rsidRDefault="00F243D8" w:rsidP="00F243D8">
      <w:pPr>
        <w:pStyle w:val="ListParagraph"/>
        <w:numPr>
          <w:ilvl w:val="0"/>
          <w:numId w:val="26"/>
        </w:numPr>
        <w:suppressAutoHyphens/>
        <w:spacing w:after="0" w:line="240" w:lineRule="auto"/>
        <w:rPr>
          <w:rFonts w:cstheme="minorHAnsi"/>
          <w:color w:val="000000" w:themeColor="text1"/>
        </w:rPr>
      </w:pPr>
      <w:r w:rsidRPr="00F243D8">
        <w:rPr>
          <w:rFonts w:cstheme="minorHAnsi"/>
          <w:color w:val="000000" w:themeColor="text1"/>
        </w:rPr>
        <w:t xml:space="preserve">There is no </w:t>
      </w:r>
      <w:r>
        <w:rPr>
          <w:rFonts w:cstheme="minorHAnsi"/>
          <w:color w:val="000000" w:themeColor="text1"/>
        </w:rPr>
        <w:t>user authentication</w:t>
      </w:r>
    </w:p>
    <w:p w14:paraId="3DF4FD87" w14:textId="0FF4CEF2" w:rsidR="00F243D8" w:rsidRDefault="00F243D8" w:rsidP="00F243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is no input validation</w:t>
      </w:r>
    </w:p>
    <w:p w14:paraId="52234ECA" w14:textId="118143C2" w:rsidR="00F243D8" w:rsidRDefault="0010526A" w:rsidP="00F243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Most recent version of Maven not used</w:t>
      </w:r>
    </w:p>
    <w:p w14:paraId="3692831D" w14:textId="43D29850" w:rsidR="00F243D8" w:rsidRPr="00F243D8" w:rsidRDefault="00F243D8" w:rsidP="00F243D8">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most recent version of several dependencies </w:t>
      </w:r>
      <w:proofErr w:type="gramStart"/>
      <w:r>
        <w:rPr>
          <w:rFonts w:cstheme="minorHAnsi"/>
          <w:color w:val="000000" w:themeColor="text1"/>
        </w:rPr>
        <w:t>are</w:t>
      </w:r>
      <w:proofErr w:type="gramEnd"/>
      <w:r>
        <w:rPr>
          <w:rFonts w:cstheme="minorHAnsi"/>
          <w:color w:val="000000" w:themeColor="text1"/>
        </w:rPr>
        <w:t xml:space="preserve"> not being used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3AF4DA9" w14:textId="77777777" w:rsidR="00985009" w:rsidRDefault="00985009" w:rsidP="00985009">
      <w:pPr>
        <w:pStyle w:val="ListParagraph"/>
        <w:numPr>
          <w:ilvl w:val="0"/>
          <w:numId w:val="25"/>
        </w:numPr>
        <w:suppressAutoHyphens/>
        <w:spacing w:after="0" w:line="240" w:lineRule="auto"/>
        <w:rPr>
          <w:rFonts w:cstheme="minorHAnsi"/>
          <w:b/>
          <w:bCs/>
          <w:color w:val="000000" w:themeColor="text1"/>
        </w:rPr>
      </w:pPr>
      <w:r w:rsidRPr="00985009">
        <w:rPr>
          <w:rFonts w:cstheme="minorHAnsi"/>
          <w:b/>
          <w:bCs/>
          <w:color w:val="000000" w:themeColor="text1"/>
        </w:rPr>
        <w:t>bcprov-jdk15on-1.46.jar</w:t>
      </w:r>
    </w:p>
    <w:p w14:paraId="505362CB" w14:textId="77777777" w:rsidR="00985009" w:rsidRPr="00985009" w:rsidRDefault="00985009" w:rsidP="00985009">
      <w:pPr>
        <w:pStyle w:val="ListParagraph"/>
        <w:rPr>
          <w:rFonts w:cstheme="minorHAnsi"/>
          <w:b/>
          <w:bCs/>
          <w:color w:val="000000" w:themeColor="text1"/>
        </w:rPr>
      </w:pPr>
    </w:p>
    <w:p w14:paraId="61E30C50" w14:textId="77777777" w:rsidR="00C21534" w:rsidRDefault="00985009" w:rsidP="009D3DD3">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85009">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r w:rsidR="009D3DD3">
        <w:rPr>
          <w:rFonts w:ascii="Arial" w:eastAsia="Times New Roman" w:hAnsi="Arial" w:cs="Arial"/>
          <w:color w:val="000000"/>
          <w:sz w:val="20"/>
          <w:szCs w:val="20"/>
        </w:rPr>
        <w:t xml:space="preserve"> </w:t>
      </w:r>
    </w:p>
    <w:p w14:paraId="0E2A254B" w14:textId="0DA0838A" w:rsidR="009D3DD3" w:rsidRDefault="009D3DD3" w:rsidP="009D3DD3">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We should update this to the latest version rather than stay at 1.46.</w:t>
      </w:r>
    </w:p>
    <w:p w14:paraId="7896C8BD" w14:textId="0A05C72A"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hibernate-validator-6.0.18.Final.jar</w:t>
      </w:r>
    </w:p>
    <w:p w14:paraId="7CEB904A" w14:textId="7CED1071" w:rsid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9D3DD3">
        <w:rPr>
          <w:rFonts w:ascii="Arial" w:eastAsia="Times New Roman" w:hAnsi="Arial" w:cs="Arial"/>
          <w:color w:val="000000"/>
          <w:sz w:val="20"/>
          <w:szCs w:val="20"/>
        </w:rPr>
        <w:t>Hibernate's</w:t>
      </w:r>
      <w:proofErr w:type="spellEnd"/>
      <w:r w:rsidRPr="009D3DD3">
        <w:rPr>
          <w:rFonts w:ascii="Arial" w:eastAsia="Times New Roman" w:hAnsi="Arial" w:cs="Arial"/>
          <w:color w:val="000000"/>
          <w:sz w:val="20"/>
          <w:szCs w:val="20"/>
        </w:rPr>
        <w:t xml:space="preserve"> Bean Validation (JSR-380) reference implementation.</w:t>
      </w:r>
    </w:p>
    <w:p w14:paraId="71773D22" w14:textId="0D66FB3B" w:rsidR="009D3DD3" w:rsidRP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Allows invalid expressions to be read as valid. Update to latest version</w:t>
      </w:r>
    </w:p>
    <w:p w14:paraId="50907859" w14:textId="16C82050"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jackson-databind-2.10.2.jar</w:t>
      </w:r>
    </w:p>
    <w:p w14:paraId="775E092A" w14:textId="7B5D6390" w:rsid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D3DD3">
        <w:rPr>
          <w:rFonts w:ascii="Arial" w:eastAsia="Times New Roman" w:hAnsi="Arial" w:cs="Arial"/>
          <w:color w:val="000000"/>
          <w:sz w:val="20"/>
          <w:szCs w:val="20"/>
        </w:rPr>
        <w:t xml:space="preserve">General data-binding functionality for </w:t>
      </w:r>
      <w:proofErr w:type="gramStart"/>
      <w:r w:rsidRPr="009D3DD3">
        <w:rPr>
          <w:rFonts w:ascii="Arial" w:eastAsia="Times New Roman" w:hAnsi="Arial" w:cs="Arial"/>
          <w:color w:val="000000"/>
          <w:sz w:val="20"/>
          <w:szCs w:val="20"/>
        </w:rPr>
        <w:t>Jackson:</w:t>
      </w:r>
      <w:proofErr w:type="gramEnd"/>
      <w:r w:rsidRPr="009D3DD3">
        <w:rPr>
          <w:rFonts w:ascii="Arial" w:eastAsia="Times New Roman" w:hAnsi="Arial" w:cs="Arial"/>
          <w:color w:val="000000"/>
          <w:sz w:val="20"/>
          <w:szCs w:val="20"/>
        </w:rPr>
        <w:t xml:space="preserve"> works on core streaming API</w:t>
      </w:r>
    </w:p>
    <w:p w14:paraId="199D5D26" w14:textId="7BB72BB1" w:rsidR="009D3DD3" w:rsidRP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Data Integrity at risk from XML external entity attacks. Update to latest version</w:t>
      </w:r>
    </w:p>
    <w:p w14:paraId="1EBB7E2A" w14:textId="1E961315"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log4j-api-2.12.1.jar</w:t>
      </w:r>
    </w:p>
    <w:p w14:paraId="4632372A" w14:textId="439D48B0" w:rsid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D3DD3">
        <w:rPr>
          <w:rFonts w:ascii="Arial" w:eastAsia="Times New Roman" w:hAnsi="Arial" w:cs="Arial"/>
          <w:color w:val="000000"/>
          <w:sz w:val="20"/>
          <w:szCs w:val="20"/>
        </w:rPr>
        <w:t>The Apache Log4j API</w:t>
      </w:r>
    </w:p>
    <w:p w14:paraId="6082BC80" w14:textId="0E95136B" w:rsidR="009D3DD3" w:rsidRP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Host mismatch during validation. Vulnerable to man in the middle attack. Solved by updating to </w:t>
      </w:r>
      <w:proofErr w:type="gramStart"/>
      <w:r>
        <w:rPr>
          <w:rFonts w:ascii="Arial" w:eastAsia="Times New Roman" w:hAnsi="Arial" w:cs="Arial"/>
          <w:color w:val="000000"/>
          <w:sz w:val="20"/>
          <w:szCs w:val="20"/>
        </w:rPr>
        <w:t>later</w:t>
      </w:r>
      <w:proofErr w:type="gramEnd"/>
      <w:r>
        <w:rPr>
          <w:rFonts w:ascii="Arial" w:eastAsia="Times New Roman" w:hAnsi="Arial" w:cs="Arial"/>
          <w:color w:val="000000"/>
          <w:sz w:val="20"/>
          <w:szCs w:val="20"/>
        </w:rPr>
        <w:t xml:space="preserve"> version.</w:t>
      </w:r>
    </w:p>
    <w:p w14:paraId="4879EB3F" w14:textId="135AABA2"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logback-core-1.2.3.jar</w:t>
      </w:r>
    </w:p>
    <w:p w14:paraId="36E57C07" w14:textId="4F5A396C" w:rsidR="009D3DD3" w:rsidRDefault="009D3DD3" w:rsidP="009D3DD3">
      <w:pPr>
        <w:pStyle w:val="HTMLPreformatted"/>
        <w:numPr>
          <w:ilvl w:val="1"/>
          <w:numId w:val="27"/>
        </w:numPr>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68B8F12A" w14:textId="46F7CE2C" w:rsid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Serialization vulnerability in version. Update to later version</w:t>
      </w:r>
    </w:p>
    <w:p w14:paraId="2FCAF262" w14:textId="231B6C62"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snakeyaml-1.25.jar</w:t>
      </w:r>
    </w:p>
    <w:p w14:paraId="0975D89D" w14:textId="77777777" w:rsidR="009D3DD3" w:rsidRDefault="009D3DD3" w:rsidP="009D3DD3">
      <w:pPr>
        <w:pStyle w:val="HTMLPreformatted"/>
        <w:numPr>
          <w:ilvl w:val="1"/>
          <w:numId w:val="27"/>
        </w:numPr>
        <w:rPr>
          <w:rFonts w:ascii="Arial" w:hAnsi="Arial" w:cs="Arial"/>
          <w:color w:val="000000"/>
        </w:rPr>
      </w:pPr>
      <w:r>
        <w:rPr>
          <w:rFonts w:ascii="Arial" w:hAnsi="Arial" w:cs="Arial"/>
          <w:color w:val="000000"/>
        </w:rPr>
        <w:t>YAML 1.1 parser and emitter for Java</w:t>
      </w:r>
    </w:p>
    <w:p w14:paraId="32D42DE0" w14:textId="7E66FCC5" w:rsidR="009D3DD3" w:rsidRDefault="009D3DD3"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Does not restrict types that can be instantiated during deserialization. Update to 2.0 or later</w:t>
      </w:r>
    </w:p>
    <w:p w14:paraId="6A5CD864" w14:textId="3229C24C"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spring-boot-2.2.4.RELEASE.jar</w:t>
      </w:r>
    </w:p>
    <w:p w14:paraId="451F13C0" w14:textId="77777777" w:rsidR="009D3DD3" w:rsidRDefault="009D3DD3" w:rsidP="009D3DD3">
      <w:pPr>
        <w:pStyle w:val="HTMLPreformatted"/>
        <w:numPr>
          <w:ilvl w:val="1"/>
          <w:numId w:val="27"/>
        </w:numPr>
        <w:rPr>
          <w:rFonts w:ascii="Arial" w:hAnsi="Arial" w:cs="Arial"/>
          <w:color w:val="000000"/>
        </w:rPr>
      </w:pPr>
      <w:r>
        <w:rPr>
          <w:rFonts w:ascii="Arial" w:hAnsi="Arial" w:cs="Arial"/>
          <w:color w:val="000000"/>
        </w:rPr>
        <w:t>Spring Boot</w:t>
      </w:r>
    </w:p>
    <w:p w14:paraId="15FD3066" w14:textId="5002FA9B" w:rsidR="009D3DD3" w:rsidRDefault="0010526A" w:rsidP="009D3DD3">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Application is deployed to Cloud Foundry and susceptible to security bypass. Update to later versions.</w:t>
      </w:r>
    </w:p>
    <w:p w14:paraId="7E0C6A54" w14:textId="1ACF6D0A"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spring-boot-starter-web-2.2.4.RELEASE.jar</w:t>
      </w:r>
    </w:p>
    <w:p w14:paraId="573C536D" w14:textId="6A3432BE" w:rsidR="0010526A" w:rsidRPr="0010526A" w:rsidRDefault="0010526A" w:rsidP="0010526A">
      <w:pPr>
        <w:pStyle w:val="HTMLPreformatted"/>
        <w:numPr>
          <w:ilvl w:val="1"/>
          <w:numId w:val="27"/>
        </w:numPr>
        <w:rPr>
          <w:rFonts w:ascii="Arial" w:hAnsi="Arial" w:cs="Arial"/>
          <w:color w:val="000000"/>
        </w:rPr>
      </w:pPr>
      <w:r>
        <w:rPr>
          <w:rFonts w:ascii="Arial" w:hAnsi="Arial" w:cs="Arial"/>
          <w:color w:val="000000"/>
        </w:rPr>
        <w:t>Starter for building web, including RESTful, applications using Spring</w:t>
      </w:r>
      <w:r>
        <w:rPr>
          <w:rFonts w:ascii="Arial" w:hAnsi="Arial" w:cs="Arial"/>
          <w:color w:val="000000"/>
        </w:rPr>
        <w:t xml:space="preserve"> </w:t>
      </w:r>
      <w:r w:rsidRPr="0010526A">
        <w:rPr>
          <w:rFonts w:ascii="Arial" w:hAnsi="Arial" w:cs="Arial"/>
          <w:color w:val="000000"/>
        </w:rPr>
        <w:t>MVC. Uses Tomcat as the default embedded container</w:t>
      </w:r>
    </w:p>
    <w:p w14:paraId="5E55C2BB" w14:textId="7334F91A" w:rsidR="0010526A" w:rsidRP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Application is deployed to Cloud Foundry and susceptible to security bypass. Update to later versions.</w:t>
      </w:r>
    </w:p>
    <w:p w14:paraId="10B3623B" w14:textId="6955A50D"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spring-core-5.2.3.RELEASE.jar</w:t>
      </w:r>
    </w:p>
    <w:p w14:paraId="186A0667" w14:textId="77777777" w:rsidR="0010526A" w:rsidRDefault="0010526A" w:rsidP="0010526A">
      <w:pPr>
        <w:pStyle w:val="HTMLPreformatted"/>
        <w:numPr>
          <w:ilvl w:val="1"/>
          <w:numId w:val="27"/>
        </w:numPr>
        <w:rPr>
          <w:rFonts w:ascii="Arial" w:hAnsi="Arial" w:cs="Arial"/>
          <w:color w:val="000000"/>
        </w:rPr>
      </w:pPr>
      <w:r>
        <w:rPr>
          <w:rFonts w:ascii="Arial" w:hAnsi="Arial" w:cs="Arial"/>
          <w:color w:val="000000"/>
        </w:rPr>
        <w:t>Spring Core</w:t>
      </w:r>
    </w:p>
    <w:p w14:paraId="4543F70F" w14:textId="239E9E55" w:rsidR="0010526A" w:rsidRP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6A">
        <w:rPr>
          <w:rFonts w:ascii="Arial" w:eastAsia="Times New Roman" w:hAnsi="Arial" w:cs="Arial"/>
          <w:color w:val="000000"/>
          <w:sz w:val="20"/>
          <w:szCs w:val="20"/>
        </w:rPr>
        <w:t>Vulnerable to</w:t>
      </w:r>
      <w:r>
        <w:rPr>
          <w:rFonts w:ascii="Arial" w:eastAsia="Times New Roman" w:hAnsi="Arial" w:cs="Arial"/>
          <w:color w:val="000000"/>
          <w:sz w:val="20"/>
          <w:szCs w:val="20"/>
        </w:rPr>
        <w:t xml:space="preserve"> remove code execution via data binding. Update to more recently supported version</w:t>
      </w:r>
    </w:p>
    <w:p w14:paraId="2DABBA09" w14:textId="0BA69EB8"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spring-web-5.2.3.RELEASE.jar</w:t>
      </w:r>
    </w:p>
    <w:p w14:paraId="747BE162" w14:textId="77777777" w:rsidR="0010526A" w:rsidRDefault="0010526A" w:rsidP="0010526A">
      <w:pPr>
        <w:pStyle w:val="HTMLPreformatted"/>
        <w:numPr>
          <w:ilvl w:val="1"/>
          <w:numId w:val="27"/>
        </w:numPr>
        <w:rPr>
          <w:rFonts w:ascii="Arial" w:hAnsi="Arial" w:cs="Arial"/>
          <w:color w:val="000000"/>
        </w:rPr>
      </w:pPr>
      <w:r>
        <w:rPr>
          <w:rFonts w:ascii="Arial" w:hAnsi="Arial" w:cs="Arial"/>
          <w:color w:val="000000"/>
        </w:rPr>
        <w:t>Spring Web</w:t>
      </w:r>
    </w:p>
    <w:p w14:paraId="31A06AC5" w14:textId="6B7D31E8" w:rsid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Remote code execution from using untrusted data. Update to more recent version</w:t>
      </w:r>
    </w:p>
    <w:p w14:paraId="7DFE12CD" w14:textId="2E33E64B"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spring-webmvc-5.2.3.RELEASE.jar</w:t>
      </w:r>
    </w:p>
    <w:p w14:paraId="46AABA92" w14:textId="77777777" w:rsidR="0010526A" w:rsidRPr="0010526A" w:rsidRDefault="0010526A" w:rsidP="0010526A">
      <w:pPr>
        <w:pStyle w:val="HTMLPreformatted"/>
        <w:numPr>
          <w:ilvl w:val="1"/>
          <w:numId w:val="27"/>
        </w:numPr>
        <w:rPr>
          <w:rFonts w:ascii="Arial" w:hAnsi="Arial" w:cs="Arial"/>
          <w:color w:val="000000"/>
        </w:rPr>
      </w:pPr>
      <w:r>
        <w:rPr>
          <w:rFonts w:ascii="Arial" w:hAnsi="Arial" w:cs="Arial"/>
          <w:color w:val="000000"/>
        </w:rPr>
        <w:t>Spring Web MVC</w:t>
      </w:r>
    </w:p>
    <w:p w14:paraId="708EFBE2" w14:textId="0FA743BF" w:rsidR="0010526A" w:rsidRP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0526A">
        <w:rPr>
          <w:rFonts w:ascii="Arial" w:eastAsia="Times New Roman" w:hAnsi="Arial" w:cs="Arial"/>
          <w:color w:val="000000"/>
          <w:sz w:val="20"/>
          <w:szCs w:val="20"/>
        </w:rPr>
        <w:t>Remote code execution via data binding. Update to supported version</w:t>
      </w:r>
    </w:p>
    <w:p w14:paraId="36F3583C" w14:textId="73EFF00D"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tomcat-embed-core-9.0.30.jar</w:t>
      </w:r>
    </w:p>
    <w:p w14:paraId="52D6C7F7" w14:textId="77777777" w:rsidR="0010526A" w:rsidRDefault="0010526A" w:rsidP="0010526A">
      <w:pPr>
        <w:pStyle w:val="HTMLPreformatted"/>
        <w:numPr>
          <w:ilvl w:val="1"/>
          <w:numId w:val="27"/>
        </w:numPr>
        <w:rPr>
          <w:rFonts w:ascii="Arial" w:hAnsi="Arial" w:cs="Arial"/>
          <w:color w:val="000000"/>
        </w:rPr>
      </w:pPr>
      <w:r>
        <w:rPr>
          <w:rFonts w:ascii="Arial" w:hAnsi="Arial" w:cs="Arial"/>
          <w:color w:val="000000"/>
        </w:rPr>
        <w:t>Core Tomcat implementation</w:t>
      </w:r>
    </w:p>
    <w:p w14:paraId="5FA5CF44" w14:textId="411CD7C7" w:rsid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If specific mechanism is not disabled, a vulnerability on the IP may occur. Later versions set this to off by default, update to later version.</w:t>
      </w:r>
    </w:p>
    <w:p w14:paraId="5FE794D4" w14:textId="36BAA6E0" w:rsidR="009D3DD3" w:rsidRDefault="009D3DD3" w:rsidP="009D3DD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D3DD3">
        <w:rPr>
          <w:rFonts w:ascii="Arial" w:eastAsia="Times New Roman" w:hAnsi="Arial" w:cs="Arial"/>
          <w:b/>
          <w:bCs/>
          <w:color w:val="000000"/>
          <w:sz w:val="20"/>
          <w:szCs w:val="20"/>
        </w:rPr>
        <w:t>tomcat-embed-websocket-9.0.30.jar</w:t>
      </w:r>
    </w:p>
    <w:p w14:paraId="05CFCB54" w14:textId="77777777" w:rsidR="0010526A" w:rsidRDefault="0010526A" w:rsidP="0010526A">
      <w:pPr>
        <w:pStyle w:val="HTMLPreformatted"/>
        <w:numPr>
          <w:ilvl w:val="1"/>
          <w:numId w:val="27"/>
        </w:numPr>
        <w:rPr>
          <w:rFonts w:ascii="Arial" w:hAnsi="Arial" w:cs="Arial"/>
          <w:color w:val="000000"/>
        </w:rPr>
      </w:pPr>
      <w:r>
        <w:rPr>
          <w:rFonts w:ascii="Arial" w:hAnsi="Arial" w:cs="Arial"/>
          <w:color w:val="000000"/>
        </w:rPr>
        <w:t>Core Tomcat implementation</w:t>
      </w:r>
    </w:p>
    <w:p w14:paraId="6D1EAF8D" w14:textId="77777777" w:rsidR="0010526A"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If specific mechanism is not disabled, a vulnerability on the IP may occur. Later versions set this to off by default, update to later version.</w:t>
      </w:r>
    </w:p>
    <w:p w14:paraId="217780AA" w14:textId="77777777" w:rsidR="0010526A" w:rsidRPr="009D3DD3" w:rsidRDefault="0010526A" w:rsidP="0010526A">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p>
    <w:p w14:paraId="1B8B76A5" w14:textId="77777777" w:rsidR="00985009" w:rsidRPr="00985009" w:rsidRDefault="00985009" w:rsidP="00985009">
      <w:pPr>
        <w:pStyle w:val="ListParagraph"/>
        <w:suppressAutoHyphens/>
        <w:spacing w:after="0" w:line="240" w:lineRule="auto"/>
        <w:ind w:left="1440"/>
        <w:rPr>
          <w:rFonts w:cstheme="minorHAnsi"/>
          <w:b/>
          <w:bCs/>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7144B84" w:rsidR="322AA2CB" w:rsidRPr="000B05B1" w:rsidRDefault="0010526A" w:rsidP="00DC5AB3">
      <w:pPr>
        <w:suppressAutoHyphens/>
        <w:spacing w:after="0" w:line="240" w:lineRule="auto"/>
        <w:contextualSpacing/>
        <w:rPr>
          <w:rFonts w:cstheme="minorHAnsi"/>
        </w:rPr>
      </w:pPr>
      <w:r>
        <w:rPr>
          <w:rFonts w:cstheme="minorHAnsi"/>
          <w:color w:val="000000" w:themeColor="text1"/>
        </w:rPr>
        <w:t xml:space="preserve">There are several dependencies that need to be updated to their most recent version. For us to ensure the greatest security, all of these should be updated to their latest version </w:t>
      </w:r>
      <w:proofErr w:type="gramStart"/>
      <w:r>
        <w:rPr>
          <w:rFonts w:cstheme="minorHAnsi"/>
          <w:color w:val="000000" w:themeColor="text1"/>
        </w:rPr>
        <w:t>and also</w:t>
      </w:r>
      <w:proofErr w:type="gramEnd"/>
      <w:r>
        <w:rPr>
          <w:rFonts w:cstheme="minorHAnsi"/>
          <w:color w:val="000000" w:themeColor="text1"/>
        </w:rPr>
        <w:t xml:space="preserve"> be continuously updated as more versions are rolled out. The most recent version of Maven should also be used as if it is not the dependency checks may read incorrect results.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657B5" w14:textId="77777777" w:rsidR="00460801" w:rsidRDefault="00460801" w:rsidP="002F3F84">
      <w:r>
        <w:separator/>
      </w:r>
    </w:p>
  </w:endnote>
  <w:endnote w:type="continuationSeparator" w:id="0">
    <w:p w14:paraId="2BCD42F8" w14:textId="77777777" w:rsidR="00460801" w:rsidRDefault="00460801" w:rsidP="002F3F84">
      <w:r>
        <w:continuationSeparator/>
      </w:r>
    </w:p>
  </w:endnote>
  <w:endnote w:type="continuationNotice" w:id="1">
    <w:p w14:paraId="14E7290B" w14:textId="77777777" w:rsidR="00460801" w:rsidRDefault="004608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2CDF7" w14:textId="77777777" w:rsidR="00460801" w:rsidRDefault="00460801" w:rsidP="002F3F84">
      <w:r>
        <w:separator/>
      </w:r>
    </w:p>
  </w:footnote>
  <w:footnote w:type="continuationSeparator" w:id="0">
    <w:p w14:paraId="3ECB1F62" w14:textId="77777777" w:rsidR="00460801" w:rsidRDefault="00460801" w:rsidP="002F3F84">
      <w:r>
        <w:continuationSeparator/>
      </w:r>
    </w:p>
  </w:footnote>
  <w:footnote w:type="continuationNotice" w:id="1">
    <w:p w14:paraId="6C7CF79F" w14:textId="77777777" w:rsidR="00460801" w:rsidRDefault="004608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8F0A0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E19D9"/>
    <w:multiLevelType w:val="hybridMultilevel"/>
    <w:tmpl w:val="899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5CFA"/>
    <w:multiLevelType w:val="hybridMultilevel"/>
    <w:tmpl w:val="38220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226575882">
    <w:abstractNumId w:val="13"/>
  </w:num>
  <w:num w:numId="27" w16cid:durableId="1822770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0526A"/>
    <w:rsid w:val="00113667"/>
    <w:rsid w:val="001240EF"/>
    <w:rsid w:val="00125FEF"/>
    <w:rsid w:val="00126035"/>
    <w:rsid w:val="0013182C"/>
    <w:rsid w:val="0014762F"/>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55E40"/>
    <w:rsid w:val="00460801"/>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D72BA"/>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00A0"/>
    <w:rsid w:val="00940B1A"/>
    <w:rsid w:val="00944D65"/>
    <w:rsid w:val="00966538"/>
    <w:rsid w:val="009714E8"/>
    <w:rsid w:val="00974AE3"/>
    <w:rsid w:val="009774F3"/>
    <w:rsid w:val="00985009"/>
    <w:rsid w:val="00985428"/>
    <w:rsid w:val="009B0AA5"/>
    <w:rsid w:val="009B1496"/>
    <w:rsid w:val="009C11B9"/>
    <w:rsid w:val="009C6202"/>
    <w:rsid w:val="009D3DD3"/>
    <w:rsid w:val="00A12BCB"/>
    <w:rsid w:val="00A159E1"/>
    <w:rsid w:val="00A36CDD"/>
    <w:rsid w:val="00A45B2C"/>
    <w:rsid w:val="00A472D7"/>
    <w:rsid w:val="00A57A92"/>
    <w:rsid w:val="00A71C4B"/>
    <w:rsid w:val="00A728D4"/>
    <w:rsid w:val="00A9068B"/>
    <w:rsid w:val="00AB7238"/>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21534"/>
    <w:rsid w:val="00C30848"/>
    <w:rsid w:val="00C40227"/>
    <w:rsid w:val="00C41B36"/>
    <w:rsid w:val="00C56FC2"/>
    <w:rsid w:val="00C8056A"/>
    <w:rsid w:val="00C900C9"/>
    <w:rsid w:val="00C94751"/>
    <w:rsid w:val="00CB16D1"/>
    <w:rsid w:val="00CB2008"/>
    <w:rsid w:val="00CD3D98"/>
    <w:rsid w:val="00CD774B"/>
    <w:rsid w:val="00CE44E9"/>
    <w:rsid w:val="00CF0E92"/>
    <w:rsid w:val="00D000D3"/>
    <w:rsid w:val="00D1075E"/>
    <w:rsid w:val="00D11EFC"/>
    <w:rsid w:val="00D247D6"/>
    <w:rsid w:val="00D27FB4"/>
    <w:rsid w:val="00D41CD5"/>
    <w:rsid w:val="00D62908"/>
    <w:rsid w:val="00D8455A"/>
    <w:rsid w:val="00DA28C0"/>
    <w:rsid w:val="00DB63D9"/>
    <w:rsid w:val="00DC2970"/>
    <w:rsid w:val="00DC5AB3"/>
    <w:rsid w:val="00DD3256"/>
    <w:rsid w:val="00DD5F33"/>
    <w:rsid w:val="00E02BD0"/>
    <w:rsid w:val="00E2188F"/>
    <w:rsid w:val="00E2280C"/>
    <w:rsid w:val="00E51AA6"/>
    <w:rsid w:val="00E66FC0"/>
    <w:rsid w:val="00E81328"/>
    <w:rsid w:val="00E83958"/>
    <w:rsid w:val="00EE3EAE"/>
    <w:rsid w:val="00F053DB"/>
    <w:rsid w:val="00F143F0"/>
    <w:rsid w:val="00F20525"/>
    <w:rsid w:val="00F22275"/>
    <w:rsid w:val="00F243D8"/>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98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1568">
      <w:bodyDiv w:val="1"/>
      <w:marLeft w:val="0"/>
      <w:marRight w:val="0"/>
      <w:marTop w:val="0"/>
      <w:marBottom w:val="0"/>
      <w:divBdr>
        <w:top w:val="none" w:sz="0" w:space="0" w:color="auto"/>
        <w:left w:val="none" w:sz="0" w:space="0" w:color="auto"/>
        <w:bottom w:val="none" w:sz="0" w:space="0" w:color="auto"/>
        <w:right w:val="none" w:sz="0" w:space="0" w:color="auto"/>
      </w:divBdr>
    </w:div>
    <w:div w:id="92359767">
      <w:bodyDiv w:val="1"/>
      <w:marLeft w:val="0"/>
      <w:marRight w:val="0"/>
      <w:marTop w:val="0"/>
      <w:marBottom w:val="0"/>
      <w:divBdr>
        <w:top w:val="none" w:sz="0" w:space="0" w:color="auto"/>
        <w:left w:val="none" w:sz="0" w:space="0" w:color="auto"/>
        <w:bottom w:val="none" w:sz="0" w:space="0" w:color="auto"/>
        <w:right w:val="none" w:sz="0" w:space="0" w:color="auto"/>
      </w:divBdr>
    </w:div>
    <w:div w:id="379400023">
      <w:bodyDiv w:val="1"/>
      <w:marLeft w:val="0"/>
      <w:marRight w:val="0"/>
      <w:marTop w:val="0"/>
      <w:marBottom w:val="0"/>
      <w:divBdr>
        <w:top w:val="none" w:sz="0" w:space="0" w:color="auto"/>
        <w:left w:val="none" w:sz="0" w:space="0" w:color="auto"/>
        <w:bottom w:val="none" w:sz="0" w:space="0" w:color="auto"/>
        <w:right w:val="none" w:sz="0" w:space="0" w:color="auto"/>
      </w:divBdr>
    </w:div>
    <w:div w:id="38911579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5552740">
      <w:bodyDiv w:val="1"/>
      <w:marLeft w:val="0"/>
      <w:marRight w:val="0"/>
      <w:marTop w:val="0"/>
      <w:marBottom w:val="0"/>
      <w:divBdr>
        <w:top w:val="none" w:sz="0" w:space="0" w:color="auto"/>
        <w:left w:val="none" w:sz="0" w:space="0" w:color="auto"/>
        <w:bottom w:val="none" w:sz="0" w:space="0" w:color="auto"/>
        <w:right w:val="none" w:sz="0" w:space="0" w:color="auto"/>
      </w:divBdr>
    </w:div>
    <w:div w:id="693118726">
      <w:bodyDiv w:val="1"/>
      <w:marLeft w:val="0"/>
      <w:marRight w:val="0"/>
      <w:marTop w:val="0"/>
      <w:marBottom w:val="0"/>
      <w:divBdr>
        <w:top w:val="none" w:sz="0" w:space="0" w:color="auto"/>
        <w:left w:val="none" w:sz="0" w:space="0" w:color="auto"/>
        <w:bottom w:val="none" w:sz="0" w:space="0" w:color="auto"/>
        <w:right w:val="none" w:sz="0" w:space="0" w:color="auto"/>
      </w:divBdr>
    </w:div>
    <w:div w:id="80524164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4118910">
      <w:bodyDiv w:val="1"/>
      <w:marLeft w:val="0"/>
      <w:marRight w:val="0"/>
      <w:marTop w:val="0"/>
      <w:marBottom w:val="0"/>
      <w:divBdr>
        <w:top w:val="none" w:sz="0" w:space="0" w:color="auto"/>
        <w:left w:val="none" w:sz="0" w:space="0" w:color="auto"/>
        <w:bottom w:val="none" w:sz="0" w:space="0" w:color="auto"/>
        <w:right w:val="none" w:sz="0" w:space="0" w:color="auto"/>
      </w:divBdr>
    </w:div>
    <w:div w:id="105442501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12354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5508859">
      <w:bodyDiv w:val="1"/>
      <w:marLeft w:val="0"/>
      <w:marRight w:val="0"/>
      <w:marTop w:val="0"/>
      <w:marBottom w:val="0"/>
      <w:divBdr>
        <w:top w:val="none" w:sz="0" w:space="0" w:color="auto"/>
        <w:left w:val="none" w:sz="0" w:space="0" w:color="auto"/>
        <w:bottom w:val="none" w:sz="0" w:space="0" w:color="auto"/>
        <w:right w:val="none" w:sz="0" w:space="0" w:color="auto"/>
      </w:divBdr>
    </w:div>
    <w:div w:id="164380397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053571">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2646480">
      <w:bodyDiv w:val="1"/>
      <w:marLeft w:val="0"/>
      <w:marRight w:val="0"/>
      <w:marTop w:val="0"/>
      <w:marBottom w:val="0"/>
      <w:divBdr>
        <w:top w:val="none" w:sz="0" w:space="0" w:color="auto"/>
        <w:left w:val="none" w:sz="0" w:space="0" w:color="auto"/>
        <w:bottom w:val="none" w:sz="0" w:space="0" w:color="auto"/>
        <w:right w:val="none" w:sz="0" w:space="0" w:color="auto"/>
      </w:divBdr>
    </w:div>
    <w:div w:id="188281472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679115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64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Taco Freitas</cp:lastModifiedBy>
  <cp:revision>4</cp:revision>
  <dcterms:created xsi:type="dcterms:W3CDTF">2024-07-19T02:09:00Z</dcterms:created>
  <dcterms:modified xsi:type="dcterms:W3CDTF">2024-07-20T23:43:00Z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