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B5FC" w14:textId="77777777" w:rsidR="00D36556" w:rsidRDefault="00D36556"/>
    <w:p w14:paraId="7304E4F7" w14:textId="379A961E" w:rsidR="000067E8" w:rsidRDefault="000067E8" w:rsidP="000067E8">
      <w:pPr>
        <w:spacing w:after="0"/>
        <w:jc w:val="center"/>
        <w:rPr>
          <w:rFonts w:ascii="Univers" w:hAnsi="Univers"/>
          <w:b/>
          <w:bCs/>
          <w:sz w:val="20"/>
          <w:szCs w:val="20"/>
        </w:rPr>
      </w:pPr>
      <w:r w:rsidRPr="000067E8">
        <w:rPr>
          <w:rFonts w:ascii="Univers" w:hAnsi="Univers"/>
          <w:b/>
          <w:bCs/>
          <w:sz w:val="20"/>
          <w:szCs w:val="20"/>
        </w:rPr>
        <w:t>MENTIONS LÉGALES</w:t>
      </w:r>
    </w:p>
    <w:p w14:paraId="76445C6C" w14:textId="77777777" w:rsidR="000067E8" w:rsidRPr="000067E8" w:rsidRDefault="000067E8" w:rsidP="000067E8">
      <w:pPr>
        <w:spacing w:after="0"/>
        <w:rPr>
          <w:rFonts w:ascii="Univers" w:hAnsi="Univers"/>
          <w:b/>
          <w:bCs/>
          <w:sz w:val="20"/>
          <w:szCs w:val="20"/>
        </w:rPr>
      </w:pPr>
    </w:p>
    <w:p w14:paraId="1DD0C8BA" w14:textId="77777777" w:rsidR="000067E8" w:rsidRPr="000067E8" w:rsidRDefault="000067E8" w:rsidP="000067E8">
      <w:pPr>
        <w:spacing w:after="0"/>
        <w:rPr>
          <w:rFonts w:ascii="Univers" w:hAnsi="Univers"/>
          <w:b/>
          <w:bCs/>
          <w:sz w:val="20"/>
          <w:szCs w:val="20"/>
        </w:rPr>
      </w:pPr>
      <w:r w:rsidRPr="000067E8">
        <w:rPr>
          <w:rFonts w:ascii="Univers" w:hAnsi="Univers"/>
          <w:b/>
          <w:bCs/>
          <w:sz w:val="20"/>
          <w:szCs w:val="20"/>
        </w:rPr>
        <w:t>1. Éditeur du site</w:t>
      </w:r>
    </w:p>
    <w:p w14:paraId="6DB137BF" w14:textId="77777777" w:rsidR="000067E8" w:rsidRPr="000067E8" w:rsidRDefault="000067E8" w:rsidP="000067E8">
      <w:pPr>
        <w:spacing w:after="0"/>
        <w:rPr>
          <w:rFonts w:ascii="Univers" w:hAnsi="Univers"/>
          <w:sz w:val="20"/>
          <w:szCs w:val="20"/>
        </w:rPr>
      </w:pPr>
      <w:r w:rsidRPr="000067E8">
        <w:rPr>
          <w:rFonts w:ascii="Univers" w:hAnsi="Univers"/>
          <w:sz w:val="20"/>
          <w:szCs w:val="20"/>
        </w:rPr>
        <w:t>Le présent site est édité par la société :</w:t>
      </w:r>
    </w:p>
    <w:p w14:paraId="42B492B9" w14:textId="316DFD43" w:rsidR="000067E8" w:rsidRPr="000067E8" w:rsidRDefault="000067E8" w:rsidP="000067E8">
      <w:pPr>
        <w:spacing w:after="0"/>
        <w:rPr>
          <w:rFonts w:ascii="Univers" w:hAnsi="Univers"/>
          <w:sz w:val="20"/>
          <w:szCs w:val="20"/>
        </w:rPr>
      </w:pPr>
      <w:r w:rsidRPr="000067E8">
        <w:rPr>
          <w:rFonts w:ascii="Univers" w:hAnsi="Univers"/>
          <w:b/>
          <w:bCs/>
          <w:sz w:val="20"/>
          <w:szCs w:val="20"/>
        </w:rPr>
        <w:t>LA CROIX D’OR</w:t>
      </w:r>
      <w:r w:rsidRPr="000067E8">
        <w:rPr>
          <w:rFonts w:ascii="Univers" w:hAnsi="Univers"/>
          <w:sz w:val="20"/>
          <w:szCs w:val="20"/>
        </w:rPr>
        <w:br/>
        <w:t xml:space="preserve">Forme juridique : </w:t>
      </w:r>
      <w:r>
        <w:rPr>
          <w:rFonts w:ascii="Univers" w:hAnsi="Univers"/>
          <w:i/>
          <w:iCs/>
          <w:sz w:val="20"/>
          <w:szCs w:val="20"/>
        </w:rPr>
        <w:t>SAS (Société par Actions Simplifiées)</w:t>
      </w:r>
      <w:r w:rsidRPr="000067E8">
        <w:rPr>
          <w:rFonts w:ascii="Univers" w:hAnsi="Univers"/>
          <w:sz w:val="20"/>
          <w:szCs w:val="20"/>
        </w:rPr>
        <w:br/>
        <w:t xml:space="preserve">Capital social : </w:t>
      </w:r>
      <w:r>
        <w:rPr>
          <w:rFonts w:ascii="Univers" w:hAnsi="Univers"/>
          <w:i/>
          <w:iCs/>
          <w:sz w:val="20"/>
          <w:szCs w:val="20"/>
        </w:rPr>
        <w:t>1.200 €</w:t>
      </w:r>
      <w:r w:rsidRPr="000067E8">
        <w:rPr>
          <w:rFonts w:ascii="Univers" w:hAnsi="Univers"/>
          <w:sz w:val="20"/>
          <w:szCs w:val="20"/>
        </w:rPr>
        <w:br/>
        <w:t xml:space="preserve">Siège social : </w:t>
      </w:r>
      <w:r>
        <w:rPr>
          <w:rFonts w:ascii="Univers" w:hAnsi="Univers"/>
          <w:i/>
          <w:iCs/>
          <w:sz w:val="20"/>
          <w:szCs w:val="20"/>
        </w:rPr>
        <w:t>301 Chemin de Mirou, 64160 CARRERE, France</w:t>
      </w:r>
      <w:r w:rsidRPr="000067E8">
        <w:rPr>
          <w:rFonts w:ascii="Univers" w:hAnsi="Univers"/>
          <w:sz w:val="20"/>
          <w:szCs w:val="20"/>
        </w:rPr>
        <w:br/>
        <w:t xml:space="preserve">Immatriculée au RCS de </w:t>
      </w:r>
      <w:r w:rsidRPr="000067E8">
        <w:rPr>
          <w:rFonts w:ascii="Univers" w:hAnsi="Univers"/>
          <w:i/>
          <w:iCs/>
          <w:sz w:val="20"/>
          <w:szCs w:val="20"/>
        </w:rPr>
        <w:t>[ville]</w:t>
      </w:r>
      <w:r w:rsidRPr="000067E8">
        <w:rPr>
          <w:rFonts w:ascii="Univers" w:hAnsi="Univers"/>
          <w:sz w:val="20"/>
          <w:szCs w:val="20"/>
        </w:rPr>
        <w:t xml:space="preserve"> sous le numéro </w:t>
      </w:r>
      <w:r w:rsidRPr="000067E8">
        <w:rPr>
          <w:rFonts w:ascii="Univers" w:hAnsi="Univers"/>
          <w:i/>
          <w:iCs/>
          <w:sz w:val="20"/>
          <w:szCs w:val="20"/>
        </w:rPr>
        <w:t>[SIREN]</w:t>
      </w:r>
      <w:r w:rsidRPr="000067E8">
        <w:rPr>
          <w:rFonts w:ascii="Univers" w:hAnsi="Univers"/>
          <w:sz w:val="20"/>
          <w:szCs w:val="20"/>
        </w:rPr>
        <w:br/>
        <w:t xml:space="preserve">Numéro de TVA intracommunautaire : </w:t>
      </w:r>
      <w:r w:rsidRPr="000067E8">
        <w:rPr>
          <w:rFonts w:ascii="Univers" w:hAnsi="Univers"/>
          <w:i/>
          <w:iCs/>
          <w:sz w:val="20"/>
          <w:szCs w:val="20"/>
        </w:rPr>
        <w:t>[si applicable]</w:t>
      </w:r>
    </w:p>
    <w:p w14:paraId="246D9242" w14:textId="788C7051" w:rsidR="000067E8" w:rsidRPr="000067E8" w:rsidRDefault="000067E8" w:rsidP="000067E8">
      <w:pPr>
        <w:spacing w:after="0"/>
        <w:rPr>
          <w:rFonts w:ascii="Univers" w:hAnsi="Univers"/>
          <w:sz w:val="20"/>
          <w:szCs w:val="20"/>
        </w:rPr>
      </w:pPr>
      <w:r w:rsidRPr="000067E8">
        <w:rPr>
          <w:rFonts w:ascii="Segoe UI Emoji" w:hAnsi="Segoe UI Emoji" w:cs="Segoe UI Emoji"/>
          <w:sz w:val="20"/>
          <w:szCs w:val="20"/>
        </w:rPr>
        <w:t>📧</w:t>
      </w:r>
      <w:r w:rsidRPr="000067E8">
        <w:rPr>
          <w:rFonts w:ascii="Univers" w:hAnsi="Univers"/>
          <w:sz w:val="20"/>
          <w:szCs w:val="20"/>
        </w:rPr>
        <w:t xml:space="preserve"> </w:t>
      </w:r>
      <w:proofErr w:type="gramStart"/>
      <w:r w:rsidRPr="000067E8">
        <w:rPr>
          <w:rFonts w:ascii="Univers" w:hAnsi="Univers"/>
          <w:sz w:val="20"/>
          <w:szCs w:val="20"/>
        </w:rPr>
        <w:t>E-mail</w:t>
      </w:r>
      <w:proofErr w:type="gramEnd"/>
      <w:r w:rsidRPr="000067E8">
        <w:rPr>
          <w:rFonts w:ascii="Univers" w:hAnsi="Univers"/>
          <w:sz w:val="20"/>
          <w:szCs w:val="20"/>
        </w:rPr>
        <w:t xml:space="preserve"> : </w:t>
      </w:r>
      <w:r>
        <w:rPr>
          <w:rFonts w:ascii="Univers" w:hAnsi="Univers"/>
          <w:i/>
          <w:iCs/>
          <w:sz w:val="20"/>
          <w:szCs w:val="20"/>
        </w:rPr>
        <w:t>lacroixdor.fr@gmail.com</w:t>
      </w:r>
      <w:r w:rsidRPr="000067E8">
        <w:rPr>
          <w:rFonts w:ascii="Univers" w:hAnsi="Univers"/>
          <w:sz w:val="20"/>
          <w:szCs w:val="20"/>
        </w:rPr>
        <w:br/>
      </w:r>
      <w:r w:rsidRPr="000067E8">
        <w:rPr>
          <w:rFonts w:ascii="Segoe UI Emoji" w:hAnsi="Segoe UI Emoji" w:cs="Segoe UI Emoji"/>
          <w:sz w:val="20"/>
          <w:szCs w:val="20"/>
        </w:rPr>
        <w:t>📞</w:t>
      </w:r>
      <w:r w:rsidRPr="000067E8">
        <w:rPr>
          <w:rFonts w:ascii="Univers" w:hAnsi="Univers"/>
          <w:sz w:val="20"/>
          <w:szCs w:val="20"/>
        </w:rPr>
        <w:t xml:space="preserve"> Téléphone : </w:t>
      </w:r>
      <w:r>
        <w:rPr>
          <w:rFonts w:ascii="Univers" w:hAnsi="Univers"/>
          <w:i/>
          <w:iCs/>
          <w:sz w:val="20"/>
          <w:szCs w:val="20"/>
        </w:rPr>
        <w:t>+33(0) 7 43 27 56 56</w:t>
      </w:r>
    </w:p>
    <w:p w14:paraId="3D2F270A" w14:textId="2A9AF032" w:rsidR="000067E8" w:rsidRPr="000067E8" w:rsidRDefault="000067E8" w:rsidP="000067E8">
      <w:pPr>
        <w:spacing w:after="0"/>
        <w:rPr>
          <w:rFonts w:ascii="Univers" w:hAnsi="Univers"/>
          <w:sz w:val="20"/>
          <w:szCs w:val="20"/>
        </w:rPr>
      </w:pPr>
    </w:p>
    <w:p w14:paraId="54F98FA3" w14:textId="77777777" w:rsidR="000067E8" w:rsidRPr="000067E8" w:rsidRDefault="000067E8" w:rsidP="000067E8">
      <w:pPr>
        <w:spacing w:after="0"/>
        <w:rPr>
          <w:rFonts w:ascii="Univers" w:hAnsi="Univers"/>
          <w:b/>
          <w:bCs/>
          <w:sz w:val="20"/>
          <w:szCs w:val="20"/>
        </w:rPr>
      </w:pPr>
      <w:r w:rsidRPr="000067E8">
        <w:rPr>
          <w:rFonts w:ascii="Univers" w:hAnsi="Univers"/>
          <w:b/>
          <w:bCs/>
          <w:sz w:val="20"/>
          <w:szCs w:val="20"/>
        </w:rPr>
        <w:t>2. Hébergement</w:t>
      </w:r>
    </w:p>
    <w:p w14:paraId="0508345D" w14:textId="77777777" w:rsidR="000067E8" w:rsidRPr="000067E8" w:rsidRDefault="000067E8" w:rsidP="000067E8">
      <w:pPr>
        <w:spacing w:after="0"/>
        <w:rPr>
          <w:rFonts w:ascii="Univers" w:hAnsi="Univers"/>
          <w:sz w:val="20"/>
          <w:szCs w:val="20"/>
        </w:rPr>
      </w:pPr>
      <w:r w:rsidRPr="000067E8">
        <w:rPr>
          <w:rFonts w:ascii="Univers" w:hAnsi="Univers"/>
          <w:sz w:val="20"/>
          <w:szCs w:val="20"/>
        </w:rPr>
        <w:t>Le site est hébergé par :</w:t>
      </w:r>
    </w:p>
    <w:p w14:paraId="26CD8697" w14:textId="77777777" w:rsidR="000067E8" w:rsidRDefault="000067E8" w:rsidP="000067E8">
      <w:pPr>
        <w:spacing w:after="0"/>
        <w:rPr>
          <w:rFonts w:ascii="Univers" w:hAnsi="Univers"/>
          <w:i/>
          <w:iCs/>
          <w:sz w:val="20"/>
          <w:szCs w:val="20"/>
        </w:rPr>
      </w:pPr>
      <w:r w:rsidRPr="000067E8">
        <w:rPr>
          <w:rFonts w:ascii="Univers" w:hAnsi="Univers"/>
          <w:b/>
          <w:bCs/>
          <w:sz w:val="20"/>
          <w:szCs w:val="20"/>
        </w:rPr>
        <w:t>[Nom de l’hébergeur]</w:t>
      </w:r>
      <w:r w:rsidRPr="000067E8">
        <w:rPr>
          <w:rFonts w:ascii="Univers" w:hAnsi="Univers"/>
          <w:sz w:val="20"/>
          <w:szCs w:val="20"/>
        </w:rPr>
        <w:br/>
        <w:t xml:space="preserve">Adresse : </w:t>
      </w:r>
      <w:r w:rsidRPr="000067E8">
        <w:rPr>
          <w:rFonts w:ascii="Univers" w:hAnsi="Univers"/>
          <w:i/>
          <w:iCs/>
          <w:sz w:val="20"/>
          <w:szCs w:val="20"/>
        </w:rPr>
        <w:t>[adresse complète]</w:t>
      </w:r>
      <w:r w:rsidRPr="000067E8">
        <w:rPr>
          <w:rFonts w:ascii="Univers" w:hAnsi="Univers"/>
          <w:sz w:val="20"/>
          <w:szCs w:val="20"/>
        </w:rPr>
        <w:br/>
        <w:t xml:space="preserve">Téléphone : </w:t>
      </w:r>
      <w:r w:rsidRPr="000067E8">
        <w:rPr>
          <w:rFonts w:ascii="Univers" w:hAnsi="Univers"/>
          <w:i/>
          <w:iCs/>
          <w:sz w:val="20"/>
          <w:szCs w:val="20"/>
        </w:rPr>
        <w:t>[numéro]</w:t>
      </w:r>
      <w:r w:rsidRPr="000067E8">
        <w:rPr>
          <w:rFonts w:ascii="Univers" w:hAnsi="Univers"/>
          <w:sz w:val="20"/>
          <w:szCs w:val="20"/>
        </w:rPr>
        <w:br/>
        <w:t xml:space="preserve">Site internet : </w:t>
      </w:r>
      <w:r w:rsidRPr="000067E8">
        <w:rPr>
          <w:rFonts w:ascii="Univers" w:hAnsi="Univers"/>
          <w:i/>
          <w:iCs/>
          <w:sz w:val="20"/>
          <w:szCs w:val="20"/>
        </w:rPr>
        <w:t>[URL]</w:t>
      </w:r>
    </w:p>
    <w:p w14:paraId="3687338B" w14:textId="77777777" w:rsidR="000067E8" w:rsidRPr="000067E8" w:rsidRDefault="000067E8" w:rsidP="000067E8">
      <w:pPr>
        <w:spacing w:after="0"/>
        <w:rPr>
          <w:rFonts w:ascii="Univers" w:hAnsi="Univers"/>
          <w:sz w:val="20"/>
          <w:szCs w:val="20"/>
        </w:rPr>
      </w:pPr>
    </w:p>
    <w:p w14:paraId="601930D1" w14:textId="77777777" w:rsidR="000067E8" w:rsidRPr="000067E8" w:rsidRDefault="000067E8" w:rsidP="000067E8">
      <w:pPr>
        <w:spacing w:after="0"/>
        <w:rPr>
          <w:rFonts w:ascii="Univers" w:hAnsi="Univers"/>
          <w:b/>
          <w:bCs/>
          <w:sz w:val="20"/>
          <w:szCs w:val="20"/>
        </w:rPr>
      </w:pPr>
      <w:r w:rsidRPr="000067E8">
        <w:rPr>
          <w:rFonts w:ascii="Univers" w:hAnsi="Univers"/>
          <w:b/>
          <w:bCs/>
          <w:sz w:val="20"/>
          <w:szCs w:val="20"/>
        </w:rPr>
        <w:t>3. Création et développement du site</w:t>
      </w:r>
    </w:p>
    <w:p w14:paraId="4172AEF2" w14:textId="77777777" w:rsidR="000067E8" w:rsidRPr="000067E8" w:rsidRDefault="000067E8" w:rsidP="000067E8">
      <w:pPr>
        <w:spacing w:after="0"/>
        <w:rPr>
          <w:rFonts w:ascii="Univers" w:hAnsi="Univers"/>
          <w:sz w:val="20"/>
          <w:szCs w:val="20"/>
        </w:rPr>
      </w:pPr>
      <w:r w:rsidRPr="000067E8">
        <w:rPr>
          <w:rFonts w:ascii="Univers" w:hAnsi="Univers"/>
          <w:sz w:val="20"/>
          <w:szCs w:val="20"/>
        </w:rPr>
        <w:t>Le site a été conçu et développé par un prestataire indépendant :</w:t>
      </w:r>
    </w:p>
    <w:p w14:paraId="67AE5EC4" w14:textId="77777777" w:rsidR="000067E8" w:rsidRPr="000067E8" w:rsidRDefault="000067E8" w:rsidP="000067E8">
      <w:pPr>
        <w:spacing w:after="0"/>
        <w:rPr>
          <w:rFonts w:ascii="Univers" w:hAnsi="Univers"/>
          <w:sz w:val="20"/>
          <w:szCs w:val="20"/>
        </w:rPr>
      </w:pPr>
      <w:r w:rsidRPr="000067E8">
        <w:rPr>
          <w:rFonts w:ascii="Univers" w:hAnsi="Univers"/>
          <w:b/>
          <w:bCs/>
          <w:sz w:val="20"/>
          <w:szCs w:val="20"/>
        </w:rPr>
        <w:t>[Nom / Nom commercial du créateur]</w:t>
      </w:r>
      <w:r w:rsidRPr="000067E8">
        <w:rPr>
          <w:rFonts w:ascii="Univers" w:hAnsi="Univers"/>
          <w:sz w:val="20"/>
          <w:szCs w:val="20"/>
        </w:rPr>
        <w:br/>
        <w:t xml:space="preserve">Statut : </w:t>
      </w:r>
      <w:r w:rsidRPr="000067E8">
        <w:rPr>
          <w:rFonts w:ascii="Univers" w:hAnsi="Univers"/>
          <w:i/>
          <w:iCs/>
          <w:sz w:val="20"/>
          <w:szCs w:val="20"/>
        </w:rPr>
        <w:t>[indépendant / auto-entrepreneur / société]</w:t>
      </w:r>
      <w:r w:rsidRPr="000067E8">
        <w:rPr>
          <w:rFonts w:ascii="Univers" w:hAnsi="Univers"/>
          <w:sz w:val="20"/>
          <w:szCs w:val="20"/>
        </w:rPr>
        <w:br/>
        <w:t xml:space="preserve">Adresse : </w:t>
      </w:r>
      <w:r w:rsidRPr="000067E8">
        <w:rPr>
          <w:rFonts w:ascii="Univers" w:hAnsi="Univers"/>
          <w:i/>
          <w:iCs/>
          <w:sz w:val="20"/>
          <w:szCs w:val="20"/>
        </w:rPr>
        <w:t>[ville ou adresse professionnelle]</w:t>
      </w:r>
      <w:r w:rsidRPr="000067E8">
        <w:rPr>
          <w:rFonts w:ascii="Univers" w:hAnsi="Univers"/>
          <w:sz w:val="20"/>
          <w:szCs w:val="20"/>
        </w:rPr>
        <w:br/>
        <w:t xml:space="preserve">Site internet : </w:t>
      </w:r>
      <w:r w:rsidRPr="000067E8">
        <w:rPr>
          <w:rFonts w:ascii="Univers" w:hAnsi="Univers"/>
          <w:i/>
          <w:iCs/>
          <w:sz w:val="20"/>
          <w:szCs w:val="20"/>
        </w:rPr>
        <w:t>[URL]</w:t>
      </w:r>
      <w:r w:rsidRPr="000067E8">
        <w:rPr>
          <w:rFonts w:ascii="Univers" w:hAnsi="Univers"/>
          <w:sz w:val="20"/>
          <w:szCs w:val="20"/>
        </w:rPr>
        <w:br/>
        <w:t xml:space="preserve">E-mail : </w:t>
      </w:r>
      <w:r w:rsidRPr="000067E8">
        <w:rPr>
          <w:rFonts w:ascii="Univers" w:hAnsi="Univers"/>
          <w:i/>
          <w:iCs/>
          <w:sz w:val="20"/>
          <w:szCs w:val="20"/>
        </w:rPr>
        <w:t>[adresse e-mail]</w:t>
      </w:r>
    </w:p>
    <w:p w14:paraId="277671C7" w14:textId="77777777" w:rsidR="000067E8" w:rsidRPr="000067E8" w:rsidRDefault="000067E8" w:rsidP="000067E8">
      <w:pPr>
        <w:spacing w:after="0"/>
        <w:rPr>
          <w:rFonts w:ascii="Univers" w:hAnsi="Univers"/>
          <w:sz w:val="20"/>
          <w:szCs w:val="20"/>
        </w:rPr>
      </w:pPr>
      <w:r w:rsidRPr="000067E8">
        <w:rPr>
          <w:rFonts w:ascii="Univers" w:hAnsi="Univers"/>
          <w:sz w:val="20"/>
          <w:szCs w:val="20"/>
        </w:rPr>
        <w:t>Le créateur du site est intervenu exclusivement sur les aspects techniques, graphiques et fonctionnels du site.</w:t>
      </w:r>
      <w:r w:rsidRPr="000067E8">
        <w:rPr>
          <w:rFonts w:ascii="Univers" w:hAnsi="Univers"/>
          <w:sz w:val="20"/>
          <w:szCs w:val="20"/>
        </w:rPr>
        <w:br/>
        <w:t xml:space="preserve">Il n’intervient pas dans la gestion du contenu, des produits, des services ou des transactions proposées par </w:t>
      </w:r>
      <w:r w:rsidRPr="000067E8">
        <w:rPr>
          <w:rFonts w:ascii="Univers" w:hAnsi="Univers"/>
          <w:b/>
          <w:bCs/>
          <w:sz w:val="20"/>
          <w:szCs w:val="20"/>
        </w:rPr>
        <w:t>LA CROIX D’OR</w:t>
      </w:r>
      <w:r w:rsidRPr="000067E8">
        <w:rPr>
          <w:rFonts w:ascii="Univers" w:hAnsi="Univers"/>
          <w:sz w:val="20"/>
          <w:szCs w:val="20"/>
        </w:rPr>
        <w:t>.</w:t>
      </w:r>
    </w:p>
    <w:p w14:paraId="35B1082D" w14:textId="14FD72CD" w:rsidR="000067E8" w:rsidRPr="000067E8" w:rsidRDefault="000067E8" w:rsidP="000067E8">
      <w:pPr>
        <w:spacing w:after="0"/>
        <w:rPr>
          <w:rFonts w:ascii="Univers" w:hAnsi="Univers"/>
          <w:sz w:val="20"/>
          <w:szCs w:val="20"/>
        </w:rPr>
      </w:pPr>
    </w:p>
    <w:p w14:paraId="63937E76" w14:textId="34C2BE22" w:rsidR="000067E8" w:rsidRPr="000067E8" w:rsidRDefault="000067E8" w:rsidP="000067E8">
      <w:pPr>
        <w:spacing w:after="0"/>
        <w:rPr>
          <w:rFonts w:ascii="Univers" w:hAnsi="Univers"/>
          <w:b/>
          <w:bCs/>
          <w:sz w:val="20"/>
          <w:szCs w:val="20"/>
        </w:rPr>
      </w:pPr>
      <w:r>
        <w:rPr>
          <w:rFonts w:ascii="Univers" w:hAnsi="Univers"/>
          <w:b/>
          <w:bCs/>
          <w:sz w:val="20"/>
          <w:szCs w:val="20"/>
        </w:rPr>
        <w:t>4.</w:t>
      </w:r>
      <w:r w:rsidRPr="000067E8">
        <w:rPr>
          <w:rFonts w:ascii="Univers" w:hAnsi="Univers"/>
          <w:b/>
          <w:bCs/>
          <w:sz w:val="20"/>
          <w:szCs w:val="20"/>
        </w:rPr>
        <w:t xml:space="preserve"> Accès au site</w:t>
      </w:r>
    </w:p>
    <w:p w14:paraId="2C676616" w14:textId="77777777" w:rsidR="000067E8" w:rsidRPr="000067E8" w:rsidRDefault="000067E8" w:rsidP="000067E8">
      <w:pPr>
        <w:spacing w:after="0"/>
        <w:rPr>
          <w:rFonts w:ascii="Univers" w:hAnsi="Univers"/>
          <w:sz w:val="20"/>
          <w:szCs w:val="20"/>
        </w:rPr>
      </w:pPr>
      <w:r w:rsidRPr="000067E8">
        <w:rPr>
          <w:rFonts w:ascii="Univers" w:hAnsi="Univers"/>
          <w:sz w:val="20"/>
          <w:szCs w:val="20"/>
        </w:rPr>
        <w:t>Le site est accessible 24h/24 et 7j/7, sauf interruption, programmée ou non, pour les besoins de maintenance ou en cas de force majeure.</w:t>
      </w:r>
    </w:p>
    <w:p w14:paraId="15C41F14" w14:textId="77777777" w:rsidR="000067E8" w:rsidRPr="000067E8" w:rsidRDefault="000067E8" w:rsidP="000067E8">
      <w:pPr>
        <w:spacing w:after="0"/>
        <w:rPr>
          <w:rFonts w:ascii="Univers" w:hAnsi="Univers"/>
          <w:sz w:val="20"/>
          <w:szCs w:val="20"/>
        </w:rPr>
      </w:pPr>
      <w:r w:rsidRPr="000067E8">
        <w:rPr>
          <w:rFonts w:ascii="Univers" w:hAnsi="Univers"/>
          <w:sz w:val="20"/>
          <w:szCs w:val="20"/>
        </w:rPr>
        <w:t>LA CROIX D’OR ne saurait être tenue responsable de toute interruption du site, quelle qu’en soit la cause.</w:t>
      </w:r>
    </w:p>
    <w:p w14:paraId="1FE907E0" w14:textId="5A29E4A2" w:rsidR="000067E8" w:rsidRPr="000067E8" w:rsidRDefault="000067E8" w:rsidP="000067E8">
      <w:pPr>
        <w:spacing w:after="0"/>
        <w:rPr>
          <w:rFonts w:ascii="Univers" w:hAnsi="Univers"/>
          <w:sz w:val="20"/>
          <w:szCs w:val="20"/>
        </w:rPr>
      </w:pPr>
    </w:p>
    <w:p w14:paraId="49DFEC66" w14:textId="0E3C924A" w:rsidR="000067E8" w:rsidRPr="000067E8" w:rsidRDefault="000067E8" w:rsidP="000067E8">
      <w:pPr>
        <w:spacing w:after="0"/>
        <w:rPr>
          <w:rFonts w:ascii="Univers" w:hAnsi="Univers"/>
          <w:b/>
          <w:bCs/>
          <w:sz w:val="20"/>
          <w:szCs w:val="20"/>
        </w:rPr>
      </w:pPr>
      <w:r>
        <w:rPr>
          <w:rFonts w:ascii="Univers" w:hAnsi="Univers"/>
          <w:b/>
          <w:bCs/>
          <w:sz w:val="20"/>
          <w:szCs w:val="20"/>
        </w:rPr>
        <w:t>5</w:t>
      </w:r>
      <w:r w:rsidRPr="000067E8">
        <w:rPr>
          <w:rFonts w:ascii="Univers" w:hAnsi="Univers"/>
          <w:b/>
          <w:bCs/>
          <w:sz w:val="20"/>
          <w:szCs w:val="20"/>
        </w:rPr>
        <w:t>. Propriété intellectuelle</w:t>
      </w:r>
    </w:p>
    <w:p w14:paraId="2E7CDE98" w14:textId="77777777" w:rsidR="000067E8" w:rsidRPr="000067E8" w:rsidRDefault="000067E8" w:rsidP="000067E8">
      <w:pPr>
        <w:spacing w:after="0"/>
        <w:rPr>
          <w:rFonts w:ascii="Univers" w:hAnsi="Univers"/>
          <w:sz w:val="20"/>
          <w:szCs w:val="20"/>
        </w:rPr>
      </w:pPr>
      <w:r w:rsidRPr="000067E8">
        <w:rPr>
          <w:rFonts w:ascii="Univers" w:hAnsi="Univers"/>
          <w:sz w:val="20"/>
          <w:szCs w:val="20"/>
        </w:rPr>
        <w:t xml:space="preserve">L’ensemble des contenus présents sur ce site (textes, images, graphismes, logos, vidéos, icônes, sons, structure, etc.) est la propriété exclusive de </w:t>
      </w:r>
      <w:r w:rsidRPr="000067E8">
        <w:rPr>
          <w:rFonts w:ascii="Univers" w:hAnsi="Univers"/>
          <w:b/>
          <w:bCs/>
          <w:sz w:val="20"/>
          <w:szCs w:val="20"/>
        </w:rPr>
        <w:t>LA CROIX D’OR</w:t>
      </w:r>
      <w:r w:rsidRPr="000067E8">
        <w:rPr>
          <w:rFonts w:ascii="Univers" w:hAnsi="Univers"/>
          <w:sz w:val="20"/>
          <w:szCs w:val="20"/>
        </w:rPr>
        <w:t>, sauf mentions contraires, et est protégé par le droit de la propriété intellectuelle.</w:t>
      </w:r>
    </w:p>
    <w:p w14:paraId="07744962" w14:textId="77777777" w:rsidR="000067E8" w:rsidRPr="000067E8" w:rsidRDefault="000067E8" w:rsidP="000067E8">
      <w:pPr>
        <w:spacing w:after="0"/>
        <w:rPr>
          <w:rFonts w:ascii="Univers" w:hAnsi="Univers"/>
          <w:sz w:val="20"/>
          <w:szCs w:val="20"/>
        </w:rPr>
      </w:pPr>
      <w:r w:rsidRPr="000067E8">
        <w:rPr>
          <w:rFonts w:ascii="Univers" w:hAnsi="Univers"/>
          <w:sz w:val="20"/>
          <w:szCs w:val="20"/>
        </w:rPr>
        <w:t>Toute reproduction, représentation, modification, publication, adaptation ou exploitation, totale ou partielle, de ces éléments, par quelque procédé que ce soit, sans autorisation écrite préalable, est strictement interdite.</w:t>
      </w:r>
    </w:p>
    <w:p w14:paraId="132FF81D" w14:textId="1435039B" w:rsidR="000067E8" w:rsidRDefault="000067E8" w:rsidP="000067E8">
      <w:pPr>
        <w:spacing w:after="0"/>
        <w:rPr>
          <w:rFonts w:ascii="Univers" w:hAnsi="Univers"/>
          <w:sz w:val="20"/>
          <w:szCs w:val="20"/>
        </w:rPr>
      </w:pPr>
    </w:p>
    <w:p w14:paraId="1D4D3BCD" w14:textId="77777777" w:rsidR="000067E8" w:rsidRDefault="000067E8" w:rsidP="000067E8">
      <w:pPr>
        <w:spacing w:after="0"/>
        <w:rPr>
          <w:rFonts w:ascii="Univers" w:hAnsi="Univers"/>
          <w:sz w:val="20"/>
          <w:szCs w:val="20"/>
        </w:rPr>
      </w:pPr>
    </w:p>
    <w:p w14:paraId="025799A7" w14:textId="77777777" w:rsidR="000067E8" w:rsidRPr="000067E8" w:rsidRDefault="000067E8" w:rsidP="000067E8">
      <w:pPr>
        <w:spacing w:after="0"/>
        <w:rPr>
          <w:rFonts w:ascii="Univers" w:hAnsi="Univers"/>
          <w:sz w:val="20"/>
          <w:szCs w:val="20"/>
        </w:rPr>
      </w:pPr>
    </w:p>
    <w:p w14:paraId="324E3D43" w14:textId="4DCEA232" w:rsidR="000067E8" w:rsidRPr="000067E8" w:rsidRDefault="000067E8" w:rsidP="000067E8">
      <w:pPr>
        <w:spacing w:after="0"/>
        <w:rPr>
          <w:rFonts w:ascii="Univers" w:hAnsi="Univers"/>
          <w:b/>
          <w:bCs/>
          <w:sz w:val="20"/>
          <w:szCs w:val="20"/>
        </w:rPr>
      </w:pPr>
      <w:r>
        <w:rPr>
          <w:rFonts w:ascii="Univers" w:hAnsi="Univers"/>
          <w:b/>
          <w:bCs/>
          <w:sz w:val="20"/>
          <w:szCs w:val="20"/>
        </w:rPr>
        <w:t>6</w:t>
      </w:r>
      <w:r w:rsidRPr="000067E8">
        <w:rPr>
          <w:rFonts w:ascii="Univers" w:hAnsi="Univers"/>
          <w:b/>
          <w:bCs/>
          <w:sz w:val="20"/>
          <w:szCs w:val="20"/>
        </w:rPr>
        <w:t>. Responsabilité</w:t>
      </w:r>
    </w:p>
    <w:p w14:paraId="7E910D2D" w14:textId="77777777" w:rsidR="000067E8" w:rsidRPr="000067E8" w:rsidRDefault="000067E8" w:rsidP="000067E8">
      <w:pPr>
        <w:spacing w:after="0"/>
        <w:rPr>
          <w:rFonts w:ascii="Univers" w:hAnsi="Univers"/>
          <w:sz w:val="20"/>
          <w:szCs w:val="20"/>
        </w:rPr>
      </w:pPr>
      <w:r w:rsidRPr="000067E8">
        <w:rPr>
          <w:rFonts w:ascii="Univers" w:hAnsi="Univers"/>
          <w:sz w:val="20"/>
          <w:szCs w:val="20"/>
        </w:rPr>
        <w:t>Les informations diffusées sur ce site sont fournies à titre indicatif.</w:t>
      </w:r>
      <w:r w:rsidRPr="000067E8">
        <w:rPr>
          <w:rFonts w:ascii="Univers" w:hAnsi="Univers"/>
          <w:sz w:val="20"/>
          <w:szCs w:val="20"/>
        </w:rPr>
        <w:br/>
        <w:t>LA CROIX D’OR s’efforce de fournir des informations aussi précises que possible, mais ne saurait garantir l’exactitude, la complétude ou l’actualité des contenus.</w:t>
      </w:r>
    </w:p>
    <w:p w14:paraId="1DB36F63" w14:textId="77777777" w:rsidR="000067E8" w:rsidRPr="000067E8" w:rsidRDefault="000067E8" w:rsidP="000067E8">
      <w:pPr>
        <w:spacing w:after="0"/>
        <w:rPr>
          <w:rFonts w:ascii="Univers" w:hAnsi="Univers"/>
          <w:sz w:val="20"/>
          <w:szCs w:val="20"/>
        </w:rPr>
      </w:pPr>
      <w:r w:rsidRPr="000067E8">
        <w:rPr>
          <w:rFonts w:ascii="Univers" w:hAnsi="Univers"/>
          <w:sz w:val="20"/>
          <w:szCs w:val="20"/>
        </w:rPr>
        <w:t>L’utilisateur reconnaît utiliser ces informations sous sa responsabilité exclusive.</w:t>
      </w:r>
    </w:p>
    <w:p w14:paraId="07C4DC25" w14:textId="1BAAB4A2" w:rsidR="000067E8" w:rsidRPr="000067E8" w:rsidRDefault="000067E8" w:rsidP="000067E8">
      <w:pPr>
        <w:spacing w:after="0"/>
        <w:rPr>
          <w:rFonts w:ascii="Univers" w:hAnsi="Univers"/>
          <w:sz w:val="20"/>
          <w:szCs w:val="20"/>
        </w:rPr>
      </w:pPr>
    </w:p>
    <w:p w14:paraId="263E2D3E" w14:textId="7C99BC87" w:rsidR="000067E8" w:rsidRPr="000067E8" w:rsidRDefault="000067E8" w:rsidP="000067E8">
      <w:pPr>
        <w:spacing w:after="0"/>
        <w:rPr>
          <w:rFonts w:ascii="Univers" w:hAnsi="Univers"/>
          <w:b/>
          <w:bCs/>
          <w:sz w:val="20"/>
          <w:szCs w:val="20"/>
        </w:rPr>
      </w:pPr>
      <w:r>
        <w:rPr>
          <w:rFonts w:ascii="Univers" w:hAnsi="Univers"/>
          <w:b/>
          <w:bCs/>
          <w:sz w:val="20"/>
          <w:szCs w:val="20"/>
        </w:rPr>
        <w:t>7</w:t>
      </w:r>
      <w:r w:rsidRPr="000067E8">
        <w:rPr>
          <w:rFonts w:ascii="Univers" w:hAnsi="Univers"/>
          <w:b/>
          <w:bCs/>
          <w:sz w:val="20"/>
          <w:szCs w:val="20"/>
        </w:rPr>
        <w:t>. Liens hypertextes</w:t>
      </w:r>
    </w:p>
    <w:p w14:paraId="3A5A6709" w14:textId="77777777" w:rsidR="000067E8" w:rsidRPr="000067E8" w:rsidRDefault="000067E8" w:rsidP="000067E8">
      <w:pPr>
        <w:spacing w:after="0"/>
        <w:rPr>
          <w:rFonts w:ascii="Univers" w:hAnsi="Univers"/>
          <w:sz w:val="20"/>
          <w:szCs w:val="20"/>
        </w:rPr>
      </w:pPr>
      <w:r w:rsidRPr="000067E8">
        <w:rPr>
          <w:rFonts w:ascii="Univers" w:hAnsi="Univers"/>
          <w:sz w:val="20"/>
          <w:szCs w:val="20"/>
        </w:rPr>
        <w:t>Le site peut contenir des liens vers des sites tiers, notamment les sites des marques développées par LA CROIX D’OR.</w:t>
      </w:r>
    </w:p>
    <w:p w14:paraId="392F90FF" w14:textId="77777777" w:rsidR="000067E8" w:rsidRPr="000067E8" w:rsidRDefault="000067E8" w:rsidP="000067E8">
      <w:pPr>
        <w:spacing w:after="0"/>
        <w:rPr>
          <w:rFonts w:ascii="Univers" w:hAnsi="Univers"/>
          <w:sz w:val="20"/>
          <w:szCs w:val="20"/>
        </w:rPr>
      </w:pPr>
      <w:r w:rsidRPr="000067E8">
        <w:rPr>
          <w:rFonts w:ascii="Univers" w:hAnsi="Univers"/>
          <w:sz w:val="20"/>
          <w:szCs w:val="20"/>
        </w:rPr>
        <w:t>LA CROIX D’OR ne dispose d’aucun contrôle sur le contenu de ces sites externes et décline toute responsabilité quant à leur contenu, leur politique de confidentialité ou leurs pratiques.</w:t>
      </w:r>
    </w:p>
    <w:p w14:paraId="70DA6079" w14:textId="2495A369" w:rsidR="000067E8" w:rsidRPr="000067E8" w:rsidRDefault="000067E8" w:rsidP="000067E8">
      <w:pPr>
        <w:spacing w:after="0"/>
        <w:rPr>
          <w:rFonts w:ascii="Univers" w:hAnsi="Univers"/>
          <w:sz w:val="20"/>
          <w:szCs w:val="20"/>
        </w:rPr>
      </w:pPr>
    </w:p>
    <w:p w14:paraId="04B3F9FF" w14:textId="7C79D87E" w:rsidR="000067E8" w:rsidRPr="000067E8" w:rsidRDefault="000067E8" w:rsidP="000067E8">
      <w:pPr>
        <w:spacing w:after="0"/>
        <w:rPr>
          <w:rFonts w:ascii="Univers" w:hAnsi="Univers"/>
          <w:b/>
          <w:bCs/>
          <w:sz w:val="20"/>
          <w:szCs w:val="20"/>
        </w:rPr>
      </w:pPr>
      <w:r>
        <w:rPr>
          <w:rFonts w:ascii="Univers" w:hAnsi="Univers"/>
          <w:b/>
          <w:bCs/>
          <w:sz w:val="20"/>
          <w:szCs w:val="20"/>
        </w:rPr>
        <w:t>8</w:t>
      </w:r>
      <w:r w:rsidRPr="000067E8">
        <w:rPr>
          <w:rFonts w:ascii="Univers" w:hAnsi="Univers"/>
          <w:b/>
          <w:bCs/>
          <w:sz w:val="20"/>
          <w:szCs w:val="20"/>
        </w:rPr>
        <w:t>. Données personnelles</w:t>
      </w:r>
    </w:p>
    <w:p w14:paraId="078A5ED1" w14:textId="77777777" w:rsidR="000067E8" w:rsidRPr="000067E8" w:rsidRDefault="000067E8" w:rsidP="000067E8">
      <w:pPr>
        <w:spacing w:after="0"/>
        <w:rPr>
          <w:rFonts w:ascii="Univers" w:hAnsi="Univers"/>
          <w:sz w:val="20"/>
          <w:szCs w:val="20"/>
        </w:rPr>
      </w:pPr>
      <w:r w:rsidRPr="000067E8">
        <w:rPr>
          <w:rFonts w:ascii="Univers" w:hAnsi="Univers"/>
          <w:sz w:val="20"/>
          <w:szCs w:val="20"/>
        </w:rPr>
        <w:t xml:space="preserve">Les informations susceptibles d’être collectées sur le site (formulaire de contact, échanges par </w:t>
      </w:r>
      <w:proofErr w:type="gramStart"/>
      <w:r w:rsidRPr="000067E8">
        <w:rPr>
          <w:rFonts w:ascii="Univers" w:hAnsi="Univers"/>
          <w:sz w:val="20"/>
          <w:szCs w:val="20"/>
        </w:rPr>
        <w:t>e-mail</w:t>
      </w:r>
      <w:proofErr w:type="gramEnd"/>
      <w:r w:rsidRPr="000067E8">
        <w:rPr>
          <w:rFonts w:ascii="Univers" w:hAnsi="Univers"/>
          <w:sz w:val="20"/>
          <w:szCs w:val="20"/>
        </w:rPr>
        <w:t xml:space="preserve">) sont destinées exclusivement à </w:t>
      </w:r>
      <w:r w:rsidRPr="000067E8">
        <w:rPr>
          <w:rFonts w:ascii="Univers" w:hAnsi="Univers"/>
          <w:b/>
          <w:bCs/>
          <w:sz w:val="20"/>
          <w:szCs w:val="20"/>
        </w:rPr>
        <w:t>LA CROIX D’OR</w:t>
      </w:r>
      <w:r w:rsidRPr="000067E8">
        <w:rPr>
          <w:rFonts w:ascii="Univers" w:hAnsi="Univers"/>
          <w:sz w:val="20"/>
          <w:szCs w:val="20"/>
        </w:rPr>
        <w:t>, dans le cadre du traitement des demandes.</w:t>
      </w:r>
    </w:p>
    <w:p w14:paraId="62642DB9" w14:textId="77777777" w:rsidR="000067E8" w:rsidRPr="000067E8" w:rsidRDefault="000067E8" w:rsidP="000067E8">
      <w:pPr>
        <w:spacing w:after="0"/>
        <w:rPr>
          <w:rFonts w:ascii="Univers" w:hAnsi="Univers"/>
          <w:sz w:val="20"/>
          <w:szCs w:val="20"/>
        </w:rPr>
      </w:pPr>
      <w:r w:rsidRPr="000067E8">
        <w:rPr>
          <w:rFonts w:ascii="Univers" w:hAnsi="Univers"/>
          <w:sz w:val="20"/>
          <w:szCs w:val="20"/>
        </w:rPr>
        <w:t>Conformément à la réglementation en vigueur (RGPD et loi Informatique et Libertés), vous disposez d’un droit d’accès, de rectification, d’opposition et de suppression des données vous concernant.</w:t>
      </w:r>
    </w:p>
    <w:p w14:paraId="383AFC15" w14:textId="59A9E60B" w:rsidR="000067E8" w:rsidRPr="000067E8" w:rsidRDefault="000067E8" w:rsidP="000067E8">
      <w:pPr>
        <w:spacing w:after="0"/>
        <w:rPr>
          <w:rFonts w:ascii="Univers" w:hAnsi="Univers"/>
          <w:sz w:val="20"/>
          <w:szCs w:val="20"/>
        </w:rPr>
      </w:pPr>
      <w:r w:rsidRPr="000067E8">
        <w:rPr>
          <w:rFonts w:ascii="Univers" w:hAnsi="Univers"/>
          <w:sz w:val="20"/>
          <w:szCs w:val="20"/>
        </w:rPr>
        <w:t>Toute demande peut être adressée à :</w:t>
      </w:r>
      <w:r w:rsidRPr="000067E8">
        <w:rPr>
          <w:rFonts w:ascii="Univers" w:hAnsi="Univers"/>
          <w:sz w:val="20"/>
          <w:szCs w:val="20"/>
        </w:rPr>
        <w:br/>
      </w:r>
      <w:r w:rsidRPr="000067E8">
        <w:rPr>
          <w:rFonts w:ascii="Segoe UI Emoji" w:hAnsi="Segoe UI Emoji" w:cs="Segoe UI Emoji"/>
          <w:sz w:val="20"/>
          <w:szCs w:val="20"/>
        </w:rPr>
        <w:t>📧</w:t>
      </w:r>
      <w:r w:rsidRPr="000067E8">
        <w:rPr>
          <w:rFonts w:ascii="Univers" w:hAnsi="Univers"/>
          <w:sz w:val="20"/>
          <w:szCs w:val="20"/>
        </w:rPr>
        <w:t xml:space="preserve"> </w:t>
      </w:r>
      <w:r>
        <w:rPr>
          <w:rFonts w:ascii="Univers" w:hAnsi="Univers"/>
          <w:i/>
          <w:iCs/>
          <w:sz w:val="20"/>
          <w:szCs w:val="20"/>
        </w:rPr>
        <w:t>lacroixdor.fr@gmail.com</w:t>
      </w:r>
    </w:p>
    <w:p w14:paraId="49E57E5B" w14:textId="09DAA918" w:rsidR="000067E8" w:rsidRPr="000067E8" w:rsidRDefault="000067E8" w:rsidP="000067E8">
      <w:pPr>
        <w:spacing w:after="0"/>
        <w:rPr>
          <w:rFonts w:ascii="Univers" w:hAnsi="Univers"/>
          <w:sz w:val="20"/>
          <w:szCs w:val="20"/>
        </w:rPr>
      </w:pPr>
    </w:p>
    <w:p w14:paraId="042D42E7" w14:textId="0A6C30D8" w:rsidR="000067E8" w:rsidRPr="000067E8" w:rsidRDefault="000067E8" w:rsidP="000067E8">
      <w:pPr>
        <w:spacing w:after="0"/>
        <w:rPr>
          <w:rFonts w:ascii="Univers" w:hAnsi="Univers"/>
          <w:b/>
          <w:bCs/>
          <w:sz w:val="20"/>
          <w:szCs w:val="20"/>
        </w:rPr>
      </w:pPr>
      <w:r>
        <w:rPr>
          <w:rFonts w:ascii="Univers" w:hAnsi="Univers"/>
          <w:b/>
          <w:bCs/>
          <w:sz w:val="20"/>
          <w:szCs w:val="20"/>
        </w:rPr>
        <w:t>9</w:t>
      </w:r>
      <w:r w:rsidRPr="000067E8">
        <w:rPr>
          <w:rFonts w:ascii="Univers" w:hAnsi="Univers"/>
          <w:b/>
          <w:bCs/>
          <w:sz w:val="20"/>
          <w:szCs w:val="20"/>
        </w:rPr>
        <w:t>. Cookies</w:t>
      </w:r>
    </w:p>
    <w:p w14:paraId="576C433A" w14:textId="77777777" w:rsidR="000067E8" w:rsidRPr="000067E8" w:rsidRDefault="000067E8" w:rsidP="000067E8">
      <w:pPr>
        <w:spacing w:after="0"/>
        <w:rPr>
          <w:rFonts w:ascii="Univers" w:hAnsi="Univers"/>
          <w:sz w:val="20"/>
          <w:szCs w:val="20"/>
        </w:rPr>
      </w:pPr>
      <w:r w:rsidRPr="000067E8">
        <w:rPr>
          <w:rFonts w:ascii="Univers" w:hAnsi="Univers"/>
          <w:sz w:val="20"/>
          <w:szCs w:val="20"/>
        </w:rPr>
        <w:t>Le site peut être amené à utiliser des cookies ou traceurs à des fins de fonctionnement, de mesure d’audience ou d’amélioration de l’expérience utilisateur.</w:t>
      </w:r>
    </w:p>
    <w:p w14:paraId="6F5BE175" w14:textId="77777777" w:rsidR="000067E8" w:rsidRPr="000067E8" w:rsidRDefault="000067E8" w:rsidP="000067E8">
      <w:pPr>
        <w:spacing w:after="0"/>
        <w:rPr>
          <w:rFonts w:ascii="Univers" w:hAnsi="Univers"/>
          <w:sz w:val="20"/>
          <w:szCs w:val="20"/>
        </w:rPr>
      </w:pPr>
      <w:r w:rsidRPr="000067E8">
        <w:rPr>
          <w:rFonts w:ascii="Univers" w:hAnsi="Univers"/>
          <w:sz w:val="20"/>
          <w:szCs w:val="20"/>
        </w:rPr>
        <w:t>L’utilisateur peut configurer son navigateur pour refuser tout ou partie des cookies.</w:t>
      </w:r>
    </w:p>
    <w:p w14:paraId="32E53A18" w14:textId="50D8023C" w:rsidR="000067E8" w:rsidRPr="000067E8" w:rsidRDefault="000067E8" w:rsidP="000067E8">
      <w:pPr>
        <w:spacing w:after="0"/>
        <w:rPr>
          <w:rFonts w:ascii="Univers" w:hAnsi="Univers"/>
          <w:sz w:val="20"/>
          <w:szCs w:val="20"/>
        </w:rPr>
      </w:pPr>
    </w:p>
    <w:p w14:paraId="1EF27679" w14:textId="63C043CF" w:rsidR="000067E8" w:rsidRPr="000067E8" w:rsidRDefault="000067E8" w:rsidP="000067E8">
      <w:pPr>
        <w:spacing w:after="0"/>
        <w:rPr>
          <w:rFonts w:ascii="Univers" w:hAnsi="Univers"/>
          <w:b/>
          <w:bCs/>
          <w:sz w:val="20"/>
          <w:szCs w:val="20"/>
        </w:rPr>
      </w:pPr>
      <w:r>
        <w:rPr>
          <w:rFonts w:ascii="Univers" w:hAnsi="Univers"/>
          <w:b/>
          <w:bCs/>
          <w:sz w:val="20"/>
          <w:szCs w:val="20"/>
        </w:rPr>
        <w:t>10</w:t>
      </w:r>
      <w:r w:rsidRPr="000067E8">
        <w:rPr>
          <w:rFonts w:ascii="Univers" w:hAnsi="Univers"/>
          <w:b/>
          <w:bCs/>
          <w:sz w:val="20"/>
          <w:szCs w:val="20"/>
        </w:rPr>
        <w:t>. Droit applicable</w:t>
      </w:r>
    </w:p>
    <w:p w14:paraId="56B7CBEF" w14:textId="77777777" w:rsidR="000067E8" w:rsidRPr="000067E8" w:rsidRDefault="000067E8" w:rsidP="000067E8">
      <w:pPr>
        <w:spacing w:after="0"/>
        <w:rPr>
          <w:rFonts w:ascii="Univers" w:hAnsi="Univers"/>
          <w:sz w:val="20"/>
          <w:szCs w:val="20"/>
        </w:rPr>
      </w:pPr>
      <w:r w:rsidRPr="000067E8">
        <w:rPr>
          <w:rFonts w:ascii="Univers" w:hAnsi="Univers"/>
          <w:sz w:val="20"/>
          <w:szCs w:val="20"/>
        </w:rPr>
        <w:t xml:space="preserve">Les présentes mentions légales sont soumises au </w:t>
      </w:r>
      <w:r w:rsidRPr="000067E8">
        <w:rPr>
          <w:rFonts w:ascii="Univers" w:hAnsi="Univers"/>
          <w:b/>
          <w:bCs/>
          <w:sz w:val="20"/>
          <w:szCs w:val="20"/>
        </w:rPr>
        <w:t>droit français</w:t>
      </w:r>
      <w:r w:rsidRPr="000067E8">
        <w:rPr>
          <w:rFonts w:ascii="Univers" w:hAnsi="Univers"/>
          <w:sz w:val="20"/>
          <w:szCs w:val="20"/>
        </w:rPr>
        <w:t>.</w:t>
      </w:r>
      <w:r w:rsidRPr="000067E8">
        <w:rPr>
          <w:rFonts w:ascii="Univers" w:hAnsi="Univers"/>
          <w:sz w:val="20"/>
          <w:szCs w:val="20"/>
        </w:rPr>
        <w:br/>
        <w:t>En cas de litige, et à défaut de résolution amiable, les tribunaux français seront seuls compétents.</w:t>
      </w:r>
    </w:p>
    <w:p w14:paraId="55FFE980" w14:textId="77777777" w:rsidR="00087B10" w:rsidRDefault="00087B10">
      <w:pPr>
        <w:rPr>
          <w:rFonts w:ascii="Univers" w:hAnsi="Univers"/>
          <w:sz w:val="20"/>
          <w:szCs w:val="20"/>
        </w:rPr>
      </w:pPr>
    </w:p>
    <w:p w14:paraId="08DCF59F" w14:textId="77777777" w:rsidR="000067E8" w:rsidRDefault="000067E8">
      <w:pPr>
        <w:rPr>
          <w:rFonts w:ascii="Univers" w:hAnsi="Univers"/>
          <w:sz w:val="20"/>
          <w:szCs w:val="20"/>
        </w:rPr>
      </w:pPr>
    </w:p>
    <w:p w14:paraId="4363AD9C" w14:textId="77777777" w:rsidR="000067E8" w:rsidRDefault="000067E8">
      <w:pPr>
        <w:rPr>
          <w:rFonts w:ascii="Univers" w:hAnsi="Univers"/>
          <w:sz w:val="20"/>
          <w:szCs w:val="20"/>
        </w:rPr>
      </w:pPr>
    </w:p>
    <w:p w14:paraId="6B6B540D" w14:textId="77777777" w:rsidR="000067E8" w:rsidRDefault="000067E8">
      <w:pPr>
        <w:rPr>
          <w:rFonts w:ascii="Univers" w:hAnsi="Univers"/>
          <w:sz w:val="20"/>
          <w:szCs w:val="20"/>
        </w:rPr>
      </w:pPr>
    </w:p>
    <w:p w14:paraId="66DBFEF7" w14:textId="77777777" w:rsidR="000067E8" w:rsidRDefault="000067E8">
      <w:pPr>
        <w:rPr>
          <w:rFonts w:ascii="Univers" w:hAnsi="Univers"/>
          <w:sz w:val="20"/>
          <w:szCs w:val="20"/>
        </w:rPr>
      </w:pPr>
    </w:p>
    <w:p w14:paraId="14A72EAF" w14:textId="77777777" w:rsidR="000067E8" w:rsidRDefault="000067E8">
      <w:pPr>
        <w:rPr>
          <w:rFonts w:ascii="Univers" w:hAnsi="Univers"/>
          <w:sz w:val="20"/>
          <w:szCs w:val="20"/>
        </w:rPr>
      </w:pPr>
    </w:p>
    <w:p w14:paraId="38B077D5" w14:textId="77777777" w:rsidR="000067E8" w:rsidRDefault="000067E8">
      <w:pPr>
        <w:rPr>
          <w:rFonts w:ascii="Univers" w:hAnsi="Univers"/>
          <w:sz w:val="20"/>
          <w:szCs w:val="20"/>
        </w:rPr>
      </w:pPr>
    </w:p>
    <w:p w14:paraId="2FD49A7D" w14:textId="77777777" w:rsidR="000067E8" w:rsidRDefault="000067E8">
      <w:pPr>
        <w:rPr>
          <w:rFonts w:ascii="Univers" w:hAnsi="Univers"/>
          <w:sz w:val="20"/>
          <w:szCs w:val="20"/>
        </w:rPr>
      </w:pPr>
    </w:p>
    <w:p w14:paraId="0B2AA384" w14:textId="77777777" w:rsidR="000067E8" w:rsidRDefault="000067E8">
      <w:pPr>
        <w:rPr>
          <w:rFonts w:ascii="Univers" w:hAnsi="Univers"/>
          <w:sz w:val="20"/>
          <w:szCs w:val="20"/>
        </w:rPr>
      </w:pPr>
    </w:p>
    <w:p w14:paraId="26F9953C" w14:textId="77777777" w:rsidR="000067E8" w:rsidRDefault="000067E8">
      <w:pPr>
        <w:rPr>
          <w:rFonts w:ascii="Univers" w:hAnsi="Univers"/>
          <w:sz w:val="20"/>
          <w:szCs w:val="20"/>
        </w:rPr>
      </w:pPr>
    </w:p>
    <w:p w14:paraId="3496FDAF" w14:textId="77777777" w:rsidR="000067E8" w:rsidRDefault="000067E8" w:rsidP="000D1142">
      <w:pPr>
        <w:jc w:val="center"/>
        <w:rPr>
          <w:rFonts w:ascii="Univers" w:hAnsi="Univers"/>
          <w:sz w:val="20"/>
          <w:szCs w:val="20"/>
        </w:rPr>
      </w:pPr>
    </w:p>
    <w:p w14:paraId="3602E993" w14:textId="1AADBEA3" w:rsidR="000067E8" w:rsidRDefault="000067E8" w:rsidP="000067E8">
      <w:pPr>
        <w:spacing w:after="0"/>
        <w:jc w:val="center"/>
        <w:rPr>
          <w:rFonts w:ascii="Univers" w:hAnsi="Univers"/>
          <w:b/>
          <w:bCs/>
          <w:sz w:val="20"/>
          <w:szCs w:val="20"/>
        </w:rPr>
      </w:pPr>
      <w:r>
        <w:rPr>
          <w:rFonts w:ascii="Univers" w:hAnsi="Univers"/>
          <w:b/>
          <w:bCs/>
          <w:sz w:val="20"/>
          <w:szCs w:val="20"/>
        </w:rPr>
        <w:t>CGV</w:t>
      </w:r>
    </w:p>
    <w:p w14:paraId="17536FFA" w14:textId="77777777" w:rsidR="000067E8" w:rsidRDefault="000067E8" w:rsidP="000D1142">
      <w:pPr>
        <w:jc w:val="center"/>
        <w:rPr>
          <w:rFonts w:ascii="Univers" w:hAnsi="Univers"/>
          <w:sz w:val="20"/>
          <w:szCs w:val="20"/>
        </w:rPr>
      </w:pPr>
    </w:p>
    <w:p w14:paraId="465C719A" w14:textId="77777777" w:rsidR="000067E8" w:rsidRPr="000D1142" w:rsidRDefault="000067E8" w:rsidP="000067E8">
      <w:pPr>
        <w:spacing w:after="0"/>
        <w:rPr>
          <w:rFonts w:ascii="Univers" w:hAnsi="Univers"/>
          <w:b/>
          <w:bCs/>
          <w:sz w:val="18"/>
          <w:szCs w:val="18"/>
        </w:rPr>
      </w:pPr>
      <w:r w:rsidRPr="000D1142">
        <w:rPr>
          <w:rFonts w:ascii="Univers" w:hAnsi="Univers"/>
          <w:b/>
          <w:bCs/>
          <w:sz w:val="18"/>
          <w:szCs w:val="18"/>
        </w:rPr>
        <w:t>ARTICLE 1 - OBJET</w:t>
      </w:r>
    </w:p>
    <w:p w14:paraId="637EEF52" w14:textId="77777777" w:rsidR="000067E8" w:rsidRPr="000D1142" w:rsidRDefault="000067E8" w:rsidP="000067E8">
      <w:pPr>
        <w:spacing w:line="240" w:lineRule="auto"/>
        <w:rPr>
          <w:rFonts w:ascii="Univers" w:hAnsi="Univers"/>
          <w:sz w:val="18"/>
          <w:szCs w:val="18"/>
        </w:rPr>
      </w:pPr>
      <w:r w:rsidRPr="000D1142">
        <w:rPr>
          <w:rFonts w:ascii="Univers" w:hAnsi="Univers"/>
          <w:sz w:val="18"/>
          <w:szCs w:val="18"/>
        </w:rPr>
        <w:t>Les présentes Conditions Générales de Vente (dites « CGV »), s’appliquent, sans restriction ni réserve à l’ensemble des ventes conclues par la SAS ‘société par Actions Simplifiées) LA CROIX D’OR au capital social de 1.200 €, domicilié à l’adresse suivante : 301 Chemin de Mirou à Carrère (64160), désigné ci-après «Le Vendeur» et l’acheteur des produits et services désigné ci-après «Le Client».</w:t>
      </w:r>
    </w:p>
    <w:p w14:paraId="17AFF67B" w14:textId="77777777" w:rsidR="000067E8" w:rsidRPr="000D1142" w:rsidRDefault="000067E8" w:rsidP="000067E8">
      <w:pPr>
        <w:spacing w:before="240" w:after="0" w:line="120" w:lineRule="atLeast"/>
        <w:rPr>
          <w:rFonts w:ascii="Univers" w:hAnsi="Univers"/>
          <w:sz w:val="18"/>
          <w:szCs w:val="18"/>
        </w:rPr>
      </w:pPr>
      <w:r w:rsidRPr="000D1142">
        <w:rPr>
          <w:rFonts w:ascii="Univers" w:hAnsi="Univers"/>
          <w:b/>
          <w:bCs/>
          <w:sz w:val="18"/>
          <w:szCs w:val="18"/>
        </w:rPr>
        <w:t>ARTICLE 2 – GENERALITES</w:t>
      </w:r>
    </w:p>
    <w:p w14:paraId="548F906B"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CGV sont accessibles sur le site internet : lacroixdor.co                   ou sur demande par support informatique en format de document portable (PDF) ou physique et prévaudront sur tout autre document.</w:t>
      </w:r>
    </w:p>
    <w:p w14:paraId="22A43A81"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choix et l’achat d’un Produit sont la seule responsabilité du Client, ce malgré le devoir de conseil de la part du Vendeur.</w:t>
      </w:r>
    </w:p>
    <w:p w14:paraId="11653458" w14:textId="77777777" w:rsidR="000067E8" w:rsidRPr="000D1142" w:rsidRDefault="000067E8" w:rsidP="000067E8">
      <w:pPr>
        <w:spacing w:after="0"/>
        <w:rPr>
          <w:rFonts w:ascii="Univers" w:hAnsi="Univers"/>
          <w:sz w:val="18"/>
          <w:szCs w:val="18"/>
        </w:rPr>
      </w:pPr>
      <w:r w:rsidRPr="000D1142">
        <w:rPr>
          <w:rFonts w:ascii="Univers" w:hAnsi="Univers"/>
          <w:sz w:val="18"/>
          <w:szCs w:val="18"/>
        </w:rPr>
        <w:t>Sauf preuve du contraire, les données enregistrées dans le système informatique du Vendeur constituent la preuve de l’ensemble des transactions et échanges conclues avec le Client.</w:t>
      </w:r>
    </w:p>
    <w:p w14:paraId="7295C066" w14:textId="77777777" w:rsidR="000067E8" w:rsidRPr="000D1142" w:rsidRDefault="000067E8" w:rsidP="000067E8">
      <w:pPr>
        <w:spacing w:after="0" w:line="240" w:lineRule="auto"/>
        <w:rPr>
          <w:rFonts w:ascii="Univers" w:hAnsi="Univers"/>
          <w:sz w:val="18"/>
          <w:szCs w:val="18"/>
        </w:rPr>
      </w:pPr>
      <w:r w:rsidRPr="000D1142">
        <w:rPr>
          <w:rFonts w:ascii="Univers" w:hAnsi="Univers"/>
          <w:sz w:val="18"/>
          <w:szCs w:val="18"/>
        </w:rPr>
        <w:t>LE CLIENT DECLARE AVOIR PRIS CONNAISSANCE DES PRESNENTES CGV ET LES AVOIR ACCEPTEES EN COCHANT LA CASE PREVUE A CET EFFET SUR LES OFFRES DE PRIX.</w:t>
      </w:r>
    </w:p>
    <w:p w14:paraId="7602FE3D" w14:textId="77777777" w:rsidR="000067E8" w:rsidRPr="000D1142" w:rsidRDefault="000067E8" w:rsidP="000067E8">
      <w:pPr>
        <w:spacing w:before="240" w:after="0"/>
        <w:rPr>
          <w:rFonts w:ascii="Univers" w:hAnsi="Univers"/>
          <w:sz w:val="18"/>
          <w:szCs w:val="18"/>
        </w:rPr>
      </w:pPr>
      <w:r w:rsidRPr="000D1142">
        <w:rPr>
          <w:rFonts w:ascii="Univers" w:hAnsi="Univers"/>
          <w:b/>
          <w:bCs/>
          <w:sz w:val="18"/>
          <w:szCs w:val="18"/>
        </w:rPr>
        <w:t>ARTICLE 3 – TARIFS</w:t>
      </w:r>
    </w:p>
    <w:p w14:paraId="6BE06DA8"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Produits sont fournis aux tarifs et aux détails figurant sur les offres de prix.</w:t>
      </w:r>
    </w:p>
    <w:p w14:paraId="1BDBBDD8"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prix sont exprimés en Euros (€), hors taxes (HT) et toutes taxes comprises (TTC).</w:t>
      </w:r>
    </w:p>
    <w:p w14:paraId="580ECC07" w14:textId="77777777" w:rsidR="000067E8" w:rsidRPr="000D1142" w:rsidRDefault="000067E8" w:rsidP="000067E8">
      <w:pPr>
        <w:spacing w:after="0"/>
        <w:rPr>
          <w:rFonts w:ascii="Univers" w:hAnsi="Univers"/>
          <w:sz w:val="18"/>
          <w:szCs w:val="18"/>
        </w:rPr>
      </w:pPr>
      <w:r w:rsidRPr="000D1142">
        <w:rPr>
          <w:rFonts w:ascii="Univers" w:hAnsi="Univers"/>
          <w:sz w:val="18"/>
          <w:szCs w:val="18"/>
        </w:rPr>
        <w:t>Pour tous les Produits vendu hors France et au sein de l’Union Européenne (UE) aux professionnels, le prix sera automatiquement calculé hors taxes sous conditions de présentation du numéro de TVA Intracommunautaire.</w:t>
      </w:r>
    </w:p>
    <w:p w14:paraId="4AB60A19" w14:textId="77777777" w:rsidR="000067E8" w:rsidRPr="000D1142" w:rsidRDefault="000067E8" w:rsidP="000067E8">
      <w:pPr>
        <w:spacing w:after="0"/>
        <w:rPr>
          <w:rFonts w:ascii="Univers" w:hAnsi="Univers"/>
          <w:sz w:val="18"/>
          <w:szCs w:val="18"/>
        </w:rPr>
      </w:pPr>
      <w:r w:rsidRPr="000D1142">
        <w:rPr>
          <w:rFonts w:ascii="Univers" w:hAnsi="Univers"/>
          <w:sz w:val="18"/>
          <w:szCs w:val="18"/>
        </w:rPr>
        <w:t>Pour tous les Produits vendu hors Union Européenne (UE) et DOM-TOM, le prix sera automatiquement calculé hors taxes.</w:t>
      </w:r>
    </w:p>
    <w:p w14:paraId="44AE4DF4" w14:textId="77777777" w:rsidR="000067E8" w:rsidRPr="000D1142" w:rsidRDefault="000067E8" w:rsidP="000067E8">
      <w:pPr>
        <w:spacing w:after="0"/>
        <w:rPr>
          <w:rFonts w:ascii="Univers" w:hAnsi="Univers"/>
          <w:sz w:val="18"/>
          <w:szCs w:val="18"/>
        </w:rPr>
      </w:pPr>
      <w:r w:rsidRPr="000D1142">
        <w:rPr>
          <w:rFonts w:ascii="Univers" w:hAnsi="Univers"/>
          <w:sz w:val="18"/>
          <w:szCs w:val="18"/>
        </w:rPr>
        <w:t>En cas de commande vers un pays hors France métropolitaine, Le Client est l’importateur du ou des produits concernés. Les démarches, les frais et les taxes itinérant à l’import sont de la responsabilité et à la charge du Client.</w:t>
      </w:r>
    </w:p>
    <w:p w14:paraId="6DF1608E"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prix sont fermes et non révisable pendant la période de validité du devis, sauf mention exceptionnelle obligatoirement mentionné sur l’offre de prix.</w:t>
      </w:r>
    </w:p>
    <w:p w14:paraId="60121C66"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prix ne comprennent pas les frais de pose et de livraison qui font l’objet d’une tarification additionnelle si applicable (mention sur les offres de prix).</w:t>
      </w:r>
    </w:p>
    <w:p w14:paraId="31D855CA"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paiements demandé (montant et délai) seront précisés sur chaque remise de prix, ainsi que les modalités de règlement acceptées.</w:t>
      </w:r>
    </w:p>
    <w:p w14:paraId="535FECF7"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factures correspondantes au paiement sont éditées par Le Vendeur et transmise au Client par voir dématérialisé à réception du règlement.</w:t>
      </w:r>
    </w:p>
    <w:p w14:paraId="22129D9E"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offres de prix, sauf indication contraire sur le devis, sont valable pour une durée de 30 jours à compter de la date de création.</w:t>
      </w:r>
    </w:p>
    <w:p w14:paraId="3F3580BA" w14:textId="77777777" w:rsidR="000067E8" w:rsidRPr="000D1142" w:rsidRDefault="000067E8" w:rsidP="000067E8">
      <w:pPr>
        <w:spacing w:before="240" w:after="0"/>
        <w:rPr>
          <w:rFonts w:ascii="Univers" w:hAnsi="Univers"/>
          <w:sz w:val="18"/>
          <w:szCs w:val="18"/>
        </w:rPr>
      </w:pPr>
      <w:r w:rsidRPr="000D1142">
        <w:rPr>
          <w:rFonts w:ascii="Univers" w:hAnsi="Univers"/>
          <w:b/>
          <w:bCs/>
          <w:sz w:val="18"/>
          <w:szCs w:val="18"/>
        </w:rPr>
        <w:t>ARTICLE 4 – COMMANDES</w:t>
      </w:r>
    </w:p>
    <w:p w14:paraId="0298409B" w14:textId="77777777" w:rsidR="000067E8" w:rsidRPr="000D1142" w:rsidRDefault="000067E8" w:rsidP="000067E8">
      <w:pPr>
        <w:spacing w:after="0"/>
        <w:rPr>
          <w:rFonts w:ascii="Univers" w:hAnsi="Univers"/>
          <w:sz w:val="18"/>
          <w:szCs w:val="18"/>
        </w:rPr>
      </w:pPr>
      <w:r w:rsidRPr="000D1142">
        <w:rPr>
          <w:rFonts w:ascii="Univers" w:hAnsi="Univers"/>
          <w:sz w:val="18"/>
          <w:szCs w:val="18"/>
        </w:rPr>
        <w:t>Il appartient au Client de sélectionner le ou les Produits qu’il désire, suivant le processus de fonctionnement en vigueur pour le ou les Produits désigné, le détail du processus peut être demandé à tout moment au Vendeur.</w:t>
      </w:r>
    </w:p>
    <w:p w14:paraId="25F33667" w14:textId="77777777" w:rsidR="000067E8" w:rsidRPr="000D1142" w:rsidRDefault="000067E8" w:rsidP="000067E8">
      <w:pPr>
        <w:spacing w:after="0"/>
        <w:rPr>
          <w:rFonts w:ascii="Univers" w:hAnsi="Univers"/>
          <w:sz w:val="18"/>
          <w:szCs w:val="18"/>
        </w:rPr>
      </w:pPr>
      <w:r w:rsidRPr="000D1142">
        <w:rPr>
          <w:rFonts w:ascii="Univers" w:hAnsi="Univers"/>
          <w:sz w:val="18"/>
          <w:szCs w:val="18"/>
        </w:rPr>
        <w:t>Pour toute commande de produits sur stock, le montant du paiement (partiel ou intégral) sera détaillé sur l’offre de prix.</w:t>
      </w:r>
    </w:p>
    <w:p w14:paraId="7E7ADAD1" w14:textId="77777777" w:rsidR="000067E8" w:rsidRPr="000D1142" w:rsidRDefault="000067E8" w:rsidP="000067E8">
      <w:pPr>
        <w:spacing w:after="0"/>
        <w:rPr>
          <w:rFonts w:ascii="Univers" w:hAnsi="Univers"/>
          <w:sz w:val="18"/>
          <w:szCs w:val="18"/>
        </w:rPr>
      </w:pPr>
      <w:r w:rsidRPr="000D1142">
        <w:rPr>
          <w:rFonts w:ascii="Univers" w:hAnsi="Univers"/>
          <w:sz w:val="18"/>
          <w:szCs w:val="18"/>
        </w:rPr>
        <w:t>Dans certains cas, des conditions particulières pourront être mise en place : échéancier de paiement, durée de validité de l’offre, dans ce cas les informations précisées sur le devis seront prioritaire sur les conditions générales, sauf en cas de litige où les CGV priment sur toute conditions annexées à l’offre de prix.</w:t>
      </w:r>
    </w:p>
    <w:p w14:paraId="4A298D1F" w14:textId="77777777" w:rsidR="000067E8" w:rsidRPr="000D1142" w:rsidRDefault="000067E8" w:rsidP="000067E8">
      <w:pPr>
        <w:spacing w:after="0"/>
        <w:rPr>
          <w:rFonts w:ascii="Univers" w:hAnsi="Univers"/>
          <w:sz w:val="18"/>
          <w:szCs w:val="18"/>
        </w:rPr>
      </w:pPr>
      <w:r w:rsidRPr="000D1142">
        <w:rPr>
          <w:rFonts w:ascii="Univers" w:hAnsi="Univers"/>
          <w:sz w:val="18"/>
          <w:szCs w:val="18"/>
        </w:rPr>
        <w:t>La vente ne sera considérée comme valide qu’après la réception du règlement partiel ou intégral selon les modalités de l’offre de prix.</w:t>
      </w:r>
    </w:p>
    <w:p w14:paraId="3717A838" w14:textId="77777777" w:rsidR="000067E8" w:rsidRPr="000D1142" w:rsidRDefault="000067E8" w:rsidP="000067E8">
      <w:pPr>
        <w:spacing w:after="0"/>
        <w:rPr>
          <w:rFonts w:ascii="Univers" w:hAnsi="Univers"/>
          <w:sz w:val="18"/>
          <w:szCs w:val="18"/>
        </w:rPr>
      </w:pPr>
      <w:r w:rsidRPr="000D1142">
        <w:rPr>
          <w:rFonts w:ascii="Univers" w:hAnsi="Univers"/>
          <w:sz w:val="18"/>
          <w:szCs w:val="18"/>
        </w:rPr>
        <w:lastRenderedPageBreak/>
        <w:t>Tout règlement effectué constitue la formation d’un contrat de vente conclu entre Le Vendeur et Le Client.</w:t>
      </w:r>
    </w:p>
    <w:p w14:paraId="219D2A89"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Vendeur se réserve le droit d’annuler ou de refuser toute commande d’un Client avec lequel il existe un litige relatif au paiement d’une commande.</w:t>
      </w:r>
    </w:p>
    <w:p w14:paraId="25759A78" w14:textId="77777777" w:rsidR="000067E8" w:rsidRPr="000D1142" w:rsidRDefault="000067E8" w:rsidP="000067E8">
      <w:pPr>
        <w:spacing w:after="0"/>
        <w:rPr>
          <w:rFonts w:ascii="Univers" w:hAnsi="Univers"/>
          <w:sz w:val="18"/>
          <w:szCs w:val="18"/>
        </w:rPr>
      </w:pPr>
    </w:p>
    <w:p w14:paraId="2BB3B91F" w14:textId="77777777" w:rsidR="000067E8" w:rsidRPr="000D1142" w:rsidRDefault="000067E8" w:rsidP="000067E8">
      <w:pPr>
        <w:spacing w:after="0"/>
        <w:rPr>
          <w:rFonts w:ascii="Univers" w:hAnsi="Univers"/>
          <w:sz w:val="18"/>
          <w:szCs w:val="18"/>
        </w:rPr>
      </w:pPr>
      <w:r w:rsidRPr="000D1142">
        <w:rPr>
          <w:rFonts w:ascii="Univers" w:hAnsi="Univers"/>
          <w:sz w:val="18"/>
          <w:szCs w:val="18"/>
        </w:rPr>
        <w:t>Sauf offre promotionnelle, Le Vendeur laissera le temps nécessaire au Client pour la validation de sa commande, en retour une commande validé par Le Client est un paiement dû, aucune annulation et remboursement du ou des montant versé ne sera effectué après le départ du ou des Produits de l’usine notamment pour les commandes d’importation.</w:t>
      </w:r>
    </w:p>
    <w:p w14:paraId="28D1B7B3"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Client pourra suivre l’évolution de l’acheminement de sa commande.</w:t>
      </w:r>
    </w:p>
    <w:p w14:paraId="108114EA" w14:textId="77777777" w:rsidR="000067E8" w:rsidRPr="000D1142" w:rsidRDefault="000067E8" w:rsidP="000067E8">
      <w:pPr>
        <w:spacing w:after="0"/>
        <w:rPr>
          <w:rFonts w:ascii="Univers" w:hAnsi="Univers"/>
          <w:sz w:val="18"/>
          <w:szCs w:val="18"/>
        </w:rPr>
      </w:pPr>
    </w:p>
    <w:p w14:paraId="430C020A"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5 – CONDITIONS DE PAIEMENT</w:t>
      </w:r>
    </w:p>
    <w:p w14:paraId="3EB719D7" w14:textId="77777777" w:rsidR="000067E8" w:rsidRPr="000D1142" w:rsidRDefault="000067E8" w:rsidP="000067E8">
      <w:pPr>
        <w:spacing w:after="0"/>
        <w:rPr>
          <w:rFonts w:ascii="Univers" w:hAnsi="Univers"/>
          <w:sz w:val="18"/>
          <w:szCs w:val="18"/>
        </w:rPr>
      </w:pPr>
      <w:r w:rsidRPr="000D1142">
        <w:rPr>
          <w:rFonts w:ascii="Univers" w:hAnsi="Univers"/>
          <w:sz w:val="18"/>
          <w:szCs w:val="18"/>
        </w:rPr>
        <w:t>La somme due par Le Client est réglée par voie de paiement sécurisé selon les modalités et conditions mentionnées sur l’offre de prix.</w:t>
      </w:r>
    </w:p>
    <w:p w14:paraId="11672FA4" w14:textId="77777777" w:rsidR="000067E8" w:rsidRPr="000D1142" w:rsidRDefault="000067E8" w:rsidP="000067E8">
      <w:pPr>
        <w:spacing w:after="0"/>
        <w:rPr>
          <w:rFonts w:ascii="Univers" w:hAnsi="Univers"/>
          <w:sz w:val="18"/>
          <w:szCs w:val="18"/>
        </w:rPr>
      </w:pPr>
      <w:r w:rsidRPr="000D1142">
        <w:rPr>
          <w:rFonts w:ascii="Univers" w:hAnsi="Univers"/>
          <w:sz w:val="18"/>
          <w:szCs w:val="18"/>
        </w:rPr>
        <w:t>En cas de retard de paiement et de versements des sommes dues par Le Client au-delà des délais fixés sur l’offre de prix (notamment pour les règlements de situations et de solde), des pénalités de retard calculées au taux légal applicable au montant TTC du prix d’acquisition figurant sur ladite offre de prix validés, seront acquises automatiquement et de plein droit au Vendeur, sans formalité aucune ni mise en demeure préalable.</w:t>
      </w:r>
    </w:p>
    <w:p w14:paraId="3E9B5496" w14:textId="77777777" w:rsidR="000067E8" w:rsidRPr="000D1142" w:rsidRDefault="000067E8" w:rsidP="000067E8">
      <w:pPr>
        <w:spacing w:after="0"/>
        <w:rPr>
          <w:rFonts w:ascii="Univers" w:hAnsi="Univers"/>
          <w:sz w:val="18"/>
          <w:szCs w:val="18"/>
        </w:rPr>
      </w:pPr>
      <w:r w:rsidRPr="000D1142">
        <w:rPr>
          <w:rFonts w:ascii="Univers" w:hAnsi="Univers"/>
          <w:sz w:val="18"/>
          <w:szCs w:val="18"/>
        </w:rPr>
        <w:t>En outre, Le Vendeur se réserve le droit, en cas de non-respect des conditions de paiement figurant dans cet article des CGV, de suspendre ou d’annuler la livraison des commandes en cours effectués par Le Client sans possible remboursement des sommes déjà perçue par Le Vendeur en indemnités de non-respect des présentes conditions de paiement des CGV.</w:t>
      </w:r>
    </w:p>
    <w:p w14:paraId="6808C632"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données de paiement sont échangées en mode crypté grâce aux protocole défini par le prestataire de paiement agréer intervenant pour les transactions bancaire réalisé par terminal de paiement électronique (TPE). Pour les règlements par virement bancaire, les données de paiement sont hébergées sur les interfaces en ligne des systèmes bancaire respectif du Client et du Vendeur. Pour toute autre informations, Le Vendeur et Le Client sont tenus par la validation des présente CGV à un accord de confidentialités des informations privée et bancaire.</w:t>
      </w:r>
    </w:p>
    <w:p w14:paraId="33A865D9"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6 – LIVRAISONS</w:t>
      </w:r>
    </w:p>
    <w:p w14:paraId="5E580F12"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articles commandés par Le Client sont disponibles en France métropolitaine.</w:t>
      </w:r>
    </w:p>
    <w:p w14:paraId="2ED11210" w14:textId="77777777" w:rsidR="000D1142" w:rsidRDefault="000067E8" w:rsidP="000067E8">
      <w:pPr>
        <w:spacing w:after="0"/>
        <w:rPr>
          <w:rFonts w:ascii="Univers" w:hAnsi="Univers"/>
          <w:sz w:val="18"/>
          <w:szCs w:val="18"/>
        </w:rPr>
      </w:pPr>
      <w:r w:rsidRPr="000D1142">
        <w:rPr>
          <w:rFonts w:ascii="Univers" w:hAnsi="Univers"/>
          <w:sz w:val="18"/>
          <w:szCs w:val="18"/>
        </w:rPr>
        <w:t xml:space="preserve">Les livraisons sont possibles en France métropolitaine uniquement sur devis et aux conditions exposé par Le Vendeur.                                      </w:t>
      </w:r>
    </w:p>
    <w:p w14:paraId="73470C30" w14:textId="68C37E4C" w:rsidR="000067E8" w:rsidRPr="000D1142" w:rsidRDefault="000067E8" w:rsidP="000067E8">
      <w:pPr>
        <w:spacing w:after="0"/>
        <w:rPr>
          <w:rFonts w:ascii="Univers" w:hAnsi="Univers"/>
          <w:sz w:val="18"/>
          <w:szCs w:val="18"/>
        </w:rPr>
      </w:pPr>
      <w:r w:rsidRPr="000D1142">
        <w:rPr>
          <w:rFonts w:ascii="Univers" w:hAnsi="Univers"/>
          <w:sz w:val="18"/>
          <w:szCs w:val="18"/>
        </w:rPr>
        <w:t>Pour toute autre modalité de livraison, Le Client devra gérer la livraison par ses propres moyens, avec l’enlèvement de la commande par Le Client ou un tiers sur rendez-vous au dépôt du Vendeur.</w:t>
      </w:r>
    </w:p>
    <w:p w14:paraId="07AB87CD" w14:textId="77777777" w:rsidR="000067E8" w:rsidRPr="000D1142" w:rsidRDefault="000067E8" w:rsidP="000067E8">
      <w:pPr>
        <w:spacing w:after="0"/>
        <w:rPr>
          <w:rFonts w:ascii="Univers" w:hAnsi="Univers"/>
          <w:sz w:val="18"/>
          <w:szCs w:val="18"/>
        </w:rPr>
      </w:pPr>
      <w:r w:rsidRPr="000D1142">
        <w:rPr>
          <w:rFonts w:ascii="Univers" w:hAnsi="Univers"/>
          <w:sz w:val="18"/>
          <w:szCs w:val="18"/>
        </w:rPr>
        <w:t>Pour toute livraison hors France métropolitaine, Le Client aura la responsabilité du transport, des démarches, des frais et taxes itinérant à l’exportation de la commande hors France métropolitaine.</w:t>
      </w:r>
    </w:p>
    <w:p w14:paraId="5A856869" w14:textId="77777777" w:rsidR="000067E8" w:rsidRPr="000D1142" w:rsidRDefault="000067E8" w:rsidP="000067E8">
      <w:pPr>
        <w:spacing w:after="0"/>
        <w:rPr>
          <w:rFonts w:ascii="Univers" w:hAnsi="Univers"/>
          <w:sz w:val="18"/>
          <w:szCs w:val="18"/>
        </w:rPr>
      </w:pPr>
      <w:r w:rsidRPr="000D1142">
        <w:rPr>
          <w:rFonts w:ascii="Univers" w:hAnsi="Univers"/>
          <w:sz w:val="18"/>
          <w:szCs w:val="18"/>
        </w:rPr>
        <w:t>Lorsque Le Client s’est lui-même chargé de faire appel à un transporteur qu’il choisit lui-même, la livraison réputée effectuée dès la remise des Produits commandés par Le Vendeur au transporteur qui les acceptent sans réserve. Le Client reconnaît donc que c’est au transporteur qu’il appartient d’effectuer la livraison et ne dispose d’aucun recours en garantie contre Le Vendeur en cas de défaut de livraison des Produits commandé.</w:t>
      </w:r>
    </w:p>
    <w:p w14:paraId="4B03730A" w14:textId="77777777" w:rsidR="000067E8" w:rsidRPr="000D1142" w:rsidRDefault="000067E8" w:rsidP="000067E8">
      <w:pPr>
        <w:spacing w:after="0"/>
        <w:rPr>
          <w:rFonts w:ascii="Univers" w:hAnsi="Univers"/>
          <w:sz w:val="18"/>
          <w:szCs w:val="18"/>
        </w:rPr>
      </w:pPr>
      <w:r w:rsidRPr="000D1142">
        <w:rPr>
          <w:rFonts w:ascii="Univers" w:hAnsi="Univers"/>
          <w:sz w:val="18"/>
          <w:szCs w:val="18"/>
        </w:rPr>
        <w:t>En cas de demande particulière du Client concernant les conditions d’emballage ou de transport des Produits commandés, dûment acceptées par écrit par Le Vendeur, les coûts y liés feront l’objet d’une facturation spécifique complémentaire sur devis préalablement accepté par écrit par Le Client.</w:t>
      </w:r>
    </w:p>
    <w:p w14:paraId="476780C2" w14:textId="77777777" w:rsidR="000D1142" w:rsidRDefault="000067E8" w:rsidP="000067E8">
      <w:pPr>
        <w:spacing w:after="0"/>
        <w:rPr>
          <w:rFonts w:ascii="Univers" w:hAnsi="Univers"/>
          <w:sz w:val="18"/>
          <w:szCs w:val="18"/>
        </w:rPr>
      </w:pPr>
      <w:r w:rsidRPr="000D1142">
        <w:rPr>
          <w:rFonts w:ascii="Univers" w:hAnsi="Univers"/>
          <w:sz w:val="18"/>
          <w:szCs w:val="18"/>
        </w:rPr>
        <w:t xml:space="preserve">Le Client est tenu de vérifier l’état des Produits livrés, Il dispose d’un délai de 2 jours à compter de la livraison gérer par Le Vendeur ou sans délais en cas de livraison gérer par Le Client ou en cas d’enlèvement de la commande sur place, pour formuler des réclamations par courriel, accompagnées de tous les justificatifs y afférents (photos notamment).                                               </w:t>
      </w:r>
      <w:r w:rsidR="000D1142">
        <w:rPr>
          <w:rFonts w:ascii="Univers" w:hAnsi="Univers"/>
          <w:sz w:val="18"/>
          <w:szCs w:val="18"/>
        </w:rPr>
        <w:t xml:space="preserve">                                               </w:t>
      </w:r>
    </w:p>
    <w:p w14:paraId="5E6119E0" w14:textId="0A9313B3" w:rsidR="000067E8" w:rsidRPr="000D1142" w:rsidRDefault="000067E8" w:rsidP="000067E8">
      <w:pPr>
        <w:spacing w:after="0"/>
        <w:rPr>
          <w:rFonts w:ascii="Univers" w:hAnsi="Univers"/>
          <w:sz w:val="18"/>
          <w:szCs w:val="18"/>
        </w:rPr>
      </w:pPr>
      <w:r w:rsidRPr="000D1142">
        <w:rPr>
          <w:rFonts w:ascii="Univers" w:hAnsi="Univers"/>
          <w:sz w:val="18"/>
          <w:szCs w:val="18"/>
        </w:rPr>
        <w:t>Passé ce délai et à défaut d’avoir respecté ces formalités, les Produits seront réputés conformes et exempts de tout vice apparent et aucune réclamation ne pourra être valablement acceptée par Le Vendeur.</w:t>
      </w:r>
    </w:p>
    <w:p w14:paraId="4E2A9F02" w14:textId="77777777" w:rsidR="000067E8" w:rsidRPr="000D1142" w:rsidRDefault="000067E8" w:rsidP="000067E8">
      <w:pPr>
        <w:spacing w:after="0"/>
        <w:rPr>
          <w:rFonts w:ascii="Univers" w:hAnsi="Univers"/>
          <w:sz w:val="18"/>
          <w:szCs w:val="18"/>
        </w:rPr>
      </w:pPr>
      <w:r w:rsidRPr="000D1142">
        <w:rPr>
          <w:rFonts w:ascii="Univers" w:hAnsi="Univers"/>
          <w:sz w:val="18"/>
          <w:szCs w:val="18"/>
        </w:rPr>
        <w:lastRenderedPageBreak/>
        <w:t>Le Vendeur remboursera, remplacera ou effectuera un avoir dans les plus brefs délais, les Produits dont les défauts de conformité ou les vices auront été dûment prouvés par Le Client, dans les conditions prévues aux articles L 217-4 du Code de la consommation et celles prévus aux présente CGV.</w:t>
      </w:r>
    </w:p>
    <w:p w14:paraId="5422FA80" w14:textId="77777777" w:rsidR="000067E8" w:rsidRPr="000D1142" w:rsidRDefault="000067E8" w:rsidP="000067E8">
      <w:pPr>
        <w:spacing w:after="0"/>
        <w:rPr>
          <w:rFonts w:ascii="Univers" w:hAnsi="Univers"/>
          <w:sz w:val="18"/>
          <w:szCs w:val="18"/>
        </w:rPr>
      </w:pPr>
      <w:r w:rsidRPr="000D1142">
        <w:rPr>
          <w:rFonts w:ascii="Univers" w:hAnsi="Univers"/>
          <w:sz w:val="18"/>
          <w:szCs w:val="18"/>
        </w:rPr>
        <w:t>En cas de transport, les Produits voyagent donc aux risques et périls du Vendeur, sauf lorsque Le Client choisi le transporteur, à ce titre les risques sont transférés au moment de la remise de la commande au transporteur.</w:t>
      </w:r>
    </w:p>
    <w:p w14:paraId="5CF0D41E"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7 – TRANSFERT DE PROPRIETE</w:t>
      </w:r>
    </w:p>
    <w:p w14:paraId="1E067804"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transfert de propriété des Produits du Vendeur au Client ne sera effectif qu’après complète réception du paiement du prix par Le Vendeur et ce quelle que soit la date de livraison des dits Produits.</w:t>
      </w:r>
    </w:p>
    <w:p w14:paraId="7936E141"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Vendeur ne sera pas tenu de procéder à la délivrance du ou des Produits commandés par Le Client si celui-ci n’en paye pas le prix en totalité et dans les conditions exposées dans le présent article des CGV.</w:t>
      </w:r>
    </w:p>
    <w:p w14:paraId="496C7678" w14:textId="77777777" w:rsidR="000067E8" w:rsidRPr="000D1142" w:rsidRDefault="000067E8" w:rsidP="000067E8">
      <w:pPr>
        <w:spacing w:after="0"/>
        <w:rPr>
          <w:rFonts w:ascii="Univers" w:hAnsi="Univers"/>
          <w:sz w:val="18"/>
          <w:szCs w:val="18"/>
        </w:rPr>
      </w:pPr>
    </w:p>
    <w:p w14:paraId="6109BD2C" w14:textId="77777777" w:rsidR="000067E8" w:rsidRPr="000D1142" w:rsidRDefault="000067E8" w:rsidP="000067E8">
      <w:pPr>
        <w:spacing w:after="0"/>
        <w:rPr>
          <w:rFonts w:ascii="Univers" w:hAnsi="Univers"/>
          <w:sz w:val="18"/>
          <w:szCs w:val="18"/>
        </w:rPr>
      </w:pPr>
    </w:p>
    <w:p w14:paraId="4DAB2A2F" w14:textId="77777777" w:rsidR="000067E8" w:rsidRPr="000D1142" w:rsidRDefault="000067E8" w:rsidP="000067E8">
      <w:pPr>
        <w:spacing w:after="0"/>
        <w:rPr>
          <w:rFonts w:ascii="Univers" w:hAnsi="Univers"/>
          <w:sz w:val="18"/>
          <w:szCs w:val="18"/>
        </w:rPr>
      </w:pPr>
    </w:p>
    <w:p w14:paraId="3A7E27D0"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8 – DROIT DE RETRACTATION</w:t>
      </w:r>
    </w:p>
    <w:p w14:paraId="14CA2F21" w14:textId="77777777" w:rsidR="000067E8" w:rsidRPr="000D1142" w:rsidRDefault="000067E8" w:rsidP="000067E8">
      <w:pPr>
        <w:spacing w:after="0"/>
        <w:rPr>
          <w:rFonts w:ascii="Univers" w:hAnsi="Univers"/>
          <w:sz w:val="18"/>
          <w:szCs w:val="18"/>
        </w:rPr>
      </w:pPr>
      <w:r w:rsidRPr="000D1142">
        <w:rPr>
          <w:rFonts w:ascii="Univers" w:hAnsi="Univers"/>
          <w:sz w:val="18"/>
          <w:szCs w:val="18"/>
        </w:rPr>
        <w:t>Compte tenu de la nature des Produits vendus (importation), du délai de réflexion est laissé au Client par Le Vendeur, toutefois, passé le règlement de l’acompte ou du paiement (selon les conditions mentionnées sur l’offre de prix), Le Client ne bénéficie plus du droit de rétractation.</w:t>
      </w:r>
    </w:p>
    <w:p w14:paraId="2B7ED34A"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contrat est donc conclu de façon définitive dès la passation de la commande par le règlement de déclenchement de commande par Le Client selon les modalités précisées aux présente CGV et sur le devis.</w:t>
      </w:r>
    </w:p>
    <w:p w14:paraId="3B7C909B" w14:textId="77777777" w:rsidR="000067E8" w:rsidRPr="000D1142" w:rsidRDefault="000067E8" w:rsidP="000067E8">
      <w:pPr>
        <w:spacing w:after="0"/>
        <w:rPr>
          <w:rFonts w:ascii="Univers" w:hAnsi="Univers"/>
          <w:sz w:val="18"/>
          <w:szCs w:val="18"/>
        </w:rPr>
      </w:pPr>
      <w:r w:rsidRPr="000D1142">
        <w:rPr>
          <w:rFonts w:ascii="Univers" w:hAnsi="Univers"/>
          <w:sz w:val="18"/>
          <w:szCs w:val="18"/>
        </w:rPr>
        <w:t>Pour tous les Produits sous mention « occasion », ils sont acquis en l’état en tout état de conscience et ne seront ni repris, ni échangé et ne feront l’objet d’aucun délais de rétractation ou de garantie.</w:t>
      </w:r>
    </w:p>
    <w:p w14:paraId="34C4522A"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9 – GARANTIES</w:t>
      </w:r>
    </w:p>
    <w:p w14:paraId="6A90F683"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Produits fournis par Le Vendeur bénéficient :</w:t>
      </w:r>
    </w:p>
    <w:p w14:paraId="564DF6F3" w14:textId="77777777" w:rsidR="000067E8" w:rsidRPr="000D1142" w:rsidRDefault="000067E8" w:rsidP="000067E8">
      <w:pPr>
        <w:spacing w:after="0"/>
        <w:rPr>
          <w:rFonts w:ascii="Univers" w:hAnsi="Univers"/>
          <w:sz w:val="18"/>
          <w:szCs w:val="18"/>
        </w:rPr>
      </w:pPr>
      <w:r w:rsidRPr="000D1142">
        <w:rPr>
          <w:rFonts w:ascii="Univers" w:hAnsi="Univers"/>
          <w:sz w:val="18"/>
          <w:szCs w:val="18"/>
        </w:rPr>
        <w:t>-De la Garantie légale de conformité, pour les Produits défectueux, abîmés ou endommagés ou ne correspondant pas à la commande ;</w:t>
      </w:r>
    </w:p>
    <w:p w14:paraId="0807AFAF" w14:textId="77777777" w:rsidR="000067E8" w:rsidRPr="000D1142" w:rsidRDefault="000067E8" w:rsidP="000067E8">
      <w:pPr>
        <w:spacing w:after="0"/>
        <w:rPr>
          <w:rFonts w:ascii="Univers" w:hAnsi="Univers"/>
          <w:sz w:val="18"/>
          <w:szCs w:val="18"/>
        </w:rPr>
      </w:pPr>
      <w:r w:rsidRPr="000D1142">
        <w:rPr>
          <w:rFonts w:ascii="Univers" w:hAnsi="Univers"/>
          <w:sz w:val="18"/>
          <w:szCs w:val="18"/>
        </w:rPr>
        <w:t>-De la Garantie légale contre les vices cachés provenant d’un défaut de matière, de conception ou fabrication affectant les Produits et les rendant impropres à l’utilisation (Garantie constructeur)</w:t>
      </w:r>
    </w:p>
    <w:p w14:paraId="29EB732A" w14:textId="77777777" w:rsidR="000067E8" w:rsidRPr="000D1142" w:rsidRDefault="000067E8" w:rsidP="000067E8">
      <w:pPr>
        <w:spacing w:after="0"/>
        <w:rPr>
          <w:rFonts w:ascii="Univers" w:hAnsi="Univers"/>
          <w:sz w:val="18"/>
          <w:szCs w:val="18"/>
          <w:u w:val="single"/>
        </w:rPr>
      </w:pPr>
      <w:r w:rsidRPr="000D1142">
        <w:rPr>
          <w:rFonts w:ascii="Univers" w:hAnsi="Univers"/>
          <w:sz w:val="18"/>
          <w:szCs w:val="18"/>
          <w:u w:val="single"/>
        </w:rPr>
        <w:t>Dispositions relatives aux Garanties légales</w:t>
      </w:r>
    </w:p>
    <w:p w14:paraId="48ADDAA3" w14:textId="77777777" w:rsidR="000067E8" w:rsidRPr="000D1142" w:rsidRDefault="000067E8" w:rsidP="000067E8">
      <w:pPr>
        <w:spacing w:after="0"/>
        <w:rPr>
          <w:rFonts w:ascii="Univers" w:hAnsi="Univers"/>
          <w:sz w:val="18"/>
          <w:szCs w:val="18"/>
        </w:rPr>
      </w:pPr>
      <w:r w:rsidRPr="000D1142">
        <w:rPr>
          <w:rFonts w:ascii="Univers" w:hAnsi="Univers"/>
          <w:sz w:val="18"/>
          <w:szCs w:val="18"/>
        </w:rPr>
        <w:t>-Article L 217-4, L 217-5, L 217-12 et L 217-16 du Code de la consommation</w:t>
      </w:r>
    </w:p>
    <w:p w14:paraId="50A98AE3" w14:textId="77777777" w:rsidR="000067E8" w:rsidRPr="000D1142" w:rsidRDefault="000067E8" w:rsidP="000067E8">
      <w:pPr>
        <w:spacing w:after="0"/>
        <w:rPr>
          <w:rFonts w:ascii="Univers" w:hAnsi="Univers"/>
          <w:sz w:val="18"/>
          <w:szCs w:val="18"/>
        </w:rPr>
      </w:pPr>
      <w:r w:rsidRPr="000D1142">
        <w:rPr>
          <w:rFonts w:ascii="Univers" w:hAnsi="Univers"/>
          <w:sz w:val="18"/>
          <w:szCs w:val="18"/>
        </w:rPr>
        <w:t>-Article 1641 et 1648 alinéa 1</w:t>
      </w:r>
      <w:r w:rsidRPr="000D1142">
        <w:rPr>
          <w:rFonts w:ascii="Univers" w:hAnsi="Univers"/>
          <w:sz w:val="18"/>
          <w:szCs w:val="18"/>
          <w:vertAlign w:val="superscript"/>
        </w:rPr>
        <w:t>er</w:t>
      </w:r>
      <w:r w:rsidRPr="000D1142">
        <w:rPr>
          <w:rFonts w:ascii="Univers" w:hAnsi="Univers"/>
          <w:sz w:val="18"/>
          <w:szCs w:val="18"/>
        </w:rPr>
        <w:t xml:space="preserve"> du Code civil</w:t>
      </w:r>
    </w:p>
    <w:p w14:paraId="134200FB" w14:textId="77777777" w:rsidR="000067E8" w:rsidRPr="000D1142" w:rsidRDefault="000067E8" w:rsidP="000067E8">
      <w:pPr>
        <w:spacing w:after="0"/>
        <w:rPr>
          <w:rFonts w:ascii="Univers" w:hAnsi="Univers"/>
          <w:sz w:val="18"/>
          <w:szCs w:val="18"/>
        </w:rPr>
      </w:pPr>
      <w:r w:rsidRPr="000D1142">
        <w:rPr>
          <w:rFonts w:ascii="Univers" w:hAnsi="Univers"/>
          <w:sz w:val="18"/>
          <w:szCs w:val="18"/>
        </w:rPr>
        <w:t>Afin de faire valoir ses droits, Le Client devra informer Le Vendeur, par écrit (courrier avec accusé de réception), de la non-conformité des Produits ou de l’existence des vices cachés à compter de leur découverte.</w:t>
      </w:r>
    </w:p>
    <w:p w14:paraId="662C60D8"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Vendeur remboursera, remplacera ou fera réparer les Produits ou pièces sous Garantie jugés non conformes ou défectueux.</w:t>
      </w:r>
    </w:p>
    <w:p w14:paraId="4F8C1922"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frais d’envoi seront remboursés (pour le cas d’une livraison gérer par Le Vendeur) sur la base du tarif facturé et les frais de retour seront remboursés (pour le cas d’une livraison gérer par Le Vendeur) sur présentation des justificatifs.</w:t>
      </w:r>
    </w:p>
    <w:p w14:paraId="4CACFEF3"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remboursements, remplacement ou réparations des Produits jugés non conforme ou défectueux seront effectués dans les meilleurs délais à la suite de la constatation par Le Vendeur du défaut de conformité ou du vice caché.</w:t>
      </w:r>
    </w:p>
    <w:p w14:paraId="23BD82B3" w14:textId="77777777" w:rsidR="000067E8" w:rsidRPr="000D1142" w:rsidRDefault="000067E8" w:rsidP="000067E8">
      <w:pPr>
        <w:spacing w:after="0"/>
        <w:rPr>
          <w:rFonts w:ascii="Univers" w:hAnsi="Univers"/>
          <w:sz w:val="18"/>
          <w:szCs w:val="18"/>
        </w:rPr>
      </w:pPr>
      <w:r w:rsidRPr="000D1142">
        <w:rPr>
          <w:rFonts w:ascii="Univers" w:hAnsi="Univers"/>
          <w:sz w:val="18"/>
          <w:szCs w:val="18"/>
        </w:rPr>
        <w:t>La responsabilité du Vendeur ne saurait être engagée dans les cas de :</w:t>
      </w:r>
    </w:p>
    <w:p w14:paraId="384BDF60" w14:textId="77777777" w:rsidR="000067E8" w:rsidRPr="000D1142" w:rsidRDefault="000067E8" w:rsidP="000067E8">
      <w:pPr>
        <w:spacing w:after="0"/>
        <w:rPr>
          <w:rFonts w:ascii="Univers" w:hAnsi="Univers"/>
          <w:sz w:val="18"/>
          <w:szCs w:val="18"/>
        </w:rPr>
      </w:pPr>
      <w:r w:rsidRPr="000D1142">
        <w:rPr>
          <w:rFonts w:ascii="Univers" w:hAnsi="Univers"/>
          <w:sz w:val="18"/>
          <w:szCs w:val="18"/>
        </w:rPr>
        <w:t>-Non-respect de la législation du pays dans lequel les Produits sont livrés, qu’il appartient au Client de vérifier ;</w:t>
      </w:r>
    </w:p>
    <w:p w14:paraId="51C53141" w14:textId="77777777" w:rsidR="000067E8" w:rsidRPr="000D1142" w:rsidRDefault="000067E8" w:rsidP="000067E8">
      <w:pPr>
        <w:spacing w:after="0"/>
        <w:rPr>
          <w:rFonts w:ascii="Univers" w:hAnsi="Univers"/>
          <w:sz w:val="18"/>
          <w:szCs w:val="18"/>
        </w:rPr>
      </w:pPr>
      <w:r w:rsidRPr="000D1142">
        <w:rPr>
          <w:rFonts w:ascii="Univers" w:hAnsi="Univers"/>
          <w:sz w:val="18"/>
          <w:szCs w:val="18"/>
        </w:rPr>
        <w:t>-En cas de mauvaise utilisation ou installation, négligence ou défaut d’entretien de la part du Client, comme en cas d’usure normale du Produit, d’accident ou de force majeure ;</w:t>
      </w:r>
    </w:p>
    <w:p w14:paraId="14FF5A1D"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photographies et graphismes présentés sur les supports de communication peuvent ne pas être contractuel et ne sauraient engager la responsabilité du Vendeur.</w:t>
      </w:r>
    </w:p>
    <w:p w14:paraId="2330D9A9" w14:textId="77777777" w:rsidR="000067E8" w:rsidRPr="000D1142" w:rsidRDefault="000067E8" w:rsidP="000067E8">
      <w:pPr>
        <w:spacing w:after="0"/>
        <w:rPr>
          <w:rFonts w:ascii="Univers" w:hAnsi="Univers"/>
          <w:sz w:val="18"/>
          <w:szCs w:val="18"/>
        </w:rPr>
      </w:pPr>
      <w:r w:rsidRPr="000D1142">
        <w:rPr>
          <w:rFonts w:ascii="Univers" w:hAnsi="Univers"/>
          <w:sz w:val="18"/>
          <w:szCs w:val="18"/>
        </w:rPr>
        <w:t>La Garantie du Vendeur est en tout état de cause, limité au remplacement ou au remboursement des Produits non conformes ou affectés d’un vice dont il fera part au Fabricant.</w:t>
      </w:r>
    </w:p>
    <w:p w14:paraId="241AFB0B" w14:textId="77777777" w:rsidR="000067E8" w:rsidRPr="000D1142" w:rsidRDefault="000067E8" w:rsidP="000067E8">
      <w:pPr>
        <w:spacing w:after="0"/>
        <w:rPr>
          <w:rFonts w:ascii="Univers" w:hAnsi="Univers"/>
          <w:sz w:val="18"/>
          <w:szCs w:val="18"/>
          <w:u w:val="single"/>
        </w:rPr>
      </w:pPr>
      <w:r w:rsidRPr="000D1142">
        <w:rPr>
          <w:rFonts w:ascii="Univers" w:hAnsi="Univers"/>
          <w:sz w:val="18"/>
          <w:szCs w:val="18"/>
          <w:u w:val="single"/>
        </w:rPr>
        <w:lastRenderedPageBreak/>
        <w:t>Dispositions relatives aux Garanties contractuelle</w:t>
      </w:r>
    </w:p>
    <w:p w14:paraId="3A1D95E2"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Produits achetés auprès du vendeur, peuvent outre les Garanties légales de conformité et des vices cachés bénéficier d’une Garantie contractuelle comme indiqué le cas échéant au descriptif Produit donné, selon les termes et conditions exposé sur l’offre de prix.</w:t>
      </w:r>
    </w:p>
    <w:p w14:paraId="1C0BE47B"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10 – LEGISLATION</w:t>
      </w:r>
    </w:p>
    <w:p w14:paraId="0F49134F" w14:textId="77777777" w:rsidR="000067E8" w:rsidRPr="000D1142" w:rsidRDefault="000067E8" w:rsidP="000067E8">
      <w:pPr>
        <w:spacing w:after="0"/>
        <w:rPr>
          <w:rFonts w:ascii="Univers" w:hAnsi="Univers"/>
          <w:sz w:val="18"/>
          <w:szCs w:val="18"/>
        </w:rPr>
      </w:pPr>
      <w:r w:rsidRPr="000D1142">
        <w:rPr>
          <w:rFonts w:ascii="Univers" w:hAnsi="Univers"/>
          <w:sz w:val="18"/>
          <w:szCs w:val="18"/>
        </w:rPr>
        <w:t>Concernant tout Produit, la responsabilité d’assurance est transmise du Vendeur au Client dès la disposition de la commande de la part de ce dernier, ou le cas échéant au Transporteur.</w:t>
      </w:r>
    </w:p>
    <w:p w14:paraId="01768243" w14:textId="77777777" w:rsidR="000067E8" w:rsidRPr="000D1142" w:rsidRDefault="000067E8" w:rsidP="000067E8">
      <w:pPr>
        <w:spacing w:after="0"/>
        <w:rPr>
          <w:rFonts w:ascii="Univers" w:hAnsi="Univers"/>
          <w:sz w:val="18"/>
          <w:szCs w:val="18"/>
        </w:rPr>
      </w:pPr>
      <w:r w:rsidRPr="000D1142">
        <w:rPr>
          <w:rFonts w:ascii="Univers" w:hAnsi="Univers"/>
          <w:sz w:val="18"/>
          <w:szCs w:val="18"/>
        </w:rPr>
        <w:t>Conformément à la législation en vigueur, Le Client à l’obligation du respect de ladite législations (notamment être assuré et avoir un permis valide pour les produits soumis au code de la route).</w:t>
      </w:r>
    </w:p>
    <w:p w14:paraId="3A6FFF89"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11 – CONFORMITE</w:t>
      </w:r>
    </w:p>
    <w:p w14:paraId="75AAF146" w14:textId="77777777" w:rsidR="000067E8" w:rsidRPr="000D1142" w:rsidRDefault="000067E8" w:rsidP="000067E8">
      <w:pPr>
        <w:spacing w:after="0"/>
        <w:rPr>
          <w:rFonts w:ascii="Univers" w:hAnsi="Univers"/>
          <w:sz w:val="18"/>
          <w:szCs w:val="18"/>
        </w:rPr>
      </w:pPr>
      <w:r w:rsidRPr="000D1142">
        <w:rPr>
          <w:rFonts w:ascii="Univers" w:hAnsi="Univers"/>
          <w:sz w:val="18"/>
          <w:szCs w:val="18"/>
        </w:rPr>
        <w:t>L’ensemble des produits proposé par Le Vendeur sont conforme aux exigences de l’union européenne et dispose du marquage permettant de s’en assurer avec la mention « CE ».</w:t>
      </w:r>
    </w:p>
    <w:p w14:paraId="39F7132D" w14:textId="77777777" w:rsidR="000067E8" w:rsidRPr="000D1142" w:rsidRDefault="000067E8" w:rsidP="000067E8">
      <w:pPr>
        <w:spacing w:after="0"/>
        <w:rPr>
          <w:rFonts w:ascii="Univers" w:hAnsi="Univers"/>
          <w:sz w:val="18"/>
          <w:szCs w:val="18"/>
        </w:rPr>
      </w:pPr>
      <w:r w:rsidRPr="000D1142">
        <w:rPr>
          <w:rFonts w:ascii="Univers" w:hAnsi="Univers"/>
          <w:sz w:val="18"/>
          <w:szCs w:val="18"/>
        </w:rPr>
        <w:t xml:space="preserve">Concernant les châssis de </w:t>
      </w:r>
      <w:proofErr w:type="spellStart"/>
      <w:r w:rsidRPr="000D1142">
        <w:rPr>
          <w:rFonts w:ascii="Univers" w:hAnsi="Univers"/>
          <w:sz w:val="18"/>
          <w:szCs w:val="18"/>
        </w:rPr>
        <w:t>tiny</w:t>
      </w:r>
      <w:proofErr w:type="spellEnd"/>
      <w:r w:rsidRPr="000D1142">
        <w:rPr>
          <w:rFonts w:ascii="Univers" w:hAnsi="Univers"/>
          <w:sz w:val="18"/>
          <w:szCs w:val="18"/>
        </w:rPr>
        <w:t>-house, le « COC », certificat de conformité européen est présent, toute modification sur le châssis impactant les caractéristiques techniques devra faire l’objet d’une validation par la DREAL.</w:t>
      </w:r>
    </w:p>
    <w:p w14:paraId="56A76BDB"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Vendeur ne pourra être tenu responsable pour toute modification impactant la conformité européenne effectué par Le Client ou un tier agréer ou non qui ne serait pas de l’initiative du Vendeur.</w:t>
      </w:r>
    </w:p>
    <w:p w14:paraId="6FE18779"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12 – RESPONSABILITE</w:t>
      </w:r>
    </w:p>
    <w:p w14:paraId="3A1721C5"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Vendeur n’a en aucun cas la responsabilité pour tous dommages ou coût liés à un environnement inadapté, une mauvaise installation et/ou utilisation du Produit.</w:t>
      </w:r>
    </w:p>
    <w:p w14:paraId="2477634D" w14:textId="77777777" w:rsidR="000067E8" w:rsidRPr="000D1142" w:rsidRDefault="000067E8" w:rsidP="000067E8">
      <w:pPr>
        <w:spacing w:after="0"/>
        <w:rPr>
          <w:rFonts w:ascii="Univers" w:hAnsi="Univers"/>
          <w:sz w:val="18"/>
          <w:szCs w:val="18"/>
        </w:rPr>
      </w:pPr>
      <w:r w:rsidRPr="000D1142">
        <w:rPr>
          <w:rFonts w:ascii="Univers" w:hAnsi="Univers"/>
          <w:sz w:val="18"/>
          <w:szCs w:val="18"/>
        </w:rPr>
        <w:t>La responsabilité du Vendeur ne pourra être engagé pour tous dommage résultant de problèmes indépendant de ce dernier.</w:t>
      </w:r>
    </w:p>
    <w:p w14:paraId="1329478F"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13 – TRAITEMENT DES DONNEES</w:t>
      </w:r>
    </w:p>
    <w:p w14:paraId="31AAF079"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Client est informé que la collecte de ses données à caractère personnel est nécessaire à la vente des Produits par Le Vendeur ainsi qu’à leur transmission à des tiers à des fin de livraison des Produits.                                                                       Ces données à caractère personnel sont récoltées uniquement pour l’exécution du contrat de vente.</w:t>
      </w:r>
    </w:p>
    <w:p w14:paraId="05D81C4A"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droits relatifs au traitement des données, dès lors qu’ils ne s’opposent pas à la finalité du dossier d’étude, de remise de prix, ou du contrat de vente, peuvent être exercé en adressant la demande par voie physique (courrier) ou voie dématérialisée (courriel) avec retour de prise en compte ou accusé de réception.</w:t>
      </w:r>
    </w:p>
    <w:p w14:paraId="4EC1FD8D"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Vendeur devra après confirmation de la réception de la demande ou à date de l’accusé de réception, devra apporter la confirmation de la réalisation de la demande sous 30 jours.</w:t>
      </w:r>
    </w:p>
    <w:p w14:paraId="0328ECAF" w14:textId="77777777" w:rsidR="000067E8" w:rsidRPr="000D1142" w:rsidRDefault="000067E8" w:rsidP="000067E8">
      <w:pPr>
        <w:spacing w:after="0"/>
        <w:rPr>
          <w:rFonts w:ascii="Univers" w:hAnsi="Univers"/>
          <w:sz w:val="18"/>
          <w:szCs w:val="18"/>
        </w:rPr>
      </w:pPr>
      <w:r w:rsidRPr="000D1142">
        <w:rPr>
          <w:rFonts w:ascii="Univers" w:hAnsi="Univers"/>
          <w:sz w:val="18"/>
          <w:szCs w:val="18"/>
        </w:rPr>
        <w:t>En cas de refus de faire droit à la demande du Client, celui-ci doit être motivé. Le Client est informé qu’en cas de refus, il peut informer une réclamation auprès de la CNIL au 3 place de Fontenoy à Paris (75007) ou saisir une autorité judiciaire.</w:t>
      </w:r>
    </w:p>
    <w:p w14:paraId="540C9C9C" w14:textId="77777777" w:rsidR="000067E8" w:rsidRPr="000D1142" w:rsidRDefault="000067E8" w:rsidP="000067E8">
      <w:pPr>
        <w:spacing w:after="0"/>
        <w:rPr>
          <w:rFonts w:ascii="Univers" w:hAnsi="Univers"/>
          <w:sz w:val="18"/>
          <w:szCs w:val="18"/>
        </w:rPr>
      </w:pPr>
      <w:r w:rsidRPr="000D1142">
        <w:rPr>
          <w:rFonts w:ascii="Univers" w:hAnsi="Univers"/>
          <w:sz w:val="18"/>
          <w:szCs w:val="18"/>
        </w:rPr>
        <w:t>En cas de litige, ou d’intervention d’une autorité compétente, les données à caractère personnel pourront être communiquées au dit service de médiation ou autorité compétente en la matière, et conformément à la règlementation, Le Client sera tenu informé de la transmission des informations.</w:t>
      </w:r>
    </w:p>
    <w:p w14:paraId="02E0FEDE"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14 – PROPRIETE PERSONNELLES</w:t>
      </w:r>
    </w:p>
    <w:p w14:paraId="0C9E4E3D" w14:textId="77777777" w:rsidR="000067E8" w:rsidRPr="000D1142" w:rsidRDefault="000067E8" w:rsidP="000067E8">
      <w:pPr>
        <w:spacing w:after="0"/>
        <w:rPr>
          <w:rFonts w:ascii="Univers" w:hAnsi="Univers"/>
          <w:sz w:val="18"/>
          <w:szCs w:val="18"/>
        </w:rPr>
      </w:pPr>
      <w:r w:rsidRPr="000D1142">
        <w:rPr>
          <w:rFonts w:ascii="Univers" w:hAnsi="Univers"/>
          <w:sz w:val="18"/>
          <w:szCs w:val="18"/>
        </w:rPr>
        <w:t>Le contenu du site internet, de tout support de communication et de documents sont la propriété du Vendeur et de ses partenaires et est protégé par les lois du droit français et international relatives à la propriété intellectuelle.</w:t>
      </w:r>
    </w:p>
    <w:p w14:paraId="302C277F" w14:textId="77777777" w:rsidR="000067E8" w:rsidRPr="000D1142" w:rsidRDefault="000067E8" w:rsidP="000067E8">
      <w:pPr>
        <w:spacing w:after="0"/>
        <w:rPr>
          <w:rFonts w:ascii="Univers" w:hAnsi="Univers"/>
          <w:sz w:val="18"/>
          <w:szCs w:val="18"/>
        </w:rPr>
      </w:pPr>
      <w:r w:rsidRPr="000D1142">
        <w:rPr>
          <w:rFonts w:ascii="Univers" w:hAnsi="Univers"/>
          <w:sz w:val="18"/>
          <w:szCs w:val="18"/>
        </w:rPr>
        <w:t>Toute reproduction totale ou partielle de ce contenu est strictement interdite et est susceptible de constituer un délit de contrefaçon.</w:t>
      </w:r>
    </w:p>
    <w:p w14:paraId="28F3F97D"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15 – DROIT APPLICABLE</w:t>
      </w:r>
    </w:p>
    <w:p w14:paraId="32B6EA25"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présentes CGV et les opérations qui en découlent sont régies et soumises au droit français.</w:t>
      </w:r>
    </w:p>
    <w:p w14:paraId="2E415257" w14:textId="77777777" w:rsidR="000067E8" w:rsidRPr="000D1142" w:rsidRDefault="000067E8" w:rsidP="000067E8">
      <w:pPr>
        <w:spacing w:after="0"/>
        <w:rPr>
          <w:rFonts w:ascii="Univers" w:hAnsi="Univers"/>
          <w:sz w:val="18"/>
          <w:szCs w:val="18"/>
        </w:rPr>
      </w:pPr>
      <w:r w:rsidRPr="000D1142">
        <w:rPr>
          <w:rFonts w:ascii="Univers" w:hAnsi="Univers"/>
          <w:sz w:val="18"/>
          <w:szCs w:val="18"/>
        </w:rPr>
        <w:t>Les présente CGV sont rédigées en langue française de France métropolitaine.</w:t>
      </w:r>
    </w:p>
    <w:p w14:paraId="1B009AFA" w14:textId="77777777" w:rsidR="000067E8" w:rsidRPr="000D1142" w:rsidRDefault="000067E8" w:rsidP="000067E8">
      <w:pPr>
        <w:spacing w:after="0"/>
        <w:rPr>
          <w:rFonts w:ascii="Univers" w:hAnsi="Univers"/>
          <w:sz w:val="18"/>
          <w:szCs w:val="18"/>
        </w:rPr>
      </w:pPr>
      <w:r w:rsidRPr="000D1142">
        <w:rPr>
          <w:rFonts w:ascii="Univers" w:hAnsi="Univers"/>
          <w:sz w:val="18"/>
          <w:szCs w:val="18"/>
        </w:rPr>
        <w:lastRenderedPageBreak/>
        <w:t>Dans le cas où elles seraient traduites en une autre plusieurs langues étrangères, seul le texte originel français ferait foi en cas de litige.</w:t>
      </w:r>
    </w:p>
    <w:p w14:paraId="01462FF8"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16 – LITIGES</w:t>
      </w:r>
    </w:p>
    <w:p w14:paraId="7CAAEF54" w14:textId="77777777" w:rsidR="000067E8" w:rsidRPr="000D1142" w:rsidRDefault="000067E8" w:rsidP="000067E8">
      <w:pPr>
        <w:spacing w:after="0"/>
        <w:rPr>
          <w:rFonts w:ascii="Univers" w:hAnsi="Univers"/>
          <w:sz w:val="18"/>
          <w:szCs w:val="18"/>
        </w:rPr>
      </w:pPr>
      <w:r w:rsidRPr="000D1142">
        <w:rPr>
          <w:rFonts w:ascii="Univers" w:hAnsi="Univers"/>
          <w:sz w:val="18"/>
          <w:szCs w:val="18"/>
        </w:rPr>
        <w:t>Pour toute réclamation, Le Client devra effectuer la demande par courrier ou courriel à l’adresse contact du Vendeur présenté à l’article 1 des présente CGV.</w:t>
      </w:r>
    </w:p>
    <w:p w14:paraId="44AC74D9" w14:textId="77777777" w:rsidR="000067E8" w:rsidRPr="000D1142" w:rsidRDefault="000067E8" w:rsidP="000067E8">
      <w:pPr>
        <w:spacing w:after="0"/>
        <w:rPr>
          <w:rFonts w:ascii="Univers" w:hAnsi="Univers"/>
          <w:sz w:val="18"/>
          <w:szCs w:val="18"/>
        </w:rPr>
      </w:pPr>
      <w:r w:rsidRPr="000D1142">
        <w:rPr>
          <w:rFonts w:ascii="Univers" w:hAnsi="Univers"/>
          <w:sz w:val="18"/>
          <w:szCs w:val="18"/>
        </w:rPr>
        <w:t xml:space="preserve">Le Client est informé qu’il peut en tout état de cause recourir à une médiation conventionnelle, auprès des instances légales.                            </w:t>
      </w:r>
    </w:p>
    <w:p w14:paraId="270B71E4" w14:textId="77777777" w:rsidR="000067E8" w:rsidRPr="000D1142" w:rsidRDefault="000067E8" w:rsidP="000067E8">
      <w:pPr>
        <w:spacing w:after="0"/>
        <w:rPr>
          <w:rFonts w:ascii="Univers" w:hAnsi="Univers"/>
          <w:sz w:val="18"/>
          <w:szCs w:val="18"/>
        </w:rPr>
      </w:pPr>
      <w:r w:rsidRPr="000D1142">
        <w:rPr>
          <w:rFonts w:ascii="Univers" w:hAnsi="Univers"/>
          <w:sz w:val="18"/>
          <w:szCs w:val="18"/>
        </w:rPr>
        <w:t>Tous les litiges auxquels les opérations d’achat et de vente conclues en application des présentes CGV et qui n’auraient pas fait l’objet d’un règlement amiable, seront soumis aux tribunaux compétents.</w:t>
      </w:r>
    </w:p>
    <w:p w14:paraId="7D1CEF1F" w14:textId="77777777" w:rsidR="000067E8" w:rsidRPr="000D1142" w:rsidRDefault="000067E8" w:rsidP="000067E8">
      <w:pPr>
        <w:spacing w:before="240" w:after="0"/>
        <w:rPr>
          <w:rFonts w:ascii="Univers" w:hAnsi="Univers"/>
          <w:b/>
          <w:bCs/>
          <w:sz w:val="18"/>
          <w:szCs w:val="18"/>
        </w:rPr>
      </w:pPr>
      <w:r w:rsidRPr="000D1142">
        <w:rPr>
          <w:rFonts w:ascii="Univers" w:hAnsi="Univers"/>
          <w:b/>
          <w:bCs/>
          <w:sz w:val="18"/>
          <w:szCs w:val="18"/>
        </w:rPr>
        <w:t>ARTICLE 17 – FORCE MAJEURE</w:t>
      </w:r>
    </w:p>
    <w:p w14:paraId="5A0E7A69" w14:textId="77777777" w:rsidR="000067E8" w:rsidRPr="000D1142" w:rsidRDefault="000067E8" w:rsidP="000067E8">
      <w:pPr>
        <w:spacing w:after="0"/>
        <w:rPr>
          <w:rFonts w:ascii="Univers" w:hAnsi="Univers"/>
          <w:sz w:val="18"/>
          <w:szCs w:val="18"/>
        </w:rPr>
      </w:pPr>
      <w:r w:rsidRPr="000D1142">
        <w:rPr>
          <w:rFonts w:ascii="Univers" w:hAnsi="Univers"/>
          <w:sz w:val="18"/>
          <w:szCs w:val="18"/>
        </w:rPr>
        <w:t xml:space="preserve">La responsabilité du Vendeur ne pourra être mise en œuvre si la non-exécution, ou le retard dans l’exécution de l’une de ses obligations décrites dans le contrat de vente et/ou les présentes CGV découle d’une force majeure. </w:t>
      </w:r>
    </w:p>
    <w:p w14:paraId="787AFB9D" w14:textId="77777777" w:rsidR="000067E8" w:rsidRPr="000D1142" w:rsidRDefault="000067E8" w:rsidP="000067E8">
      <w:pPr>
        <w:spacing w:after="0"/>
        <w:rPr>
          <w:rFonts w:ascii="Univers" w:hAnsi="Univers"/>
          <w:sz w:val="18"/>
          <w:szCs w:val="18"/>
        </w:rPr>
      </w:pPr>
      <w:r w:rsidRPr="000D1142">
        <w:rPr>
          <w:rFonts w:ascii="Univers" w:hAnsi="Univers"/>
          <w:sz w:val="18"/>
          <w:szCs w:val="18"/>
        </w:rPr>
        <w:t>A ce titre, la force majeure s’entend de tout évènement extérieur, imprévisible et irrésistible au sens de l’article 1148 du Code civil.</w:t>
      </w:r>
    </w:p>
    <w:p w14:paraId="2C1BFA97" w14:textId="77777777" w:rsidR="000067E8" w:rsidRPr="00D36556" w:rsidRDefault="000067E8">
      <w:pPr>
        <w:rPr>
          <w:rFonts w:ascii="Univers" w:hAnsi="Univers"/>
          <w:sz w:val="20"/>
          <w:szCs w:val="20"/>
        </w:rPr>
      </w:pPr>
    </w:p>
    <w:sectPr w:rsidR="000067E8" w:rsidRPr="00D36556">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CA85E" w14:textId="77777777" w:rsidR="00D36556" w:rsidRDefault="00D36556" w:rsidP="00D36556">
      <w:pPr>
        <w:spacing w:after="0" w:line="240" w:lineRule="auto"/>
      </w:pPr>
      <w:r>
        <w:separator/>
      </w:r>
    </w:p>
  </w:endnote>
  <w:endnote w:type="continuationSeparator" w:id="0">
    <w:p w14:paraId="050813E5" w14:textId="77777777" w:rsidR="00D36556" w:rsidRDefault="00D36556" w:rsidP="00D36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Segoe UI Emoji">
    <w:panose1 w:val="020B0502040204020203"/>
    <w:charset w:val="00"/>
    <w:family w:val="swiss"/>
    <w:pitch w:val="variable"/>
    <w:sig w:usb0="00000003" w:usb1="02000000" w:usb2="08000000" w:usb3="00000000" w:csb0="00000001" w:csb1="00000000"/>
  </w:font>
  <w:font w:name="Steiner">
    <w:panose1 w:val="02000500000000000000"/>
    <w:charset w:val="00"/>
    <w:family w:val="auto"/>
    <w:pitch w:val="variable"/>
    <w:sig w:usb0="800000A7" w:usb1="50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C7B9E" w14:textId="77777777" w:rsidR="00D36556" w:rsidRDefault="00D36556" w:rsidP="00D36556">
      <w:pPr>
        <w:spacing w:after="0" w:line="240" w:lineRule="auto"/>
      </w:pPr>
      <w:r>
        <w:separator/>
      </w:r>
    </w:p>
  </w:footnote>
  <w:footnote w:type="continuationSeparator" w:id="0">
    <w:p w14:paraId="7251D0B0" w14:textId="77777777" w:rsidR="00D36556" w:rsidRDefault="00D36556" w:rsidP="00D36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03DC" w14:textId="48F2AFCB" w:rsidR="00D36556" w:rsidRDefault="00D36556" w:rsidP="00D36556">
    <w:pPr>
      <w:pStyle w:val="En-tte"/>
      <w:jc w:val="center"/>
    </w:pPr>
    <w:r>
      <w:rPr>
        <w:noProof/>
      </w:rPr>
      <w:drawing>
        <wp:inline distT="0" distB="0" distL="0" distR="0" wp14:anchorId="214EDD4F" wp14:editId="038AFC86">
          <wp:extent cx="647700" cy="647700"/>
          <wp:effectExtent l="0" t="0" r="0" b="0"/>
          <wp:docPr id="480810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10391" name="Image 480810391"/>
                  <pic:cNvPicPr/>
                </pic:nvPicPr>
                <pic:blipFill>
                  <a:blip r:embed="rId1">
                    <a:alphaModFix/>
                    <a:extLst>
                      <a:ext uri="{28A0092B-C50C-407E-A947-70E740481C1C}">
                        <a14:useLocalDpi xmlns:a14="http://schemas.microsoft.com/office/drawing/2010/main" val="0"/>
                      </a:ext>
                    </a:extLst>
                  </a:blip>
                  <a:stretch>
                    <a:fillRect/>
                  </a:stretch>
                </pic:blipFill>
                <pic:spPr>
                  <a:xfrm>
                    <a:off x="0" y="0"/>
                    <a:ext cx="647886" cy="647886"/>
                  </a:xfrm>
                  <a:prstGeom prst="rect">
                    <a:avLst/>
                  </a:prstGeom>
                </pic:spPr>
              </pic:pic>
            </a:graphicData>
          </a:graphic>
        </wp:inline>
      </w:drawing>
    </w:r>
  </w:p>
  <w:p w14:paraId="40DE2ADF" w14:textId="77777777" w:rsidR="00D36556" w:rsidRPr="00D36556" w:rsidRDefault="00D36556" w:rsidP="00D36556">
    <w:pPr>
      <w:pStyle w:val="En-tte"/>
      <w:jc w:val="center"/>
      <w:rPr>
        <w:rFonts w:ascii="Steiner" w:hAnsi="Steiner"/>
        <w:sz w:val="20"/>
        <w:szCs w:val="20"/>
      </w:rPr>
    </w:pPr>
  </w:p>
  <w:p w14:paraId="6B1257B4" w14:textId="1DE3A283" w:rsidR="00D36556" w:rsidRPr="00D36556" w:rsidRDefault="00D36556" w:rsidP="00D36556">
    <w:pPr>
      <w:pStyle w:val="En-tte"/>
      <w:jc w:val="center"/>
      <w:rPr>
        <w:rFonts w:ascii="Steiner" w:hAnsi="Steiner"/>
        <w:b/>
        <w:bCs/>
        <w:sz w:val="30"/>
        <w:szCs w:val="30"/>
      </w:rPr>
    </w:pPr>
    <w:r w:rsidRPr="00D36556">
      <w:rPr>
        <w:rFonts w:ascii="Steiner" w:hAnsi="Steiner"/>
        <w:b/>
        <w:bCs/>
        <w:sz w:val="30"/>
        <w:szCs w:val="30"/>
      </w:rPr>
      <w:t>TEXTE SITE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CBF"/>
    <w:multiLevelType w:val="multilevel"/>
    <w:tmpl w:val="70C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35FA8"/>
    <w:multiLevelType w:val="multilevel"/>
    <w:tmpl w:val="D76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6267D"/>
    <w:multiLevelType w:val="multilevel"/>
    <w:tmpl w:val="6724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3751B"/>
    <w:multiLevelType w:val="multilevel"/>
    <w:tmpl w:val="A0A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4245F"/>
    <w:multiLevelType w:val="multilevel"/>
    <w:tmpl w:val="334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82080"/>
    <w:multiLevelType w:val="multilevel"/>
    <w:tmpl w:val="EE0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24BED"/>
    <w:multiLevelType w:val="multilevel"/>
    <w:tmpl w:val="367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B043A"/>
    <w:multiLevelType w:val="multilevel"/>
    <w:tmpl w:val="9D4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924DA"/>
    <w:multiLevelType w:val="multilevel"/>
    <w:tmpl w:val="D7C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823EE"/>
    <w:multiLevelType w:val="multilevel"/>
    <w:tmpl w:val="439A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132AA"/>
    <w:multiLevelType w:val="multilevel"/>
    <w:tmpl w:val="BFF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E178E"/>
    <w:multiLevelType w:val="multilevel"/>
    <w:tmpl w:val="8BD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2372B"/>
    <w:multiLevelType w:val="multilevel"/>
    <w:tmpl w:val="668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64D05"/>
    <w:multiLevelType w:val="multilevel"/>
    <w:tmpl w:val="E94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53604"/>
    <w:multiLevelType w:val="multilevel"/>
    <w:tmpl w:val="C6F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47750"/>
    <w:multiLevelType w:val="multilevel"/>
    <w:tmpl w:val="FBC2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E74FA"/>
    <w:multiLevelType w:val="multilevel"/>
    <w:tmpl w:val="C09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24937"/>
    <w:multiLevelType w:val="multilevel"/>
    <w:tmpl w:val="1CA4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53C6D"/>
    <w:multiLevelType w:val="multilevel"/>
    <w:tmpl w:val="E5D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502182">
    <w:abstractNumId w:val="1"/>
  </w:num>
  <w:num w:numId="2" w16cid:durableId="1198464847">
    <w:abstractNumId w:val="7"/>
  </w:num>
  <w:num w:numId="3" w16cid:durableId="1733650924">
    <w:abstractNumId w:val="5"/>
  </w:num>
  <w:num w:numId="4" w16cid:durableId="1048214775">
    <w:abstractNumId w:val="9"/>
  </w:num>
  <w:num w:numId="5" w16cid:durableId="95297601">
    <w:abstractNumId w:val="12"/>
  </w:num>
  <w:num w:numId="6" w16cid:durableId="1100029946">
    <w:abstractNumId w:val="0"/>
  </w:num>
  <w:num w:numId="7" w16cid:durableId="1113013575">
    <w:abstractNumId w:val="15"/>
  </w:num>
  <w:num w:numId="8" w16cid:durableId="1221745892">
    <w:abstractNumId w:val="17"/>
  </w:num>
  <w:num w:numId="9" w16cid:durableId="1493789485">
    <w:abstractNumId w:val="13"/>
  </w:num>
  <w:num w:numId="10" w16cid:durableId="2117744811">
    <w:abstractNumId w:val="18"/>
  </w:num>
  <w:num w:numId="11" w16cid:durableId="1929652898">
    <w:abstractNumId w:val="3"/>
  </w:num>
  <w:num w:numId="12" w16cid:durableId="1726488487">
    <w:abstractNumId w:val="8"/>
  </w:num>
  <w:num w:numId="13" w16cid:durableId="714617555">
    <w:abstractNumId w:val="16"/>
  </w:num>
  <w:num w:numId="14" w16cid:durableId="1013994520">
    <w:abstractNumId w:val="10"/>
  </w:num>
  <w:num w:numId="15" w16cid:durableId="1973048257">
    <w:abstractNumId w:val="14"/>
  </w:num>
  <w:num w:numId="16" w16cid:durableId="1606577346">
    <w:abstractNumId w:val="6"/>
  </w:num>
  <w:num w:numId="17" w16cid:durableId="778841038">
    <w:abstractNumId w:val="2"/>
  </w:num>
  <w:num w:numId="18" w16cid:durableId="1457798306">
    <w:abstractNumId w:val="4"/>
  </w:num>
  <w:num w:numId="19" w16cid:durableId="1523374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556"/>
    <w:rsid w:val="000067E8"/>
    <w:rsid w:val="00087B10"/>
    <w:rsid w:val="000D1142"/>
    <w:rsid w:val="002775CC"/>
    <w:rsid w:val="00544A47"/>
    <w:rsid w:val="00625209"/>
    <w:rsid w:val="00BF49E5"/>
    <w:rsid w:val="00D36556"/>
    <w:rsid w:val="00E61F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shapelayout>
  </w:shapeDefaults>
  <w:decimalSymbol w:val=","/>
  <w:listSeparator w:val=";"/>
  <w14:docId w14:val="1E30DC6D"/>
  <w15:chartTrackingRefBased/>
  <w15:docId w15:val="{1A1AA6D2-34AD-4BE0-A5E9-EB3751FC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6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36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655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655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655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65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65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65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65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655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3655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655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655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655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65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65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65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6556"/>
    <w:rPr>
      <w:rFonts w:eastAsiaTheme="majorEastAsia" w:cstheme="majorBidi"/>
      <w:color w:val="272727" w:themeColor="text1" w:themeTint="D8"/>
    </w:rPr>
  </w:style>
  <w:style w:type="paragraph" w:styleId="Titre">
    <w:name w:val="Title"/>
    <w:basedOn w:val="Normal"/>
    <w:next w:val="Normal"/>
    <w:link w:val="TitreCar"/>
    <w:uiPriority w:val="10"/>
    <w:qFormat/>
    <w:rsid w:val="00D36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65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65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65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6556"/>
    <w:pPr>
      <w:spacing w:before="160"/>
      <w:jc w:val="center"/>
    </w:pPr>
    <w:rPr>
      <w:i/>
      <w:iCs/>
      <w:color w:val="404040" w:themeColor="text1" w:themeTint="BF"/>
    </w:rPr>
  </w:style>
  <w:style w:type="character" w:customStyle="1" w:styleId="CitationCar">
    <w:name w:val="Citation Car"/>
    <w:basedOn w:val="Policepardfaut"/>
    <w:link w:val="Citation"/>
    <w:uiPriority w:val="29"/>
    <w:rsid w:val="00D36556"/>
    <w:rPr>
      <w:i/>
      <w:iCs/>
      <w:color w:val="404040" w:themeColor="text1" w:themeTint="BF"/>
    </w:rPr>
  </w:style>
  <w:style w:type="paragraph" w:styleId="Paragraphedeliste">
    <w:name w:val="List Paragraph"/>
    <w:basedOn w:val="Normal"/>
    <w:uiPriority w:val="34"/>
    <w:qFormat/>
    <w:rsid w:val="00D36556"/>
    <w:pPr>
      <w:ind w:left="720"/>
      <w:contextualSpacing/>
    </w:pPr>
  </w:style>
  <w:style w:type="character" w:styleId="Accentuationintense">
    <w:name w:val="Intense Emphasis"/>
    <w:basedOn w:val="Policepardfaut"/>
    <w:uiPriority w:val="21"/>
    <w:qFormat/>
    <w:rsid w:val="00D36556"/>
    <w:rPr>
      <w:i/>
      <w:iCs/>
      <w:color w:val="0F4761" w:themeColor="accent1" w:themeShade="BF"/>
    </w:rPr>
  </w:style>
  <w:style w:type="paragraph" w:styleId="Citationintense">
    <w:name w:val="Intense Quote"/>
    <w:basedOn w:val="Normal"/>
    <w:next w:val="Normal"/>
    <w:link w:val="CitationintenseCar"/>
    <w:uiPriority w:val="30"/>
    <w:qFormat/>
    <w:rsid w:val="00D36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6556"/>
    <w:rPr>
      <w:i/>
      <w:iCs/>
      <w:color w:val="0F4761" w:themeColor="accent1" w:themeShade="BF"/>
    </w:rPr>
  </w:style>
  <w:style w:type="character" w:styleId="Rfrenceintense">
    <w:name w:val="Intense Reference"/>
    <w:basedOn w:val="Policepardfaut"/>
    <w:uiPriority w:val="32"/>
    <w:qFormat/>
    <w:rsid w:val="00D36556"/>
    <w:rPr>
      <w:b/>
      <w:bCs/>
      <w:smallCaps/>
      <w:color w:val="0F4761" w:themeColor="accent1" w:themeShade="BF"/>
      <w:spacing w:val="5"/>
    </w:rPr>
  </w:style>
  <w:style w:type="paragraph" w:styleId="En-tte">
    <w:name w:val="header"/>
    <w:basedOn w:val="Normal"/>
    <w:link w:val="En-tteCar"/>
    <w:uiPriority w:val="99"/>
    <w:unhideWhenUsed/>
    <w:rsid w:val="00D36556"/>
    <w:pPr>
      <w:tabs>
        <w:tab w:val="center" w:pos="4536"/>
        <w:tab w:val="right" w:pos="9072"/>
      </w:tabs>
      <w:spacing w:after="0" w:line="240" w:lineRule="auto"/>
    </w:pPr>
  </w:style>
  <w:style w:type="character" w:customStyle="1" w:styleId="En-tteCar">
    <w:name w:val="En-tête Car"/>
    <w:basedOn w:val="Policepardfaut"/>
    <w:link w:val="En-tte"/>
    <w:uiPriority w:val="99"/>
    <w:rsid w:val="00D36556"/>
  </w:style>
  <w:style w:type="paragraph" w:styleId="Pieddepage">
    <w:name w:val="footer"/>
    <w:basedOn w:val="Normal"/>
    <w:link w:val="PieddepageCar"/>
    <w:uiPriority w:val="99"/>
    <w:unhideWhenUsed/>
    <w:rsid w:val="00D365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6556"/>
  </w:style>
  <w:style w:type="character" w:styleId="Lienhypertexte">
    <w:name w:val="Hyperlink"/>
    <w:basedOn w:val="Policepardfaut"/>
    <w:uiPriority w:val="99"/>
    <w:unhideWhenUsed/>
    <w:rsid w:val="00087B10"/>
    <w:rPr>
      <w:color w:val="467886" w:themeColor="hyperlink"/>
      <w:u w:val="single"/>
    </w:rPr>
  </w:style>
  <w:style w:type="character" w:styleId="Mentionnonrsolue">
    <w:name w:val="Unresolved Mention"/>
    <w:basedOn w:val="Policepardfaut"/>
    <w:uiPriority w:val="99"/>
    <w:semiHidden/>
    <w:unhideWhenUsed/>
    <w:rsid w:val="00087B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7</Pages>
  <Words>3142</Words>
  <Characters>16469</Characters>
  <Application>Microsoft Office Word</Application>
  <DocSecurity>0</DocSecurity>
  <Lines>329</Lines>
  <Paragraphs>140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fromentin</dc:creator>
  <cp:keywords/>
  <dc:description/>
  <cp:lastModifiedBy>florian fromentin</cp:lastModifiedBy>
  <cp:revision>3</cp:revision>
  <dcterms:created xsi:type="dcterms:W3CDTF">2025-12-16T11:58:00Z</dcterms:created>
  <dcterms:modified xsi:type="dcterms:W3CDTF">2026-01-21T12:02:00Z</dcterms:modified>
</cp:coreProperties>
</file>