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662D72">
      <w:pPr>
        <w:keepNext w:val="0"/>
        <w:keepLines w:val="0"/>
        <w:widowControl/>
        <w:suppressLineNumbers w:val="0"/>
        <w:jc w:val="left"/>
        <w:rPr>
          <w:rFonts w:hint="default" w:ascii="Times New Roman" w:hAnsi="Times New Roman" w:eastAsia="TimesNewRomanPS-BoldMT" w:cs="Times New Roman"/>
          <w:b/>
          <w:bCs/>
          <w:color w:val="000000"/>
          <w:kern w:val="0"/>
          <w:sz w:val="44"/>
          <w:szCs w:val="44"/>
          <w:lang w:val="en-US" w:eastAsia="zh-CN" w:bidi="ar"/>
        </w:rPr>
      </w:pPr>
      <w:r>
        <w:rPr>
          <w:rFonts w:hint="default" w:ascii="Times New Roman" w:hAnsi="Times New Roman" w:eastAsia="TimesNewRomanPS-BoldMT" w:cs="Times New Roman"/>
          <w:b/>
          <w:bCs/>
          <w:color w:val="000000"/>
          <w:kern w:val="0"/>
          <w:sz w:val="44"/>
          <w:szCs w:val="44"/>
          <w:lang w:val="en-US" w:eastAsia="zh-CN" w:bidi="ar"/>
        </w:rPr>
        <w:t>Dokumen Desain Perangkat Lunak (SDD) Untuk Modul Registrasi Mata Kuliah (KRS)</w:t>
      </w:r>
    </w:p>
    <w:p w14:paraId="35309339">
      <w:pPr>
        <w:keepNext w:val="0"/>
        <w:keepLines w:val="0"/>
        <w:widowControl/>
        <w:suppressLineNumbers w:val="0"/>
        <w:jc w:val="left"/>
        <w:rPr>
          <w:rFonts w:hint="default" w:ascii="Times New Roman" w:hAnsi="Times New Roman" w:eastAsia="TimesNewRomanPS-BoldMT" w:cs="Times New Roman"/>
          <w:b/>
          <w:bCs/>
          <w:color w:val="000000"/>
          <w:kern w:val="0"/>
          <w:sz w:val="44"/>
          <w:szCs w:val="44"/>
          <w:lang w:val="en-US" w:eastAsia="zh-CN" w:bidi="ar"/>
        </w:rPr>
      </w:pPr>
    </w:p>
    <w:p w14:paraId="092DBB1E">
      <w:pPr>
        <w:keepNext w:val="0"/>
        <w:keepLines w:val="0"/>
        <w:widowControl/>
        <w:suppressLineNumbers w:val="0"/>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1. Pendahuluan</w:t>
      </w:r>
    </w:p>
    <w:p w14:paraId="023A3027">
      <w:pPr>
        <w:keepNext w:val="0"/>
        <w:keepLines w:val="0"/>
        <w:widowControl/>
        <w:suppressLineNumbers w:val="0"/>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1.1 Tujuan</w:t>
      </w:r>
    </w:p>
    <w:p w14:paraId="2B89857E">
      <w:pPr>
        <w:keepNext w:val="0"/>
        <w:keepLines w:val="0"/>
        <w:widowControl/>
        <w:suppressLineNumbers w:val="0"/>
        <w:spacing w:line="360" w:lineRule="auto"/>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Dokumen ini bertujuan untuk menjelaskan desain arsitektur, komponen, dan implementasi teknis dari Modul Registrasi Mata Kuliah (KRS) berbasis web. Dokumen ini menjadi panduan bagi tim pengembang, QA, dan stakeholder dalam memastikan sistem memenuhi kebutuhan fungsional dan non-fungsional, seperti keamanan, skalabilitas, dan integrasi dengan sistem akademik lainnya.</w:t>
      </w:r>
    </w:p>
    <w:p w14:paraId="173763DD">
      <w:pPr>
        <w:keepNext w:val="0"/>
        <w:keepLines w:val="0"/>
        <w:widowControl/>
        <w:suppressLineNumbers w:val="0"/>
        <w:spacing w:line="360" w:lineRule="auto"/>
        <w:jc w:val="left"/>
        <w:rPr>
          <w:rFonts w:hint="default" w:ascii="Times New Roman" w:hAnsi="Times New Roman" w:eastAsia="TimesNewRomanPS-BoldMT"/>
          <w:b w:val="0"/>
          <w:bCs w:val="0"/>
          <w:color w:val="000000"/>
          <w:kern w:val="0"/>
          <w:sz w:val="24"/>
          <w:szCs w:val="24"/>
          <w:lang w:val="en-US" w:eastAsia="zh-CN"/>
        </w:rPr>
      </w:pPr>
    </w:p>
    <w:p w14:paraId="22271252">
      <w:pPr>
        <w:keepNext w:val="0"/>
        <w:keepLines w:val="0"/>
        <w:widowControl/>
        <w:suppressLineNumbers w:val="0"/>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1.2 Ruang Lingkup</w:t>
      </w:r>
    </w:p>
    <w:p w14:paraId="5E9A1F02">
      <w:pPr>
        <w:keepNext w:val="0"/>
        <w:keepLines w:val="0"/>
        <w:widowControl/>
        <w:suppressLineNumbers w:val="0"/>
        <w:spacing w:line="360" w:lineRule="auto"/>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Modul KRS dirancang untuk menyediakan fitur-fitur berikut:</w:t>
      </w:r>
    </w:p>
    <w:p w14:paraId="0962FA3E">
      <w:pPr>
        <w:keepNext w:val="0"/>
        <w:keepLines w:val="0"/>
        <w:widowControl/>
        <w:numPr>
          <w:ilvl w:val="0"/>
          <w:numId w:val="1"/>
        </w:numPr>
        <w:suppressLineNumbers w:val="0"/>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Autentikasi dan otorisasi pengguna</w:t>
      </w:r>
      <w:r>
        <w:rPr>
          <w:rFonts w:hint="default" w:ascii="Times New Roman" w:hAnsi="Times New Roman" w:eastAsia="TimesNewRomanPS-BoldMT"/>
          <w:b w:val="0"/>
          <w:bCs w:val="0"/>
          <w:color w:val="000000"/>
          <w:kern w:val="0"/>
          <w:sz w:val="24"/>
          <w:szCs w:val="24"/>
          <w:lang w:val="en-US" w:eastAsia="zh-CN"/>
        </w:rPr>
        <w:t xml:space="preserve"> berbasis peran (admin, mahasiswa, dosen).</w:t>
      </w:r>
    </w:p>
    <w:p w14:paraId="11380AE3">
      <w:pPr>
        <w:keepNext w:val="0"/>
        <w:keepLines w:val="0"/>
        <w:widowControl/>
        <w:numPr>
          <w:ilvl w:val="0"/>
          <w:numId w:val="1"/>
        </w:numPr>
        <w:suppressLineNumbers w:val="0"/>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Registrasi mata kuliah</w:t>
      </w:r>
      <w:r>
        <w:rPr>
          <w:rFonts w:hint="default" w:ascii="Times New Roman" w:hAnsi="Times New Roman" w:eastAsia="TimesNewRomanPS-BoldMT"/>
          <w:b w:val="0"/>
          <w:bCs w:val="0"/>
          <w:color w:val="000000"/>
          <w:kern w:val="0"/>
          <w:sz w:val="24"/>
          <w:szCs w:val="24"/>
          <w:lang w:val="en-US" w:eastAsia="zh-CN"/>
        </w:rPr>
        <w:t xml:space="preserve"> dengan validasi prasyarat, kapasitas kelas, dan deteksi konflik jadwal.</w:t>
      </w:r>
    </w:p>
    <w:p w14:paraId="4815AE8E">
      <w:pPr>
        <w:keepNext w:val="0"/>
        <w:keepLines w:val="0"/>
        <w:widowControl/>
        <w:numPr>
          <w:ilvl w:val="0"/>
          <w:numId w:val="1"/>
        </w:numPr>
        <w:suppressLineNumbers w:val="0"/>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Dashboard interaktif</w:t>
      </w:r>
      <w:r>
        <w:rPr>
          <w:rFonts w:hint="default" w:ascii="Times New Roman" w:hAnsi="Times New Roman" w:eastAsia="TimesNewRomanPS-BoldMT"/>
          <w:b w:val="0"/>
          <w:bCs w:val="0"/>
          <w:color w:val="000000"/>
          <w:kern w:val="0"/>
          <w:sz w:val="24"/>
          <w:szCs w:val="24"/>
          <w:lang w:val="en-US" w:eastAsia="zh-CN"/>
        </w:rPr>
        <w:t xml:space="preserve"> untuk melihat status registrasi, jadwal kuliah, dan transkrip sementara.</w:t>
      </w:r>
    </w:p>
    <w:p w14:paraId="2DBA82A9">
      <w:pPr>
        <w:keepNext w:val="0"/>
        <w:keepLines w:val="0"/>
        <w:widowControl/>
        <w:numPr>
          <w:ilvl w:val="0"/>
          <w:numId w:val="1"/>
        </w:numPr>
        <w:suppressLineNumbers w:val="0"/>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Integrasi API</w:t>
      </w:r>
      <w:r>
        <w:rPr>
          <w:rFonts w:hint="default" w:ascii="Times New Roman" w:hAnsi="Times New Roman" w:eastAsia="TimesNewRomanPS-BoldMT"/>
          <w:b w:val="0"/>
          <w:bCs w:val="0"/>
          <w:color w:val="000000"/>
          <w:kern w:val="0"/>
          <w:sz w:val="24"/>
          <w:szCs w:val="24"/>
          <w:lang w:val="en-US" w:eastAsia="zh-CN"/>
        </w:rPr>
        <w:t xml:space="preserve"> dengan sistem nilai, pembayaran, dan jadwal akademik.</w:t>
      </w:r>
    </w:p>
    <w:p w14:paraId="14074DC3">
      <w:pPr>
        <w:keepNext w:val="0"/>
        <w:keepLines w:val="0"/>
        <w:widowControl/>
        <w:numPr>
          <w:ilvl w:val="0"/>
          <w:numId w:val="1"/>
        </w:numPr>
        <w:suppressLineNumbers w:val="0"/>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Pembuatan laporan</w:t>
      </w:r>
      <w:r>
        <w:rPr>
          <w:rFonts w:hint="default" w:ascii="Times New Roman" w:hAnsi="Times New Roman" w:eastAsia="TimesNewRomanPS-BoldMT"/>
          <w:b w:val="0"/>
          <w:bCs w:val="0"/>
          <w:color w:val="000000"/>
          <w:kern w:val="0"/>
          <w:sz w:val="24"/>
          <w:szCs w:val="24"/>
          <w:lang w:val="en-US" w:eastAsia="zh-CN"/>
        </w:rPr>
        <w:t xml:space="preserve"> statistik registrasi untuk keputusan administrasi.</w:t>
      </w:r>
    </w:p>
    <w:p w14:paraId="44C7E9EE">
      <w:pPr>
        <w:spacing w:line="360" w:lineRule="auto"/>
        <w:jc w:val="left"/>
        <w:rPr>
          <w:rFonts w:hint="default" w:ascii="Times New Roman" w:hAnsi="Times New Roman" w:eastAsia="TimesNewRomanPS-BoldMT" w:cs="Times New Roman"/>
          <w:b w:val="0"/>
          <w:bCs w:val="0"/>
          <w:color w:val="000000"/>
          <w:kern w:val="0"/>
          <w:sz w:val="24"/>
          <w:szCs w:val="24"/>
          <w:lang w:val="en-US" w:eastAsia="zh-CN" w:bidi="ar"/>
        </w:rPr>
      </w:pPr>
    </w:p>
    <w:p w14:paraId="13CB637E">
      <w:p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1.3 Referensi</w:t>
      </w:r>
    </w:p>
    <w:p w14:paraId="4FFA3226">
      <w:pPr>
        <w:numPr>
          <w:ilvl w:val="0"/>
          <w:numId w:val="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IEEE 1016-2009: </w:t>
      </w:r>
      <w:r>
        <w:rPr>
          <w:rFonts w:hint="default" w:ascii="Times New Roman" w:hAnsi="Times New Roman" w:eastAsia="TimesNewRomanPS-BoldMT"/>
          <w:b w:val="0"/>
          <w:bCs w:val="0"/>
          <w:color w:val="000000"/>
          <w:kern w:val="0"/>
          <w:sz w:val="24"/>
          <w:szCs w:val="24"/>
          <w:lang w:val="en-US" w:eastAsia="zh-CN"/>
        </w:rPr>
        <w:t>Standar deskripsi desain perangkat lunak.</w:t>
      </w:r>
    </w:p>
    <w:p w14:paraId="19A519D1">
      <w:pPr>
        <w:numPr>
          <w:ilvl w:val="0"/>
          <w:numId w:val="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Dokumentasi Laravel:</w:t>
      </w:r>
      <w:r>
        <w:rPr>
          <w:rFonts w:hint="default" w:ascii="Times New Roman" w:hAnsi="Times New Roman" w:eastAsia="TimesNewRomanPS-BoldMT"/>
          <w:b w:val="0"/>
          <w:bCs w:val="0"/>
          <w:color w:val="000000"/>
          <w:kern w:val="0"/>
          <w:sz w:val="24"/>
          <w:szCs w:val="24"/>
          <w:lang w:val="en-US" w:eastAsia="zh-CN"/>
        </w:rPr>
        <w:t xml:space="preserve"> Framework backend yang digunakan.</w:t>
      </w:r>
    </w:p>
    <w:p w14:paraId="65C640A5">
      <w:pPr>
        <w:numPr>
          <w:ilvl w:val="0"/>
          <w:numId w:val="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Panduan React.js: </w:t>
      </w:r>
      <w:r>
        <w:rPr>
          <w:rFonts w:hint="default" w:ascii="Times New Roman" w:hAnsi="Times New Roman" w:eastAsia="TimesNewRomanPS-BoldMT"/>
          <w:b w:val="0"/>
          <w:bCs w:val="0"/>
          <w:color w:val="000000"/>
          <w:kern w:val="0"/>
          <w:sz w:val="24"/>
          <w:szCs w:val="24"/>
          <w:lang w:val="en-US" w:eastAsia="zh-CN"/>
        </w:rPr>
        <w:t>Untuk pengembangan antarmuka pengguna.</w:t>
      </w:r>
    </w:p>
    <w:p w14:paraId="09120DA4">
      <w:pPr>
        <w:numPr>
          <w:ilvl w:val="0"/>
          <w:numId w:val="2"/>
        </w:numPr>
        <w:spacing w:line="360" w:lineRule="auto"/>
        <w:ind w:left="845" w:leftChars="0" w:hanging="425" w:firstLineChars="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 xml:space="preserve">OWASP Top 10: </w:t>
      </w:r>
      <w:r>
        <w:rPr>
          <w:rFonts w:hint="default" w:ascii="Times New Roman" w:hAnsi="Times New Roman" w:eastAsia="TimesNewRomanPS-BoldMT"/>
          <w:b w:val="0"/>
          <w:bCs w:val="0"/>
          <w:color w:val="000000"/>
          <w:kern w:val="0"/>
          <w:sz w:val="24"/>
          <w:szCs w:val="24"/>
          <w:lang w:val="en-US" w:eastAsia="zh-CN"/>
        </w:rPr>
        <w:t>Panduan keamanan aplikasi web.</w:t>
      </w:r>
    </w:p>
    <w:p w14:paraId="0DF84873">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73458BAB">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6D15FA81">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DE924B0">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7D9C4493">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1FC6AA4">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2. Desain Arsitektur</w:t>
      </w:r>
    </w:p>
    <w:p w14:paraId="4503E7C9">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2.1 Diagram Arsitektur Sistem</w:t>
      </w:r>
    </w:p>
    <w:p w14:paraId="12AF420D">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Sistem menggunakan arsitektur </w:t>
      </w:r>
      <w:r>
        <w:rPr>
          <w:rFonts w:hint="default" w:ascii="Times New Roman" w:hAnsi="Times New Roman" w:eastAsia="TimesNewRomanPS-BoldMT"/>
          <w:b/>
          <w:bCs/>
          <w:color w:val="000000"/>
          <w:kern w:val="0"/>
          <w:sz w:val="24"/>
          <w:szCs w:val="24"/>
          <w:lang w:val="en-US" w:eastAsia="zh-CN"/>
        </w:rPr>
        <w:t>MVC (Model-View-Controller)</w:t>
      </w:r>
      <w:r>
        <w:rPr>
          <w:rFonts w:hint="default" w:ascii="Times New Roman" w:hAnsi="Times New Roman" w:eastAsia="TimesNewRomanPS-BoldMT"/>
          <w:b w:val="0"/>
          <w:bCs w:val="0"/>
          <w:color w:val="000000"/>
          <w:kern w:val="0"/>
          <w:sz w:val="24"/>
          <w:szCs w:val="24"/>
          <w:lang w:val="en-US" w:eastAsia="zh-CN"/>
        </w:rPr>
        <w:t xml:space="preserve"> dengan teknologi:</w:t>
      </w:r>
    </w:p>
    <w:p w14:paraId="63A0696F">
      <w:pPr>
        <w:numPr>
          <w:ilvl w:val="0"/>
          <w:numId w:val="3"/>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Backend:</w:t>
      </w:r>
      <w:r>
        <w:rPr>
          <w:rFonts w:hint="default" w:ascii="Times New Roman" w:hAnsi="Times New Roman" w:eastAsia="TimesNewRomanPS-BoldMT"/>
          <w:b w:val="0"/>
          <w:bCs w:val="0"/>
          <w:color w:val="000000"/>
          <w:kern w:val="0"/>
          <w:sz w:val="24"/>
          <w:szCs w:val="24"/>
          <w:lang w:val="en-US" w:eastAsia="zh-CN"/>
        </w:rPr>
        <w:t xml:space="preserve"> Laravel (PHP) untuk logika bisnis dan RESTful API.</w:t>
      </w:r>
    </w:p>
    <w:p w14:paraId="5057C75A">
      <w:pPr>
        <w:numPr>
          <w:ilvl w:val="0"/>
          <w:numId w:val="3"/>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Frontend:</w:t>
      </w:r>
      <w:r>
        <w:rPr>
          <w:rFonts w:hint="default" w:ascii="Times New Roman" w:hAnsi="Times New Roman" w:eastAsia="TimesNewRomanPS-BoldMT"/>
          <w:b w:val="0"/>
          <w:bCs w:val="0"/>
          <w:color w:val="000000"/>
          <w:kern w:val="0"/>
          <w:sz w:val="24"/>
          <w:szCs w:val="24"/>
          <w:lang w:val="en-US" w:eastAsia="zh-CN"/>
        </w:rPr>
        <w:t xml:space="preserve"> React.js dengan Bootstrap 5 untuk antarmuka responsif.</w:t>
      </w:r>
    </w:p>
    <w:p w14:paraId="4E12F8E6">
      <w:pPr>
        <w:numPr>
          <w:ilvl w:val="0"/>
          <w:numId w:val="3"/>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Database:</w:t>
      </w:r>
      <w:r>
        <w:rPr>
          <w:rFonts w:hint="default" w:ascii="Times New Roman" w:hAnsi="Times New Roman" w:eastAsia="TimesNewRomanPS-BoldMT"/>
          <w:b w:val="0"/>
          <w:bCs w:val="0"/>
          <w:color w:val="000000"/>
          <w:kern w:val="0"/>
          <w:sz w:val="24"/>
          <w:szCs w:val="24"/>
          <w:lang w:val="en-US" w:eastAsia="zh-CN"/>
        </w:rPr>
        <w:t xml:space="preserve"> MySQL untuk penyimpanan data akademik.</w:t>
      </w:r>
    </w:p>
    <w:p w14:paraId="7D1E3AFD">
      <w:pPr>
        <w:numPr>
          <w:ilvl w:val="0"/>
          <w:numId w:val="3"/>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Integrasi:</w:t>
      </w:r>
      <w:r>
        <w:rPr>
          <w:rFonts w:hint="default" w:ascii="Times New Roman" w:hAnsi="Times New Roman" w:eastAsia="TimesNewRomanPS-BoldMT"/>
          <w:b w:val="0"/>
          <w:bCs w:val="0"/>
          <w:color w:val="000000"/>
          <w:kern w:val="0"/>
          <w:sz w:val="24"/>
          <w:szCs w:val="24"/>
          <w:lang w:val="en-US" w:eastAsia="zh-CN"/>
        </w:rPr>
        <w:t xml:space="preserve"> API dengan sistem eksternal (pembayaran, nilai).</w:t>
      </w:r>
    </w:p>
    <w:p w14:paraId="2A852426">
      <w:pPr>
        <w:numPr>
          <w:ilvl w:val="0"/>
          <w:numId w:val="3"/>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Caching:</w:t>
      </w:r>
      <w:r>
        <w:rPr>
          <w:rFonts w:hint="default" w:ascii="Times New Roman" w:hAnsi="Times New Roman" w:eastAsia="TimesNewRomanPS-BoldMT"/>
          <w:b w:val="0"/>
          <w:bCs w:val="0"/>
          <w:color w:val="000000"/>
          <w:kern w:val="0"/>
          <w:sz w:val="24"/>
          <w:szCs w:val="24"/>
          <w:lang w:val="en-US" w:eastAsia="zh-CN"/>
        </w:rPr>
        <w:t xml:space="preserve"> Redis untuk optimasi performa query data yang sering diakses.</w:t>
      </w:r>
    </w:p>
    <w:p w14:paraId="292FDDF6">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44F47B4D">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71133EFE">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3. Desain Modul dan Komponen</w:t>
      </w:r>
    </w:p>
    <w:p w14:paraId="7D7BCD02">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3.1 Modul Autentikasi dan Otorisasi</w:t>
      </w:r>
    </w:p>
    <w:p w14:paraId="616FD693">
      <w:pPr>
        <w:numPr>
          <w:ilvl w:val="0"/>
          <w:numId w:val="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Fungsi:</w:t>
      </w:r>
      <w:r>
        <w:rPr>
          <w:rFonts w:hint="default" w:ascii="Times New Roman" w:hAnsi="Times New Roman" w:eastAsia="TimesNewRomanPS-BoldMT"/>
          <w:b w:val="0"/>
          <w:bCs w:val="0"/>
          <w:color w:val="000000"/>
          <w:kern w:val="0"/>
          <w:sz w:val="24"/>
          <w:szCs w:val="24"/>
          <w:lang w:val="en-US" w:eastAsia="zh-CN"/>
        </w:rPr>
        <w:t xml:space="preserve"> Login, logout, manajemen sesi, dan kontrol akses berbasis peran.</w:t>
      </w:r>
    </w:p>
    <w:p w14:paraId="0503F3B2">
      <w:pPr>
        <w:numPr>
          <w:ilvl w:val="0"/>
          <w:numId w:val="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Input: </w:t>
      </w:r>
      <w:r>
        <w:rPr>
          <w:rFonts w:hint="default" w:ascii="Times New Roman" w:hAnsi="Times New Roman" w:eastAsia="TimesNewRomanPS-BoldMT"/>
          <w:b w:val="0"/>
          <w:bCs w:val="0"/>
          <w:color w:val="000000"/>
          <w:kern w:val="0"/>
          <w:sz w:val="24"/>
          <w:szCs w:val="24"/>
          <w:lang w:val="en-US" w:eastAsia="zh-CN"/>
        </w:rPr>
        <w:t>Email/NIM, password, kode OTP (opsional).</w:t>
      </w:r>
    </w:p>
    <w:p w14:paraId="63679EEF">
      <w:pPr>
        <w:numPr>
          <w:ilvl w:val="0"/>
          <w:numId w:val="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Output:</w:t>
      </w:r>
      <w:r>
        <w:rPr>
          <w:rFonts w:hint="default" w:ascii="Times New Roman" w:hAnsi="Times New Roman" w:eastAsia="TimesNewRomanPS-BoldMT"/>
          <w:b w:val="0"/>
          <w:bCs w:val="0"/>
          <w:color w:val="000000"/>
          <w:kern w:val="0"/>
          <w:sz w:val="24"/>
          <w:szCs w:val="24"/>
          <w:lang w:val="en-US" w:eastAsia="zh-CN"/>
        </w:rPr>
        <w:t xml:space="preserve"> Token JWT untuk autentikasi, akses sesuai peran pengguna.</w:t>
      </w:r>
    </w:p>
    <w:p w14:paraId="735D1F4E">
      <w:pPr>
        <w:numPr>
          <w:ilvl w:val="0"/>
          <w:numId w:val="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Teknologi:</w:t>
      </w:r>
      <w:r>
        <w:rPr>
          <w:rFonts w:hint="default" w:ascii="Times New Roman" w:hAnsi="Times New Roman" w:eastAsia="TimesNewRomanPS-BoldMT"/>
          <w:b w:val="0"/>
          <w:bCs w:val="0"/>
          <w:color w:val="000000"/>
          <w:kern w:val="0"/>
          <w:sz w:val="24"/>
          <w:szCs w:val="24"/>
          <w:lang w:val="en-US" w:eastAsia="zh-CN"/>
        </w:rPr>
        <w:t xml:space="preserve"> Laravel Sanctum untuk autentikasi API, RBAC (Role-Based Access Control).</w:t>
      </w:r>
    </w:p>
    <w:p w14:paraId="5E99CE83">
      <w:pPr>
        <w:numPr>
          <w:numId w:val="0"/>
        </w:numPr>
        <w:spacing w:line="360" w:lineRule="auto"/>
        <w:ind w:left="420" w:leftChars="0"/>
        <w:jc w:val="left"/>
        <w:rPr>
          <w:rFonts w:hint="default" w:ascii="Times New Roman" w:hAnsi="Times New Roman" w:eastAsia="TimesNewRomanPS-BoldMT"/>
          <w:b w:val="0"/>
          <w:bCs w:val="0"/>
          <w:color w:val="000000"/>
          <w:kern w:val="0"/>
          <w:sz w:val="24"/>
          <w:szCs w:val="24"/>
          <w:lang w:val="en-US" w:eastAsia="zh-CN"/>
        </w:rPr>
      </w:pPr>
    </w:p>
    <w:p w14:paraId="5194976A">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3.2 Modul Registrasi Mata Kuliah</w:t>
      </w:r>
    </w:p>
    <w:p w14:paraId="6FD36B02">
      <w:pPr>
        <w:numPr>
          <w:ilvl w:val="0"/>
          <w:numId w:val="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Fungsi:</w:t>
      </w:r>
      <w:r>
        <w:rPr>
          <w:rFonts w:hint="default" w:ascii="Times New Roman" w:hAnsi="Times New Roman" w:eastAsia="TimesNewRomanPS-BoldMT"/>
          <w:b w:val="0"/>
          <w:bCs w:val="0"/>
          <w:color w:val="000000"/>
          <w:kern w:val="0"/>
          <w:sz w:val="24"/>
          <w:szCs w:val="24"/>
          <w:lang w:val="en-US" w:eastAsia="zh-CN"/>
        </w:rPr>
        <w:t xml:space="preserve"> Pemilihan mata kuliah dengan validasi prasyarat, kapasitas kelas, dan jadwal.</w:t>
      </w:r>
    </w:p>
    <w:p w14:paraId="28196017">
      <w:pPr>
        <w:numPr>
          <w:ilvl w:val="0"/>
          <w:numId w:val="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Input: </w:t>
      </w:r>
      <w:r>
        <w:rPr>
          <w:rFonts w:hint="default" w:ascii="Times New Roman" w:hAnsi="Times New Roman" w:eastAsia="TimesNewRomanPS-BoldMT"/>
          <w:b w:val="0"/>
          <w:bCs w:val="0"/>
          <w:color w:val="000000"/>
          <w:kern w:val="0"/>
          <w:sz w:val="24"/>
          <w:szCs w:val="24"/>
          <w:lang w:val="en-US" w:eastAsia="zh-CN"/>
        </w:rPr>
        <w:t>Pilihan mata kuliah, data mahasiswa.</w:t>
      </w:r>
    </w:p>
    <w:p w14:paraId="4E4B9A31">
      <w:pPr>
        <w:numPr>
          <w:ilvl w:val="0"/>
          <w:numId w:val="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Output: </w:t>
      </w:r>
      <w:r>
        <w:rPr>
          <w:rFonts w:hint="default" w:ascii="Times New Roman" w:hAnsi="Times New Roman" w:eastAsia="TimesNewRomanPS-BoldMT"/>
          <w:b w:val="0"/>
          <w:bCs w:val="0"/>
          <w:color w:val="000000"/>
          <w:kern w:val="0"/>
          <w:sz w:val="24"/>
          <w:szCs w:val="24"/>
          <w:lang w:val="en-US" w:eastAsia="zh-CN"/>
        </w:rPr>
        <w:t>Status registrasi (berhasil/gagal), jadwal terbaru.</w:t>
      </w:r>
    </w:p>
    <w:p w14:paraId="74F577D0">
      <w:pPr>
        <w:numPr>
          <w:ilvl w:val="0"/>
          <w:numId w:val="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Teknologi: </w:t>
      </w:r>
      <w:r>
        <w:rPr>
          <w:rFonts w:hint="default" w:ascii="Times New Roman" w:hAnsi="Times New Roman" w:eastAsia="TimesNewRomanPS-BoldMT"/>
          <w:b w:val="0"/>
          <w:bCs w:val="0"/>
          <w:color w:val="000000"/>
          <w:kern w:val="0"/>
          <w:sz w:val="24"/>
          <w:szCs w:val="24"/>
          <w:lang w:val="en-US" w:eastAsia="zh-CN"/>
        </w:rPr>
        <w:t>Algoritma pengecekan prasyarat (GraphQL query), Redis untuk caching data jadwal.</w:t>
      </w:r>
    </w:p>
    <w:p w14:paraId="3936F55B">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0F1DDB73">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3.3 Modul Laporan dan Statistik</w:t>
      </w:r>
    </w:p>
    <w:p w14:paraId="6302051A">
      <w:pPr>
        <w:numPr>
          <w:ilvl w:val="0"/>
          <w:numId w:val="6"/>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Fungsi: </w:t>
      </w:r>
      <w:r>
        <w:rPr>
          <w:rFonts w:hint="default" w:ascii="Times New Roman" w:hAnsi="Times New Roman" w:eastAsia="TimesNewRomanPS-BoldMT"/>
          <w:b w:val="0"/>
          <w:bCs w:val="0"/>
          <w:color w:val="000000"/>
          <w:kern w:val="0"/>
          <w:sz w:val="24"/>
          <w:szCs w:val="24"/>
          <w:lang w:val="en-US" w:eastAsia="zh-CN"/>
        </w:rPr>
        <w:t>Menghasilkan laporan jumlah peserta per kelas, kuota tersisa, dan statistik registrasi.</w:t>
      </w:r>
    </w:p>
    <w:p w14:paraId="12105B09">
      <w:pPr>
        <w:numPr>
          <w:ilvl w:val="0"/>
          <w:numId w:val="6"/>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Output:</w:t>
      </w:r>
      <w:r>
        <w:rPr>
          <w:rFonts w:hint="default" w:ascii="Times New Roman" w:hAnsi="Times New Roman" w:eastAsia="TimesNewRomanPS-BoldMT"/>
          <w:b w:val="0"/>
          <w:bCs w:val="0"/>
          <w:color w:val="000000"/>
          <w:kern w:val="0"/>
          <w:sz w:val="24"/>
          <w:szCs w:val="24"/>
          <w:lang w:val="en-US" w:eastAsia="zh-CN"/>
        </w:rPr>
        <w:t xml:space="preserve"> File PDF/Excel, dashboard visualisasi data.</w:t>
      </w:r>
    </w:p>
    <w:p w14:paraId="77DAFD1F">
      <w:pPr>
        <w:numPr>
          <w:ilvl w:val="0"/>
          <w:numId w:val="6"/>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Teknologi: </w:t>
      </w:r>
      <w:r>
        <w:rPr>
          <w:rFonts w:hint="default" w:ascii="Times New Roman" w:hAnsi="Times New Roman" w:eastAsia="TimesNewRomanPS-BoldMT"/>
          <w:b w:val="0"/>
          <w:bCs w:val="0"/>
          <w:color w:val="000000"/>
          <w:kern w:val="0"/>
          <w:sz w:val="24"/>
          <w:szCs w:val="24"/>
          <w:lang w:val="en-US" w:eastAsia="zh-CN"/>
        </w:rPr>
        <w:t>Laravel Excel untuk ekspor data, Chart.js untuk grafik interaktif.</w:t>
      </w:r>
    </w:p>
    <w:p w14:paraId="5DC9C478">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6FF94D75">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4. Desain Basis Data</w:t>
      </w:r>
    </w:p>
    <w:p w14:paraId="68E45C9F">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4.1 Model Data</w:t>
      </w:r>
    </w:p>
    <w:p w14:paraId="7F253E40">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Tabel utama:</w:t>
      </w:r>
    </w:p>
    <w:p w14:paraId="45C0245C">
      <w:pPr>
        <w:numPr>
          <w:ilvl w:val="0"/>
          <w:numId w:val="7"/>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mahasiswa</w:t>
      </w:r>
      <w:r>
        <w:rPr>
          <w:rFonts w:hint="default" w:ascii="Times New Roman" w:hAnsi="Times New Roman" w:eastAsia="TimesNewRomanPS-BoldMT"/>
          <w:b w:val="0"/>
          <w:bCs w:val="0"/>
          <w:color w:val="000000"/>
          <w:kern w:val="0"/>
          <w:sz w:val="24"/>
          <w:szCs w:val="24"/>
          <w:lang w:val="en-US" w:eastAsia="zh-CN"/>
        </w:rPr>
        <w:t xml:space="preserve"> (nim, nama, program_studi, angkatan, status_pembayaran).</w:t>
      </w:r>
    </w:p>
    <w:p w14:paraId="47447735">
      <w:pPr>
        <w:numPr>
          <w:ilvl w:val="0"/>
          <w:numId w:val="7"/>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mata_kuliah</w:t>
      </w:r>
      <w:r>
        <w:rPr>
          <w:rFonts w:hint="default" w:ascii="Times New Roman" w:hAnsi="Times New Roman" w:eastAsia="TimesNewRomanPS-BoldMT"/>
          <w:b w:val="0"/>
          <w:bCs w:val="0"/>
          <w:color w:val="000000"/>
          <w:kern w:val="0"/>
          <w:sz w:val="24"/>
          <w:szCs w:val="24"/>
          <w:lang w:val="en-US" w:eastAsia="zh-CN"/>
        </w:rPr>
        <w:t xml:space="preserve"> (kode_mk, nama_mk, sks, prasyarat, kapasitas, semester).</w:t>
      </w:r>
    </w:p>
    <w:p w14:paraId="5966AC32">
      <w:pPr>
        <w:numPr>
          <w:ilvl w:val="0"/>
          <w:numId w:val="7"/>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registrasi </w:t>
      </w:r>
      <w:r>
        <w:rPr>
          <w:rFonts w:hint="default" w:ascii="Times New Roman" w:hAnsi="Times New Roman" w:eastAsia="TimesNewRomanPS-BoldMT"/>
          <w:b w:val="0"/>
          <w:bCs w:val="0"/>
          <w:color w:val="000000"/>
          <w:kern w:val="0"/>
          <w:sz w:val="24"/>
          <w:szCs w:val="24"/>
          <w:lang w:val="en-US" w:eastAsia="zh-CN"/>
        </w:rPr>
        <w:t>(id, nim, kode_mk, tanggal_registrasi, status).</w:t>
      </w:r>
    </w:p>
    <w:p w14:paraId="2A84F23C">
      <w:pPr>
        <w:numPr>
          <w:ilvl w:val="0"/>
          <w:numId w:val="7"/>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jadwal </w:t>
      </w:r>
      <w:r>
        <w:rPr>
          <w:rFonts w:hint="default" w:ascii="Times New Roman" w:hAnsi="Times New Roman" w:eastAsia="TimesNewRomanPS-BoldMT"/>
          <w:b w:val="0"/>
          <w:bCs w:val="0"/>
          <w:color w:val="000000"/>
          <w:kern w:val="0"/>
          <w:sz w:val="24"/>
          <w:szCs w:val="24"/>
          <w:lang w:val="en-US" w:eastAsia="zh-CN"/>
        </w:rPr>
        <w:t>(kode_mk, hari, jam_mulai, jam_selesai, ruangan).</w:t>
      </w:r>
    </w:p>
    <w:p w14:paraId="4A1DCD7E">
      <w:pPr>
        <w:numPr>
          <w:ilvl w:val="0"/>
          <w:numId w:val="7"/>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prasyarat</w:t>
      </w:r>
      <w:r>
        <w:rPr>
          <w:rFonts w:hint="default" w:ascii="Times New Roman" w:hAnsi="Times New Roman" w:eastAsia="TimesNewRomanPS-BoldMT"/>
          <w:b w:val="0"/>
          <w:bCs w:val="0"/>
          <w:color w:val="000000"/>
          <w:kern w:val="0"/>
          <w:sz w:val="24"/>
          <w:szCs w:val="24"/>
          <w:lang w:val="en-US" w:eastAsia="zh-CN"/>
        </w:rPr>
        <w:t xml:space="preserve"> (kode_mk, prasyarat_kode_mk).</w:t>
      </w:r>
    </w:p>
    <w:p w14:paraId="42C056DB">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41099612">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4.2 Diagram Entity-Relationship (ERD)</w:t>
      </w:r>
    </w:p>
    <w:p w14:paraId="4BC6D34A">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ab/>
      </w:r>
      <w:r>
        <w:rPr>
          <w:rFonts w:hint="default" w:ascii="Times New Roman" w:hAnsi="Times New Roman" w:eastAsia="TimesNewRomanPS-BoldMT"/>
          <w:b w:val="0"/>
          <w:bCs w:val="0"/>
          <w:color w:val="000000"/>
          <w:kern w:val="0"/>
          <w:sz w:val="24"/>
          <w:szCs w:val="24"/>
          <w:lang w:val="en-US" w:eastAsia="zh-CN"/>
        </w:rPr>
        <w:drawing>
          <wp:inline distT="0" distB="0" distL="114300" distR="114300">
            <wp:extent cx="5273675" cy="5273675"/>
            <wp:effectExtent l="0" t="0" r="9525" b="9525"/>
            <wp:docPr id="1" name="Picture 1" descr="WhatsApp Image 2025-04-12 at 16.18.13_0e5ba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4-12 at 16.18.13_0e5ba401"/>
                    <pic:cNvPicPr>
                      <a:picLocks noChangeAspect="1"/>
                    </pic:cNvPicPr>
                  </pic:nvPicPr>
                  <pic:blipFill>
                    <a:blip r:embed="rId4"/>
                    <a:stretch>
                      <a:fillRect/>
                    </a:stretch>
                  </pic:blipFill>
                  <pic:spPr>
                    <a:xfrm>
                      <a:off x="0" y="0"/>
                      <a:ext cx="5273675" cy="5273675"/>
                    </a:xfrm>
                    <a:prstGeom prst="rect">
                      <a:avLst/>
                    </a:prstGeom>
                  </pic:spPr>
                </pic:pic>
              </a:graphicData>
            </a:graphic>
          </wp:inline>
        </w:drawing>
      </w:r>
    </w:p>
    <w:p w14:paraId="653F5915">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4084F3E6">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4.3 Optimasi Database</w:t>
      </w:r>
    </w:p>
    <w:p w14:paraId="6EECD2AC">
      <w:pPr>
        <w:numPr>
          <w:ilvl w:val="0"/>
          <w:numId w:val="8"/>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Indexing</w:t>
      </w:r>
      <w:r>
        <w:rPr>
          <w:rFonts w:hint="default" w:ascii="Times New Roman" w:hAnsi="Times New Roman" w:eastAsia="TimesNewRomanPS-BoldMT"/>
          <w:b w:val="0"/>
          <w:bCs w:val="0"/>
          <w:color w:val="000000"/>
          <w:kern w:val="0"/>
          <w:sz w:val="24"/>
          <w:szCs w:val="24"/>
          <w:lang w:val="en-US" w:eastAsia="zh-CN"/>
        </w:rPr>
        <w:t xml:space="preserve"> pada kolom nim, kode_mk, dan tanggal_registrasi.</w:t>
      </w:r>
    </w:p>
    <w:p w14:paraId="0BCF2F30">
      <w:pPr>
        <w:numPr>
          <w:ilvl w:val="0"/>
          <w:numId w:val="8"/>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Partisi tabel registrasi</w:t>
      </w:r>
      <w:r>
        <w:rPr>
          <w:rFonts w:hint="default" w:ascii="Times New Roman" w:hAnsi="Times New Roman" w:eastAsia="TimesNewRomanPS-BoldMT"/>
          <w:b w:val="0"/>
          <w:bCs w:val="0"/>
          <w:color w:val="000000"/>
          <w:kern w:val="0"/>
          <w:sz w:val="24"/>
          <w:szCs w:val="24"/>
          <w:lang w:val="en-US" w:eastAsia="zh-CN"/>
        </w:rPr>
        <w:t xml:space="preserve"> berdasarkan semester untuk optimasi query.</w:t>
      </w:r>
    </w:p>
    <w:p w14:paraId="6C9CD160">
      <w:pPr>
        <w:numPr>
          <w:ilvl w:val="0"/>
          <w:numId w:val="8"/>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Backup otomatis </w:t>
      </w:r>
      <w:r>
        <w:rPr>
          <w:rFonts w:hint="default" w:ascii="Times New Roman" w:hAnsi="Times New Roman" w:eastAsia="TimesNewRomanPS-BoldMT"/>
          <w:b w:val="0"/>
          <w:bCs w:val="0"/>
          <w:color w:val="000000"/>
          <w:kern w:val="0"/>
          <w:sz w:val="24"/>
          <w:szCs w:val="24"/>
          <w:lang w:val="en-US" w:eastAsia="zh-CN"/>
        </w:rPr>
        <w:t>setiap hari menggunakan Laravel Scheduler.</w:t>
      </w:r>
    </w:p>
    <w:p w14:paraId="712E97CA">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02DC1B23">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26AD1A9C">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43D4E99">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5. Antarmuka Pengguna</w:t>
      </w:r>
    </w:p>
    <w:p w14:paraId="596142CE">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5.1 Wireframe Desain</w:t>
      </w:r>
    </w:p>
    <w:p w14:paraId="7E39D5AA">
      <w:pPr>
        <w:numPr>
          <w:ilvl w:val="0"/>
          <w:numId w:val="9"/>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Halaman Login: </w:t>
      </w:r>
      <w:r>
        <w:rPr>
          <w:rFonts w:hint="default" w:ascii="Times New Roman" w:hAnsi="Times New Roman" w:eastAsia="TimesNewRomanPS-BoldMT"/>
          <w:b w:val="0"/>
          <w:bCs w:val="0"/>
          <w:color w:val="000000"/>
          <w:kern w:val="0"/>
          <w:sz w:val="24"/>
          <w:szCs w:val="24"/>
          <w:lang w:val="en-US" w:eastAsia="zh-CN"/>
        </w:rPr>
        <w:t>Form input NIM/email dan password dengan opsi "Lupa Password".</w:t>
      </w:r>
    </w:p>
    <w:p w14:paraId="0B0EDF48">
      <w:pPr>
        <w:numPr>
          <w:ilvl w:val="0"/>
          <w:numId w:val="9"/>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Dashboard Mahasiswa: </w:t>
      </w:r>
      <w:r>
        <w:rPr>
          <w:rFonts w:hint="default" w:ascii="Times New Roman" w:hAnsi="Times New Roman" w:eastAsia="TimesNewRomanPS-BoldMT"/>
          <w:b w:val="0"/>
          <w:bCs w:val="0"/>
          <w:color w:val="000000"/>
          <w:kern w:val="0"/>
          <w:sz w:val="24"/>
          <w:szCs w:val="24"/>
          <w:lang w:val="en-US" w:eastAsia="zh-CN"/>
        </w:rPr>
        <w:t>Tampilkan daftar mata kuliah yang tersedia, jadwal, dan status registrasi.</w:t>
      </w:r>
    </w:p>
    <w:p w14:paraId="6BA48648">
      <w:pPr>
        <w:numPr>
          <w:ilvl w:val="0"/>
          <w:numId w:val="9"/>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Form Registrasi:</w:t>
      </w:r>
      <w:r>
        <w:rPr>
          <w:rFonts w:hint="default" w:ascii="Times New Roman" w:hAnsi="Times New Roman" w:eastAsia="TimesNewRomanPS-BoldMT"/>
          <w:b w:val="0"/>
          <w:bCs w:val="0"/>
          <w:color w:val="000000"/>
          <w:kern w:val="0"/>
          <w:sz w:val="24"/>
          <w:szCs w:val="24"/>
          <w:lang w:val="en-US" w:eastAsia="zh-CN"/>
        </w:rPr>
        <w:t xml:space="preserve"> Pilih mata kuliah dengan dropdown dan validasi real-time.</w:t>
      </w:r>
    </w:p>
    <w:p w14:paraId="46F9F422">
      <w:pPr>
        <w:numPr>
          <w:ilvl w:val="0"/>
          <w:numId w:val="9"/>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Halaman Admin: </w:t>
      </w:r>
      <w:r>
        <w:rPr>
          <w:rFonts w:hint="default" w:ascii="Times New Roman" w:hAnsi="Times New Roman" w:eastAsia="TimesNewRomanPS-BoldMT"/>
          <w:b w:val="0"/>
          <w:bCs w:val="0"/>
          <w:color w:val="000000"/>
          <w:kern w:val="0"/>
          <w:sz w:val="24"/>
          <w:szCs w:val="24"/>
          <w:lang w:val="en-US" w:eastAsia="zh-CN"/>
        </w:rPr>
        <w:t>Laporan statistik registrasi dan manajemen kapasitas kelas.</w:t>
      </w:r>
    </w:p>
    <w:p w14:paraId="2CC356F6">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C8E92E6">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5.2 Desain Responsif</w:t>
      </w:r>
    </w:p>
    <w:p w14:paraId="6CD6C555">
      <w:pPr>
        <w:numPr>
          <w:ilvl w:val="0"/>
          <w:numId w:val="10"/>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Menggunakan Bootstrap 5</w:t>
      </w:r>
      <w:r>
        <w:rPr>
          <w:rFonts w:hint="default" w:ascii="Times New Roman" w:hAnsi="Times New Roman" w:eastAsia="TimesNewRomanPS-BoldMT"/>
          <w:b w:val="0"/>
          <w:bCs w:val="0"/>
          <w:color w:val="000000"/>
          <w:kern w:val="0"/>
          <w:sz w:val="24"/>
          <w:szCs w:val="24"/>
          <w:lang w:val="en-US" w:eastAsia="zh-CN"/>
        </w:rPr>
        <w:t xml:space="preserve"> untuk tampilan responsif di desktop dan mobile.</w:t>
      </w:r>
    </w:p>
    <w:p w14:paraId="77D1DD45">
      <w:pPr>
        <w:numPr>
          <w:ilvl w:val="0"/>
          <w:numId w:val="10"/>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AJAX</w:t>
      </w:r>
      <w:r>
        <w:rPr>
          <w:rFonts w:hint="default" w:ascii="Times New Roman" w:hAnsi="Times New Roman" w:eastAsia="TimesNewRomanPS-BoldMT"/>
          <w:b w:val="0"/>
          <w:bCs w:val="0"/>
          <w:color w:val="000000"/>
          <w:kern w:val="0"/>
          <w:sz w:val="24"/>
          <w:szCs w:val="24"/>
          <w:lang w:val="en-US" w:eastAsia="zh-CN"/>
        </w:rPr>
        <w:t xml:space="preserve"> untuk memperbarui data tanpa reload halaman (e.g., cek kuota kelas).</w:t>
      </w:r>
    </w:p>
    <w:p w14:paraId="293A4238">
      <w:pPr>
        <w:numPr>
          <w:ilvl w:val="0"/>
          <w:numId w:val="10"/>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Dark/Light Mode</w:t>
      </w:r>
      <w:r>
        <w:rPr>
          <w:rFonts w:hint="default" w:ascii="Times New Roman" w:hAnsi="Times New Roman" w:eastAsia="TimesNewRomanPS-BoldMT"/>
          <w:b w:val="0"/>
          <w:bCs w:val="0"/>
          <w:color w:val="000000"/>
          <w:kern w:val="0"/>
          <w:sz w:val="24"/>
          <w:szCs w:val="24"/>
          <w:lang w:val="en-US" w:eastAsia="zh-CN"/>
        </w:rPr>
        <w:t>: Opsi tema untuk kenyamanan pengguna.</w:t>
      </w:r>
    </w:p>
    <w:p w14:paraId="46FC141B">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23CCF848">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1BA4CBC1">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6. Pertimbangan Keamanan</w:t>
      </w:r>
    </w:p>
    <w:p w14:paraId="00EC43D5">
      <w:pPr>
        <w:numPr>
          <w:ilvl w:val="0"/>
          <w:numId w:val="11"/>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Enkripsi Data: </w:t>
      </w:r>
      <w:r>
        <w:rPr>
          <w:rFonts w:hint="default" w:ascii="Times New Roman" w:hAnsi="Times New Roman" w:eastAsia="TimesNewRomanPS-BoldMT"/>
          <w:b w:val="0"/>
          <w:bCs w:val="0"/>
          <w:color w:val="000000"/>
          <w:kern w:val="0"/>
          <w:sz w:val="24"/>
          <w:szCs w:val="24"/>
          <w:lang w:val="en-US" w:eastAsia="zh-CN"/>
        </w:rPr>
        <w:t>Data sensitif (password, token) dienkripsi dengan AES-256.</w:t>
      </w:r>
    </w:p>
    <w:p w14:paraId="47B0AC49">
      <w:pPr>
        <w:numPr>
          <w:ilvl w:val="0"/>
          <w:numId w:val="11"/>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Kontrol Akses:</w:t>
      </w:r>
      <w:r>
        <w:rPr>
          <w:rFonts w:hint="default" w:ascii="Times New Roman" w:hAnsi="Times New Roman" w:eastAsia="TimesNewRomanPS-BoldMT"/>
          <w:b w:val="0"/>
          <w:bCs w:val="0"/>
          <w:color w:val="000000"/>
          <w:kern w:val="0"/>
          <w:sz w:val="24"/>
          <w:szCs w:val="24"/>
          <w:lang w:val="en-US" w:eastAsia="zh-CN"/>
        </w:rPr>
        <w:t xml:space="preserve"> RBAC untuk membatasi akses admin, mahasiswa, dan dosen.</w:t>
      </w:r>
    </w:p>
    <w:p w14:paraId="5A10F722">
      <w:pPr>
        <w:numPr>
          <w:ilvl w:val="0"/>
          <w:numId w:val="11"/>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Proteksi API: </w:t>
      </w:r>
      <w:r>
        <w:rPr>
          <w:rFonts w:hint="default" w:ascii="Times New Roman" w:hAnsi="Times New Roman" w:eastAsia="TimesNewRomanPS-BoldMT"/>
          <w:b w:val="0"/>
          <w:bCs w:val="0"/>
          <w:color w:val="000000"/>
          <w:kern w:val="0"/>
          <w:sz w:val="24"/>
          <w:szCs w:val="24"/>
          <w:lang w:val="en-US" w:eastAsia="zh-CN"/>
        </w:rPr>
        <w:t>Rate limiting dan autentikasi JWT untuk mencegah abuse.</w:t>
      </w:r>
    </w:p>
    <w:p w14:paraId="1A05BFE6">
      <w:pPr>
        <w:numPr>
          <w:ilvl w:val="0"/>
          <w:numId w:val="11"/>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Audit Log: </w:t>
      </w:r>
      <w:r>
        <w:rPr>
          <w:rFonts w:hint="default" w:ascii="Times New Roman" w:hAnsi="Times New Roman" w:eastAsia="TimesNewRomanPS-BoldMT"/>
          <w:b w:val="0"/>
          <w:bCs w:val="0"/>
          <w:color w:val="000000"/>
          <w:kern w:val="0"/>
          <w:sz w:val="24"/>
          <w:szCs w:val="24"/>
          <w:lang w:val="en-US" w:eastAsia="zh-CN"/>
        </w:rPr>
        <w:t>Mencatat aktivitas registrasi, perubahan data, dan login.</w:t>
      </w:r>
    </w:p>
    <w:p w14:paraId="7B0CA18E">
      <w:pPr>
        <w:numPr>
          <w:ilvl w:val="0"/>
          <w:numId w:val="11"/>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 xml:space="preserve">Firewall: </w:t>
      </w:r>
      <w:r>
        <w:rPr>
          <w:rFonts w:hint="default" w:ascii="Times New Roman" w:hAnsi="Times New Roman" w:eastAsia="TimesNewRomanPS-BoldMT"/>
          <w:b w:val="0"/>
          <w:bCs w:val="0"/>
          <w:color w:val="000000"/>
          <w:kern w:val="0"/>
          <w:sz w:val="24"/>
          <w:szCs w:val="24"/>
          <w:lang w:val="en-US" w:eastAsia="zh-CN"/>
        </w:rPr>
        <w:t>Pencegahan SQL Injection dan XSS dengan middleware Laravel.</w:t>
      </w:r>
    </w:p>
    <w:p w14:paraId="1459D8BA">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5D5C6213">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26282CB5">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p>
    <w:p w14:paraId="141F1C9D">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7. Pengujian dan Validasi</w:t>
      </w:r>
    </w:p>
    <w:p w14:paraId="719E48B4">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7.1 Pengujian Unit</w:t>
      </w:r>
    </w:p>
    <w:p w14:paraId="5E71B3D2">
      <w:pPr>
        <w:numPr>
          <w:ilvl w:val="0"/>
          <w:numId w:val="1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Pengujian validasi prasyarat menggunakan PHPUnit.</w:t>
      </w:r>
    </w:p>
    <w:p w14:paraId="5C753D8B">
      <w:pPr>
        <w:numPr>
          <w:ilvl w:val="0"/>
          <w:numId w:val="12"/>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Simulasi skenario registrasi dengan jadwal bertabrakan.</w:t>
      </w:r>
    </w:p>
    <w:p w14:paraId="3C57509E">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3CB15B32">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7.2 Pengujian Keamanan</w:t>
      </w:r>
    </w:p>
    <w:p w14:paraId="04866F99">
      <w:pPr>
        <w:numPr>
          <w:ilvl w:val="0"/>
          <w:numId w:val="13"/>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Uji penetrasi dengan OWASP ZAP untuk mengidentifikasi kerentanan.</w:t>
      </w:r>
    </w:p>
    <w:p w14:paraId="36B22D34">
      <w:pPr>
        <w:numPr>
          <w:ilvl w:val="0"/>
          <w:numId w:val="13"/>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Pengujian autentikasi ganda (2FA) dengan OTP.</w:t>
      </w:r>
    </w:p>
    <w:p w14:paraId="2A688389">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7E167197">
      <w:pPr>
        <w:numPr>
          <w:numId w:val="0"/>
        </w:numPr>
        <w:spacing w:line="360" w:lineRule="auto"/>
        <w:jc w:val="left"/>
        <w:rPr>
          <w:rFonts w:hint="default" w:ascii="Times New Roman" w:hAnsi="Times New Roman" w:eastAsia="TimesNewRomanPS-BoldMT"/>
          <w:b/>
          <w:bCs/>
          <w:color w:val="000000"/>
          <w:kern w:val="0"/>
          <w:sz w:val="28"/>
          <w:szCs w:val="28"/>
          <w:lang w:val="en-US" w:eastAsia="zh-CN"/>
        </w:rPr>
      </w:pPr>
      <w:r>
        <w:rPr>
          <w:rFonts w:hint="default" w:ascii="Times New Roman" w:hAnsi="Times New Roman" w:eastAsia="TimesNewRomanPS-BoldMT"/>
          <w:b/>
          <w:bCs/>
          <w:color w:val="000000"/>
          <w:kern w:val="0"/>
          <w:sz w:val="28"/>
          <w:szCs w:val="28"/>
          <w:lang w:val="en-US" w:eastAsia="zh-CN"/>
        </w:rPr>
        <w:t>7.3 Uji Fungsionalitas</w:t>
      </w:r>
    </w:p>
    <w:p w14:paraId="5321E80A">
      <w:pPr>
        <w:numPr>
          <w:ilvl w:val="0"/>
          <w:numId w:val="1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Pengujian integrasi API dengan sistem pembayaran menggunakan Postman.</w:t>
      </w:r>
    </w:p>
    <w:p w14:paraId="42F6BD4B">
      <w:pPr>
        <w:numPr>
          <w:ilvl w:val="0"/>
          <w:numId w:val="14"/>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Uji performa dengan 1000+ pengguna simultan menggunakan JMeter.</w:t>
      </w:r>
    </w:p>
    <w:p w14:paraId="32C9459E">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7418CAD5">
      <w:pPr>
        <w:numPr>
          <w:numId w:val="0"/>
        </w:numPr>
        <w:spacing w:line="360" w:lineRule="auto"/>
        <w:jc w:val="left"/>
        <w:rPr>
          <w:rFonts w:hint="default" w:ascii="Times New Roman" w:hAnsi="Times New Roman" w:eastAsia="TimesNewRomanPS-BoldMT"/>
          <w:b w:val="0"/>
          <w:bCs w:val="0"/>
          <w:color w:val="000000"/>
          <w:kern w:val="0"/>
          <w:sz w:val="24"/>
          <w:szCs w:val="24"/>
          <w:lang w:val="en-US" w:eastAsia="zh-CN"/>
        </w:rPr>
      </w:pPr>
    </w:p>
    <w:p w14:paraId="68D72A39">
      <w:pPr>
        <w:numPr>
          <w:numId w:val="0"/>
        </w:numPr>
        <w:spacing w:line="360" w:lineRule="auto"/>
        <w:jc w:val="left"/>
        <w:rPr>
          <w:rFonts w:hint="default" w:ascii="Times New Roman" w:hAnsi="Times New Roman" w:eastAsia="TimesNewRomanPS-BoldMT"/>
          <w:b/>
          <w:bCs/>
          <w:color w:val="000000"/>
          <w:kern w:val="0"/>
          <w:sz w:val="36"/>
          <w:szCs w:val="36"/>
          <w:lang w:val="en-US" w:eastAsia="zh-CN"/>
        </w:rPr>
      </w:pPr>
      <w:r>
        <w:rPr>
          <w:rFonts w:hint="default" w:ascii="Times New Roman" w:hAnsi="Times New Roman" w:eastAsia="TimesNewRomanPS-BoldMT"/>
          <w:b/>
          <w:bCs/>
          <w:color w:val="000000"/>
          <w:kern w:val="0"/>
          <w:sz w:val="36"/>
          <w:szCs w:val="36"/>
          <w:lang w:val="en-US" w:eastAsia="zh-CN"/>
        </w:rPr>
        <w:t>8. Lampiran</w:t>
      </w:r>
    </w:p>
    <w:p w14:paraId="24F933F4">
      <w:pPr>
        <w:numPr>
          <w:ilvl w:val="0"/>
          <w:numId w:val="1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Diagram Kelas:</w:t>
      </w:r>
      <w:r>
        <w:rPr>
          <w:rFonts w:hint="default" w:ascii="Times New Roman" w:hAnsi="Times New Roman" w:eastAsia="TimesNewRomanPS-BoldMT"/>
          <w:b w:val="0"/>
          <w:bCs w:val="0"/>
          <w:color w:val="000000"/>
          <w:kern w:val="0"/>
          <w:sz w:val="24"/>
          <w:szCs w:val="24"/>
          <w:lang w:val="en-US" w:eastAsia="zh-CN"/>
        </w:rPr>
        <w:t xml:space="preserve"> Menunjukkan hubungan antar kelas dalam sistem.</w:t>
      </w:r>
    </w:p>
    <w:p w14:paraId="51FC2E61">
      <w:pPr>
        <w:numPr>
          <w:ilvl w:val="0"/>
          <w:numId w:val="1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Dokumentasi API:</w:t>
      </w:r>
      <w:r>
        <w:rPr>
          <w:rFonts w:hint="default" w:ascii="Times New Roman" w:hAnsi="Times New Roman" w:eastAsia="TimesNewRomanPS-BoldMT"/>
          <w:b w:val="0"/>
          <w:bCs w:val="0"/>
          <w:color w:val="000000"/>
          <w:kern w:val="0"/>
          <w:sz w:val="24"/>
          <w:szCs w:val="24"/>
          <w:lang w:val="en-US" w:eastAsia="zh-CN"/>
        </w:rPr>
        <w:t xml:space="preserve"> Endpoint untuk integrasi dengan sistem eksternal.</w:t>
      </w:r>
    </w:p>
    <w:p w14:paraId="777F7720">
      <w:pPr>
        <w:numPr>
          <w:ilvl w:val="0"/>
          <w:numId w:val="1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Laporan Pengujian:</w:t>
      </w:r>
      <w:r>
        <w:rPr>
          <w:rFonts w:hint="default" w:ascii="Times New Roman" w:hAnsi="Times New Roman" w:eastAsia="TimesNewRomanPS-BoldMT"/>
          <w:b w:val="0"/>
          <w:bCs w:val="0"/>
          <w:color w:val="000000"/>
          <w:kern w:val="0"/>
          <w:sz w:val="24"/>
          <w:szCs w:val="24"/>
          <w:lang w:val="en-US" w:eastAsia="zh-CN"/>
        </w:rPr>
        <w:t xml:space="preserve"> Hasil pengujian unit, keamanan, dan performa.</w:t>
      </w:r>
    </w:p>
    <w:p w14:paraId="785610CD">
      <w:pPr>
        <w:numPr>
          <w:ilvl w:val="0"/>
          <w:numId w:val="15"/>
        </w:numPr>
        <w:spacing w:line="360" w:lineRule="auto"/>
        <w:ind w:left="845" w:leftChars="0" w:hanging="425" w:firstLineChars="0"/>
        <w:jc w:val="left"/>
        <w:rPr>
          <w:rFonts w:hint="default" w:ascii="Times New Roman" w:hAnsi="Times New Roman" w:eastAsia="TimesNewRomanPS-BoldMT"/>
          <w:b w:val="0"/>
          <w:bCs w:val="0"/>
          <w:color w:val="000000"/>
          <w:kern w:val="0"/>
          <w:sz w:val="24"/>
          <w:szCs w:val="24"/>
          <w:lang w:val="en-US" w:eastAsia="zh-CN"/>
        </w:rPr>
      </w:pPr>
      <w:bookmarkStart w:id="0" w:name="_GoBack"/>
      <w:r>
        <w:rPr>
          <w:rFonts w:hint="default" w:ascii="Times New Roman" w:hAnsi="Times New Roman" w:eastAsia="TimesNewRomanPS-BoldMT"/>
          <w:b/>
          <w:bCs/>
          <w:color w:val="000000"/>
          <w:kern w:val="0"/>
          <w:sz w:val="24"/>
          <w:szCs w:val="24"/>
          <w:lang w:val="en-US" w:eastAsia="zh-CN"/>
        </w:rPr>
        <w:t>Daftar Kebutuhan Tambahan:</w:t>
      </w:r>
      <w:bookmarkEnd w:id="0"/>
      <w:r>
        <w:rPr>
          <w:rFonts w:hint="default" w:ascii="Times New Roman" w:hAnsi="Times New Roman" w:eastAsia="TimesNewRomanPS-BoldMT"/>
          <w:b w:val="0"/>
          <w:bCs w:val="0"/>
          <w:color w:val="000000"/>
          <w:kern w:val="0"/>
          <w:sz w:val="24"/>
          <w:szCs w:val="24"/>
          <w:lang w:val="en-US" w:eastAsia="zh-CN"/>
        </w:rPr>
        <w:t xml:space="preserve"> Fitur AI untuk rekomendasi mata kuliah (rencana masa depan).</w:t>
      </w:r>
    </w:p>
    <w:p w14:paraId="3D63ACE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CC8166"/>
    <w:multiLevelType w:val="singleLevel"/>
    <w:tmpl w:val="9ACC8166"/>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A28CC838"/>
    <w:multiLevelType w:val="singleLevel"/>
    <w:tmpl w:val="A28CC838"/>
    <w:lvl w:ilvl="0" w:tentative="0">
      <w:start w:val="1"/>
      <w:numFmt w:val="lowerLetter"/>
      <w:lvlText w:val="%1."/>
      <w:lvlJc w:val="left"/>
      <w:pPr>
        <w:tabs>
          <w:tab w:val="left" w:pos="845"/>
        </w:tabs>
        <w:ind w:left="845" w:leftChars="0" w:hanging="425" w:firstLineChars="0"/>
      </w:pPr>
      <w:rPr>
        <w:rFonts w:hint="default"/>
      </w:rPr>
    </w:lvl>
  </w:abstractNum>
  <w:abstractNum w:abstractNumId="2">
    <w:nsid w:val="B56E66E0"/>
    <w:multiLevelType w:val="singleLevel"/>
    <w:tmpl w:val="B56E66E0"/>
    <w:lvl w:ilvl="0" w:tentative="0">
      <w:start w:val="1"/>
      <w:numFmt w:val="decimal"/>
      <w:lvlText w:val="%1."/>
      <w:lvlJc w:val="left"/>
      <w:pPr>
        <w:tabs>
          <w:tab w:val="left" w:pos="845"/>
        </w:tabs>
        <w:ind w:left="845" w:leftChars="0" w:hanging="425" w:firstLineChars="0"/>
      </w:pPr>
      <w:rPr>
        <w:rFonts w:hint="default"/>
      </w:rPr>
    </w:lvl>
  </w:abstractNum>
  <w:abstractNum w:abstractNumId="3">
    <w:nsid w:val="C3BBAE51"/>
    <w:multiLevelType w:val="singleLevel"/>
    <w:tmpl w:val="C3BBAE51"/>
    <w:lvl w:ilvl="0" w:tentative="0">
      <w:start w:val="1"/>
      <w:numFmt w:val="lowerLetter"/>
      <w:lvlText w:val="%1."/>
      <w:lvlJc w:val="left"/>
      <w:pPr>
        <w:tabs>
          <w:tab w:val="left" w:pos="845"/>
        </w:tabs>
        <w:ind w:left="845" w:leftChars="0" w:hanging="425" w:firstLineChars="0"/>
      </w:pPr>
      <w:rPr>
        <w:rFonts w:hint="default"/>
      </w:rPr>
    </w:lvl>
  </w:abstractNum>
  <w:abstractNum w:abstractNumId="4">
    <w:nsid w:val="EAF36CA6"/>
    <w:multiLevelType w:val="singleLevel"/>
    <w:tmpl w:val="EAF36CA6"/>
    <w:lvl w:ilvl="0" w:tentative="0">
      <w:start w:val="1"/>
      <w:numFmt w:val="decimal"/>
      <w:lvlText w:val="%1."/>
      <w:lvlJc w:val="left"/>
      <w:pPr>
        <w:tabs>
          <w:tab w:val="left" w:pos="845"/>
        </w:tabs>
        <w:ind w:left="845" w:leftChars="0" w:hanging="425" w:firstLineChars="0"/>
      </w:pPr>
      <w:rPr>
        <w:rFonts w:hint="default"/>
      </w:rPr>
    </w:lvl>
  </w:abstractNum>
  <w:abstractNum w:abstractNumId="5">
    <w:nsid w:val="F64E18D8"/>
    <w:multiLevelType w:val="singleLevel"/>
    <w:tmpl w:val="F64E18D8"/>
    <w:lvl w:ilvl="0" w:tentative="0">
      <w:start w:val="1"/>
      <w:numFmt w:val="decimal"/>
      <w:lvlText w:val="%1."/>
      <w:lvlJc w:val="left"/>
      <w:pPr>
        <w:tabs>
          <w:tab w:val="left" w:pos="845"/>
        </w:tabs>
        <w:ind w:left="845" w:leftChars="0" w:hanging="425" w:firstLineChars="0"/>
      </w:pPr>
      <w:rPr>
        <w:rFonts w:hint="default"/>
      </w:rPr>
    </w:lvl>
  </w:abstractNum>
  <w:abstractNum w:abstractNumId="6">
    <w:nsid w:val="03F651C3"/>
    <w:multiLevelType w:val="singleLevel"/>
    <w:tmpl w:val="03F651C3"/>
    <w:lvl w:ilvl="0" w:tentative="0">
      <w:start w:val="1"/>
      <w:numFmt w:val="lowerLetter"/>
      <w:lvlText w:val="%1)"/>
      <w:lvlJc w:val="left"/>
      <w:pPr>
        <w:tabs>
          <w:tab w:val="left" w:pos="845"/>
        </w:tabs>
        <w:ind w:left="845" w:leftChars="0" w:hanging="425" w:firstLineChars="0"/>
      </w:pPr>
      <w:rPr>
        <w:rFonts w:hint="default"/>
      </w:rPr>
    </w:lvl>
  </w:abstractNum>
  <w:abstractNum w:abstractNumId="7">
    <w:nsid w:val="04F6CD01"/>
    <w:multiLevelType w:val="singleLevel"/>
    <w:tmpl w:val="04F6CD01"/>
    <w:lvl w:ilvl="0" w:tentative="0">
      <w:start w:val="1"/>
      <w:numFmt w:val="decimal"/>
      <w:lvlText w:val="%1."/>
      <w:lvlJc w:val="left"/>
      <w:pPr>
        <w:tabs>
          <w:tab w:val="left" w:pos="845"/>
        </w:tabs>
        <w:ind w:left="845" w:leftChars="0" w:hanging="425" w:firstLineChars="0"/>
      </w:pPr>
      <w:rPr>
        <w:rFonts w:hint="default"/>
      </w:rPr>
    </w:lvl>
  </w:abstractNum>
  <w:abstractNum w:abstractNumId="8">
    <w:nsid w:val="27BBD825"/>
    <w:multiLevelType w:val="singleLevel"/>
    <w:tmpl w:val="27BBD825"/>
    <w:lvl w:ilvl="0" w:tentative="0">
      <w:start w:val="1"/>
      <w:numFmt w:val="decimal"/>
      <w:lvlText w:val="%1."/>
      <w:lvlJc w:val="left"/>
      <w:pPr>
        <w:tabs>
          <w:tab w:val="left" w:pos="845"/>
        </w:tabs>
        <w:ind w:left="845" w:leftChars="0" w:hanging="425" w:firstLineChars="0"/>
      </w:pPr>
      <w:rPr>
        <w:rFonts w:hint="default"/>
      </w:rPr>
    </w:lvl>
  </w:abstractNum>
  <w:abstractNum w:abstractNumId="9">
    <w:nsid w:val="28D1E39E"/>
    <w:multiLevelType w:val="singleLevel"/>
    <w:tmpl w:val="28D1E39E"/>
    <w:lvl w:ilvl="0" w:tentative="0">
      <w:start w:val="1"/>
      <w:numFmt w:val="decimal"/>
      <w:lvlText w:val="%1."/>
      <w:lvlJc w:val="left"/>
      <w:pPr>
        <w:tabs>
          <w:tab w:val="left" w:pos="845"/>
        </w:tabs>
        <w:ind w:left="845" w:leftChars="0" w:hanging="425" w:firstLineChars="0"/>
      </w:pPr>
      <w:rPr>
        <w:rFonts w:hint="default"/>
      </w:rPr>
    </w:lvl>
  </w:abstractNum>
  <w:abstractNum w:abstractNumId="10">
    <w:nsid w:val="407918D9"/>
    <w:multiLevelType w:val="singleLevel"/>
    <w:tmpl w:val="407918D9"/>
    <w:lvl w:ilvl="0" w:tentative="0">
      <w:start w:val="1"/>
      <w:numFmt w:val="decimal"/>
      <w:lvlText w:val="%1."/>
      <w:lvlJc w:val="left"/>
      <w:pPr>
        <w:tabs>
          <w:tab w:val="left" w:pos="845"/>
        </w:tabs>
        <w:ind w:left="845" w:leftChars="0" w:hanging="425" w:firstLineChars="0"/>
      </w:pPr>
      <w:rPr>
        <w:rFonts w:hint="default"/>
      </w:rPr>
    </w:lvl>
  </w:abstractNum>
  <w:abstractNum w:abstractNumId="11">
    <w:nsid w:val="4390AEFF"/>
    <w:multiLevelType w:val="singleLevel"/>
    <w:tmpl w:val="4390AEFF"/>
    <w:lvl w:ilvl="0" w:tentative="0">
      <w:start w:val="1"/>
      <w:numFmt w:val="decimal"/>
      <w:lvlText w:val="%1."/>
      <w:lvlJc w:val="left"/>
      <w:pPr>
        <w:tabs>
          <w:tab w:val="left" w:pos="845"/>
        </w:tabs>
        <w:ind w:left="845" w:leftChars="0" w:hanging="425" w:firstLineChars="0"/>
      </w:pPr>
      <w:rPr>
        <w:rFonts w:hint="default"/>
      </w:rPr>
    </w:lvl>
  </w:abstractNum>
  <w:abstractNum w:abstractNumId="12">
    <w:nsid w:val="43EC7176"/>
    <w:multiLevelType w:val="singleLevel"/>
    <w:tmpl w:val="43EC7176"/>
    <w:lvl w:ilvl="0" w:tentative="0">
      <w:start w:val="1"/>
      <w:numFmt w:val="decimal"/>
      <w:lvlText w:val="%1."/>
      <w:lvlJc w:val="left"/>
      <w:pPr>
        <w:tabs>
          <w:tab w:val="left" w:pos="845"/>
        </w:tabs>
        <w:ind w:left="845" w:leftChars="0" w:hanging="425" w:firstLineChars="0"/>
      </w:pPr>
      <w:rPr>
        <w:rFonts w:hint="default"/>
      </w:rPr>
    </w:lvl>
  </w:abstractNum>
  <w:abstractNum w:abstractNumId="13">
    <w:nsid w:val="6D94FCFF"/>
    <w:multiLevelType w:val="singleLevel"/>
    <w:tmpl w:val="6D94FCFF"/>
    <w:lvl w:ilvl="0" w:tentative="0">
      <w:start w:val="1"/>
      <w:numFmt w:val="decimal"/>
      <w:lvlText w:val="%1."/>
      <w:lvlJc w:val="left"/>
      <w:pPr>
        <w:tabs>
          <w:tab w:val="left" w:pos="845"/>
        </w:tabs>
        <w:ind w:left="845" w:leftChars="0" w:hanging="425" w:firstLineChars="0"/>
      </w:pPr>
      <w:rPr>
        <w:rFonts w:hint="default"/>
      </w:rPr>
    </w:lvl>
  </w:abstractNum>
  <w:abstractNum w:abstractNumId="14">
    <w:nsid w:val="7B01A122"/>
    <w:multiLevelType w:val="singleLevel"/>
    <w:tmpl w:val="7B01A122"/>
    <w:lvl w:ilvl="0" w:tentative="0">
      <w:start w:val="1"/>
      <w:numFmt w:val="decimal"/>
      <w:lvlText w:val="%1."/>
      <w:lvlJc w:val="left"/>
      <w:pPr>
        <w:tabs>
          <w:tab w:val="left" w:pos="845"/>
        </w:tabs>
        <w:ind w:left="845" w:leftChars="0" w:hanging="425" w:firstLineChars="0"/>
      </w:pPr>
      <w:rPr>
        <w:rFonts w:hint="default"/>
      </w:rPr>
    </w:lvl>
  </w:abstractNum>
  <w:num w:numId="1">
    <w:abstractNumId w:val="2"/>
  </w:num>
  <w:num w:numId="2">
    <w:abstractNumId w:val="6"/>
  </w:num>
  <w:num w:numId="3">
    <w:abstractNumId w:val="11"/>
  </w:num>
  <w:num w:numId="4">
    <w:abstractNumId w:val="1"/>
  </w:num>
  <w:num w:numId="5">
    <w:abstractNumId w:val="0"/>
  </w:num>
  <w:num w:numId="6">
    <w:abstractNumId w:val="3"/>
  </w:num>
  <w:num w:numId="7">
    <w:abstractNumId w:val="8"/>
  </w:num>
  <w:num w:numId="8">
    <w:abstractNumId w:val="10"/>
  </w:num>
  <w:num w:numId="9">
    <w:abstractNumId w:val="9"/>
  </w:num>
  <w:num w:numId="10">
    <w:abstractNumId w:val="5"/>
  </w:num>
  <w:num w:numId="11">
    <w:abstractNumId w:val="13"/>
  </w:num>
  <w:num w:numId="12">
    <w:abstractNumId w:val="4"/>
  </w:num>
  <w:num w:numId="13">
    <w:abstractNumId w:val="1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D7E6A"/>
    <w:rsid w:val="685D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2025-04-12T08:53:00Z</dcterms:created>
  <dc:creator>Fitri Fitri aryani</dc:creator>
  <cp:lastModifiedBy>Fitri Fitri aryani</cp:lastModifiedBy>
  <dcterms:modified xsi:type="dcterms:W3CDTF">2025-04-12T09:25:26Z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E00186D94F52430182D2C8559D21E237_11</vt:lpwstr>
  </property>
</Properties>
</file>