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73D" w:rsidRDefault="00E1573D" w:rsidP="00E1573D">
      <w:pPr>
        <w:spacing w:after="100" w:afterAutospacing="1" w:line="240" w:lineRule="auto"/>
        <w:jc w:val="center"/>
        <w:rPr>
          <w:rFonts w:ascii="Segoe UI" w:eastAsia="Times New Roman" w:hAnsi="Segoe UI" w:cs="Segoe UI"/>
          <w:b/>
          <w:color w:val="212529"/>
          <w:sz w:val="24"/>
          <w:szCs w:val="24"/>
        </w:rPr>
      </w:pPr>
      <w:r>
        <w:rPr>
          <w:rFonts w:ascii="Segoe UI" w:eastAsia="Times New Roman" w:hAnsi="Segoe UI" w:cs="Segoe UI"/>
          <w:b/>
          <w:color w:val="212529"/>
          <w:sz w:val="24"/>
          <w:szCs w:val="24"/>
        </w:rPr>
        <w:t>TUGAS 1</w:t>
      </w:r>
      <w:r w:rsidR="00951830">
        <w:rPr>
          <w:rFonts w:ascii="Segoe UI" w:eastAsia="Times New Roman" w:hAnsi="Segoe UI" w:cs="Segoe UI"/>
          <w:b/>
          <w:color w:val="212529"/>
          <w:sz w:val="24"/>
          <w:szCs w:val="24"/>
        </w:rPr>
        <w:t xml:space="preserve">  ( ORGANISASI INFORMASI )</w:t>
      </w:r>
    </w:p>
    <w:p w:rsidR="00E1573D" w:rsidRPr="00E1573D" w:rsidRDefault="00E1573D" w:rsidP="00E1573D">
      <w:pPr>
        <w:spacing w:after="100" w:afterAutospacing="1" w:line="240" w:lineRule="auto"/>
        <w:jc w:val="center"/>
        <w:rPr>
          <w:rFonts w:ascii="Segoe UI" w:eastAsia="Times New Roman" w:hAnsi="Segoe UI" w:cs="Segoe UI"/>
          <w:b/>
          <w:color w:val="212529"/>
          <w:sz w:val="24"/>
          <w:szCs w:val="24"/>
        </w:rPr>
      </w:pPr>
      <w:bookmarkStart w:id="0" w:name="_GoBack"/>
      <w:bookmarkEnd w:id="0"/>
    </w:p>
    <w:p w:rsidR="00E1573D" w:rsidRPr="00E1573D" w:rsidRDefault="00E1573D" w:rsidP="00E1573D">
      <w:pPr>
        <w:spacing w:after="100" w:afterAutospacing="1" w:line="240" w:lineRule="auto"/>
        <w:rPr>
          <w:rFonts w:ascii="Segoe UI" w:eastAsia="Times New Roman" w:hAnsi="Segoe UI" w:cs="Segoe UI"/>
          <w:color w:val="212529"/>
          <w:sz w:val="24"/>
          <w:szCs w:val="24"/>
        </w:rPr>
      </w:pPr>
      <w:r w:rsidRPr="00E1573D">
        <w:rPr>
          <w:rFonts w:ascii="Segoe UI" w:eastAsia="Times New Roman" w:hAnsi="Segoe UI" w:cs="Segoe UI"/>
          <w:color w:val="212529"/>
          <w:sz w:val="24"/>
          <w:szCs w:val="24"/>
        </w:rPr>
        <w:t>Jawablahsoal-soalberikutini.</w:t>
      </w:r>
    </w:p>
    <w:p w:rsidR="00E1573D" w:rsidRPr="00E1573D" w:rsidRDefault="00E1573D" w:rsidP="00E1573D">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E1573D">
        <w:rPr>
          <w:rFonts w:ascii="Segoe UI" w:eastAsia="Times New Roman" w:hAnsi="Segoe UI" w:cs="Segoe UI"/>
          <w:color w:val="212529"/>
          <w:sz w:val="24"/>
          <w:szCs w:val="24"/>
        </w:rPr>
        <w:t>Jelaskanapa yang dimaksuddenganinformasidanorganisasiinformasi</w:t>
      </w:r>
    </w:p>
    <w:p w:rsidR="00E1573D" w:rsidRPr="00E1573D" w:rsidRDefault="00E1573D" w:rsidP="00E1573D">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E1573D">
        <w:rPr>
          <w:rFonts w:ascii="Segoe UI" w:eastAsia="Times New Roman" w:hAnsi="Segoe UI" w:cs="Segoe UI"/>
          <w:color w:val="212529"/>
          <w:sz w:val="24"/>
          <w:szCs w:val="24"/>
        </w:rPr>
        <w:t>Jelaskanperanperpustakaandalamorganisasiinformasi</w:t>
      </w:r>
    </w:p>
    <w:p w:rsidR="00E1573D" w:rsidRPr="00E1573D" w:rsidRDefault="00E1573D" w:rsidP="00E1573D">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E1573D">
        <w:rPr>
          <w:rFonts w:ascii="Segoe UI" w:eastAsia="Times New Roman" w:hAnsi="Segoe UI" w:cs="Segoe UI"/>
          <w:color w:val="212529"/>
          <w:sz w:val="24"/>
          <w:szCs w:val="24"/>
        </w:rPr>
        <w:t>Jelaskanapa yang dimaksuddengansumberliteratur primer, sekunder, dantersier. Berikansumberapasaja yang termasukdalamketigaliteraturtersebut.</w:t>
      </w:r>
    </w:p>
    <w:p w:rsidR="00E1573D" w:rsidRDefault="00E1573D" w:rsidP="00E1573D">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E1573D">
        <w:rPr>
          <w:rFonts w:ascii="Segoe UI" w:eastAsia="Times New Roman" w:hAnsi="Segoe UI" w:cs="Segoe UI"/>
          <w:color w:val="212529"/>
          <w:sz w:val="24"/>
          <w:szCs w:val="24"/>
        </w:rPr>
        <w:t>Jelaskanpengertianmanajemenpengetahuandan 3 jenispembagiannya</w:t>
      </w:r>
    </w:p>
    <w:p w:rsidR="007E7B6E" w:rsidRDefault="007E7B6E" w:rsidP="007E7B6E">
      <w:pPr>
        <w:spacing w:before="100" w:beforeAutospacing="1" w:after="100" w:afterAutospacing="1" w:line="240" w:lineRule="auto"/>
        <w:ind w:left="720"/>
        <w:rPr>
          <w:rFonts w:ascii="Segoe UI" w:eastAsia="Times New Roman" w:hAnsi="Segoe UI" w:cs="Segoe UI"/>
          <w:color w:val="212529"/>
          <w:sz w:val="24"/>
          <w:szCs w:val="24"/>
        </w:rPr>
      </w:pPr>
    </w:p>
    <w:p w:rsidR="007E7B6E" w:rsidRDefault="007E7B6E" w:rsidP="007E7B6E">
      <w:pPr>
        <w:spacing w:before="100" w:beforeAutospacing="1" w:after="100" w:afterAutospacing="1" w:line="240" w:lineRule="auto"/>
        <w:ind w:left="720"/>
        <w:rPr>
          <w:rFonts w:ascii="Segoe UI" w:eastAsia="Times New Roman" w:hAnsi="Segoe UI" w:cs="Segoe UI"/>
          <w:color w:val="212529"/>
          <w:sz w:val="24"/>
          <w:szCs w:val="24"/>
        </w:rPr>
      </w:pPr>
    </w:p>
    <w:p w:rsidR="007E7B6E" w:rsidRPr="007E7B6E" w:rsidRDefault="007E7B6E" w:rsidP="007E7B6E">
      <w:pPr>
        <w:shd w:val="clear" w:color="auto" w:fill="FFFFFF"/>
        <w:spacing w:after="100" w:afterAutospacing="1" w:line="240" w:lineRule="auto"/>
        <w:outlineLvl w:val="1"/>
        <w:rPr>
          <w:rFonts w:ascii="Arial" w:eastAsia="Times New Roman" w:hAnsi="Arial" w:cs="Arial"/>
          <w:b/>
          <w:bCs/>
          <w:color w:val="333333"/>
          <w:sz w:val="36"/>
          <w:szCs w:val="36"/>
        </w:rPr>
      </w:pPr>
      <w:r w:rsidRPr="007E7B6E">
        <w:rPr>
          <w:rFonts w:ascii="Arial" w:eastAsia="Times New Roman" w:hAnsi="Arial" w:cs="Arial"/>
          <w:b/>
          <w:bCs/>
          <w:color w:val="333333"/>
          <w:sz w:val="36"/>
          <w:szCs w:val="36"/>
        </w:rPr>
        <w:t>Tugas.1</w:t>
      </w:r>
    </w:p>
    <w:p w:rsidR="007E7B6E" w:rsidRPr="007E7B6E" w:rsidRDefault="007E7B6E" w:rsidP="007E7B6E">
      <w:pPr>
        <w:shd w:val="clear" w:color="auto" w:fill="FFFFFF"/>
        <w:spacing w:after="0" w:line="240" w:lineRule="auto"/>
        <w:rPr>
          <w:rFonts w:ascii="Arial" w:eastAsia="Times New Roman" w:hAnsi="Arial" w:cs="Arial"/>
          <w:color w:val="4C4C4C"/>
          <w:sz w:val="24"/>
          <w:szCs w:val="24"/>
        </w:rPr>
      </w:pPr>
      <w:r w:rsidRPr="007E7B6E">
        <w:rPr>
          <w:rFonts w:ascii="Arial" w:eastAsia="Times New Roman" w:hAnsi="Arial" w:cs="Arial"/>
          <w:b/>
          <w:bCs/>
          <w:color w:val="4C4C4C"/>
          <w:sz w:val="24"/>
          <w:szCs w:val="24"/>
        </w:rPr>
        <w:t>Dibuka:</w:t>
      </w:r>
      <w:r w:rsidRPr="007E7B6E">
        <w:rPr>
          <w:rFonts w:ascii="Arial" w:eastAsia="Times New Roman" w:hAnsi="Arial" w:cs="Arial"/>
          <w:color w:val="4C4C4C"/>
          <w:sz w:val="24"/>
          <w:szCs w:val="24"/>
        </w:rPr>
        <w:t> Senin, 22 April 2024, 00:00</w:t>
      </w:r>
    </w:p>
    <w:p w:rsidR="007E7B6E" w:rsidRPr="007E7B6E" w:rsidRDefault="007E7B6E" w:rsidP="007E7B6E">
      <w:pPr>
        <w:shd w:val="clear" w:color="auto" w:fill="FFFFFF"/>
        <w:spacing w:after="0" w:line="240" w:lineRule="auto"/>
        <w:rPr>
          <w:rFonts w:ascii="Arial" w:eastAsia="Times New Roman" w:hAnsi="Arial" w:cs="Arial"/>
          <w:color w:val="4C4C4C"/>
          <w:sz w:val="24"/>
          <w:szCs w:val="24"/>
        </w:rPr>
      </w:pPr>
      <w:r w:rsidRPr="007E7B6E">
        <w:rPr>
          <w:rFonts w:ascii="Arial" w:eastAsia="Times New Roman" w:hAnsi="Arial" w:cs="Arial"/>
          <w:b/>
          <w:bCs/>
          <w:color w:val="4C4C4C"/>
          <w:sz w:val="24"/>
          <w:szCs w:val="24"/>
        </w:rPr>
        <w:t>Jatuh tempo:</w:t>
      </w:r>
      <w:r w:rsidRPr="007E7B6E">
        <w:rPr>
          <w:rFonts w:ascii="Arial" w:eastAsia="Times New Roman" w:hAnsi="Arial" w:cs="Arial"/>
          <w:color w:val="4C4C4C"/>
          <w:sz w:val="24"/>
          <w:szCs w:val="24"/>
        </w:rPr>
        <w:t> Senin, 6 Mei 2024, 15:00</w:t>
      </w:r>
    </w:p>
    <w:p w:rsidR="007E7B6E" w:rsidRPr="007E7B6E" w:rsidRDefault="007E7B6E" w:rsidP="007E7B6E">
      <w:pPr>
        <w:shd w:val="clear" w:color="auto" w:fill="FFFFFF"/>
        <w:spacing w:after="0" w:line="240" w:lineRule="auto"/>
        <w:rPr>
          <w:rFonts w:ascii="Arial" w:eastAsia="Times New Roman" w:hAnsi="Arial" w:cs="Arial"/>
          <w:color w:val="4C4C4C"/>
          <w:sz w:val="24"/>
          <w:szCs w:val="24"/>
        </w:rPr>
      </w:pPr>
      <w:r w:rsidRPr="007E7B6E">
        <w:rPr>
          <w:rFonts w:ascii="Arial" w:eastAsia="Times New Roman" w:hAnsi="Arial" w:cs="Arial"/>
          <w:color w:val="4C4C4C"/>
          <w:sz w:val="24"/>
          <w:szCs w:val="24"/>
        </w:rPr>
        <w:t>Tandai selesai</w:t>
      </w:r>
    </w:p>
    <w:p w:rsidR="007E7B6E" w:rsidRPr="007E7B6E" w:rsidRDefault="007E7B6E" w:rsidP="007E7B6E">
      <w:pPr>
        <w:shd w:val="clear" w:color="auto" w:fill="FFFFFF"/>
        <w:spacing w:after="100" w:afterAutospacing="1" w:line="240" w:lineRule="auto"/>
        <w:rPr>
          <w:rFonts w:ascii="Arial" w:eastAsia="Times New Roman" w:hAnsi="Arial" w:cs="Arial"/>
          <w:color w:val="4C4C4C"/>
          <w:sz w:val="24"/>
          <w:szCs w:val="24"/>
        </w:rPr>
      </w:pPr>
      <w:proofErr w:type="gramStart"/>
      <w:r w:rsidRPr="007E7B6E">
        <w:rPr>
          <w:rFonts w:ascii="Arial" w:eastAsia="Times New Roman" w:hAnsi="Arial" w:cs="Arial"/>
          <w:color w:val="4C4C4C"/>
          <w:sz w:val="24"/>
          <w:szCs w:val="24"/>
        </w:rPr>
        <w:t>Saudara mahasiswa silahkan Anda mengerjakan tugas 1 dengan baik.</w:t>
      </w:r>
      <w:proofErr w:type="gramEnd"/>
      <w:r w:rsidRPr="007E7B6E">
        <w:rPr>
          <w:rFonts w:ascii="Arial" w:eastAsia="Times New Roman" w:hAnsi="Arial" w:cs="Arial"/>
          <w:color w:val="4C4C4C"/>
          <w:sz w:val="24"/>
          <w:szCs w:val="24"/>
        </w:rPr>
        <w:t> </w:t>
      </w:r>
      <w:r w:rsidRPr="007E7B6E">
        <w:rPr>
          <w:rFonts w:ascii="Arial" w:eastAsia="Times New Roman" w:hAnsi="Arial" w:cs="Arial"/>
          <w:color w:val="FF6600"/>
          <w:sz w:val="24"/>
          <w:szCs w:val="24"/>
        </w:rPr>
        <w:t>INGAT!!!!!!</w:t>
      </w:r>
      <w:r w:rsidRPr="007E7B6E">
        <w:rPr>
          <w:rFonts w:ascii="Arial" w:eastAsia="Times New Roman" w:hAnsi="Arial" w:cs="Arial"/>
          <w:color w:val="4C4C4C"/>
          <w:sz w:val="24"/>
          <w:szCs w:val="24"/>
        </w:rPr>
        <w:t> </w:t>
      </w:r>
      <w:proofErr w:type="gramStart"/>
      <w:r w:rsidRPr="007E7B6E">
        <w:rPr>
          <w:rFonts w:ascii="Arial" w:eastAsia="Times New Roman" w:hAnsi="Arial" w:cs="Arial"/>
          <w:color w:val="4C4C4C"/>
          <w:sz w:val="24"/>
          <w:szCs w:val="24"/>
        </w:rPr>
        <w:t>kerjakan</w:t>
      </w:r>
      <w:proofErr w:type="gramEnd"/>
      <w:r w:rsidRPr="007E7B6E">
        <w:rPr>
          <w:rFonts w:ascii="Arial" w:eastAsia="Times New Roman" w:hAnsi="Arial" w:cs="Arial"/>
          <w:color w:val="4C4C4C"/>
          <w:sz w:val="24"/>
          <w:szCs w:val="24"/>
        </w:rPr>
        <w:t xml:space="preserve"> sendiri tugas tersebut, bila terlihat copypaste milik teman lainnya, tugas Anda tidak akan dinilai</w:t>
      </w:r>
    </w:p>
    <w:tbl>
      <w:tblPr>
        <w:tblW w:w="0" w:type="auto"/>
        <w:tblCellMar>
          <w:left w:w="0" w:type="dxa"/>
          <w:right w:w="0" w:type="dxa"/>
        </w:tblCellMar>
        <w:tblLook w:val="04A0"/>
      </w:tblPr>
      <w:tblGrid>
        <w:gridCol w:w="270"/>
        <w:gridCol w:w="2360"/>
      </w:tblGrid>
      <w:tr w:rsidR="007E7B6E" w:rsidRPr="007E7B6E" w:rsidTr="007E7B6E">
        <w:trPr>
          <w:trHeight w:val="330"/>
        </w:trPr>
        <w:tc>
          <w:tcPr>
            <w:tcW w:w="270" w:type="dxa"/>
            <w:tcBorders>
              <w:top w:val="nil"/>
              <w:left w:val="nil"/>
              <w:bottom w:val="nil"/>
              <w:right w:val="nil"/>
            </w:tcBorders>
            <w:vAlign w:val="center"/>
            <w:hideMark/>
          </w:tcPr>
          <w:p w:rsidR="007E7B6E" w:rsidRPr="007E7B6E" w:rsidRDefault="007E7B6E" w:rsidP="007E7B6E">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E7B6E" w:rsidRPr="007E7B6E" w:rsidRDefault="00D74F0B" w:rsidP="007E7B6E">
            <w:pPr>
              <w:spacing w:after="0" w:line="240" w:lineRule="auto"/>
              <w:rPr>
                <w:rFonts w:ascii="Times New Roman" w:eastAsia="Times New Roman" w:hAnsi="Times New Roman" w:cs="Times New Roman"/>
                <w:sz w:val="24"/>
                <w:szCs w:val="24"/>
              </w:rPr>
            </w:pPr>
            <w:r w:rsidRPr="00D74F0B">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UGAS 1 OI.docx" style="width:24pt;height:24pt"/>
              </w:pict>
            </w:r>
            <w:r w:rsidR="007E7B6E" w:rsidRPr="007E7B6E">
              <w:rPr>
                <w:rFonts w:ascii="Times New Roman" w:eastAsia="Times New Roman" w:hAnsi="Times New Roman" w:cs="Times New Roman"/>
                <w:sz w:val="24"/>
                <w:szCs w:val="24"/>
              </w:rPr>
              <w:t> </w:t>
            </w:r>
            <w:hyperlink r:id="rId5" w:tgtFrame="_blank" w:history="1">
              <w:r w:rsidR="007E7B6E" w:rsidRPr="007E7B6E">
                <w:rPr>
                  <w:rFonts w:ascii="Times New Roman" w:eastAsia="Times New Roman" w:hAnsi="Times New Roman" w:cs="Times New Roman"/>
                  <w:color w:val="74B743"/>
                  <w:sz w:val="24"/>
                  <w:szCs w:val="24"/>
                </w:rPr>
                <w:t>TUGAS 1 OI.docx</w:t>
              </w:r>
            </w:hyperlink>
          </w:p>
          <w:p w:rsidR="007E7B6E" w:rsidRPr="007E7B6E" w:rsidRDefault="007E7B6E" w:rsidP="007E7B6E">
            <w:pPr>
              <w:spacing w:after="0" w:line="240" w:lineRule="auto"/>
              <w:rPr>
                <w:rFonts w:ascii="Times New Roman" w:eastAsia="Times New Roman" w:hAnsi="Times New Roman" w:cs="Times New Roman"/>
                <w:sz w:val="24"/>
                <w:szCs w:val="24"/>
              </w:rPr>
            </w:pPr>
            <w:r w:rsidRPr="007E7B6E">
              <w:rPr>
                <w:rFonts w:ascii="Times New Roman" w:eastAsia="Times New Roman" w:hAnsi="Times New Roman" w:cs="Times New Roman"/>
                <w:sz w:val="24"/>
                <w:szCs w:val="24"/>
              </w:rPr>
              <w:t>22 Agustus 2022, 14:45</w:t>
            </w:r>
          </w:p>
        </w:tc>
      </w:tr>
    </w:tbl>
    <w:p w:rsidR="007E7B6E" w:rsidRPr="00E1573D" w:rsidRDefault="007E7B6E" w:rsidP="007E7B6E">
      <w:pPr>
        <w:spacing w:before="100" w:beforeAutospacing="1" w:after="100" w:afterAutospacing="1" w:line="240" w:lineRule="auto"/>
        <w:ind w:left="720"/>
        <w:rPr>
          <w:rFonts w:ascii="Segoe UI" w:eastAsia="Times New Roman" w:hAnsi="Segoe UI" w:cs="Segoe UI"/>
          <w:color w:val="212529"/>
          <w:sz w:val="24"/>
          <w:szCs w:val="24"/>
        </w:rPr>
      </w:pPr>
    </w:p>
    <w:p w:rsidR="00D72826" w:rsidRDefault="00D72826"/>
    <w:p w:rsidR="00524B93" w:rsidRDefault="00524B93"/>
    <w:p w:rsidR="00524B93" w:rsidRDefault="00524B93"/>
    <w:p w:rsidR="00524B93" w:rsidRDefault="00524B93"/>
    <w:p w:rsidR="00524B93" w:rsidRDefault="00524B93"/>
    <w:p w:rsidR="00524B93" w:rsidRDefault="00524B93"/>
    <w:p w:rsidR="00524B93" w:rsidRDefault="00524B93"/>
    <w:p w:rsidR="00524B93" w:rsidRDefault="00524B93"/>
    <w:p w:rsidR="00524B93" w:rsidRPr="0046109B" w:rsidRDefault="00524B93" w:rsidP="00524B93">
      <w:pPr>
        <w:rPr>
          <w:rFonts w:ascii="Times New Roman" w:hAnsi="Times New Roman" w:cs="Times New Roman"/>
          <w:sz w:val="24"/>
          <w:szCs w:val="24"/>
        </w:rPr>
      </w:pPr>
      <w:r w:rsidRPr="0046109B">
        <w:rPr>
          <w:rFonts w:ascii="Times New Roman" w:hAnsi="Times New Roman" w:cs="Times New Roman"/>
          <w:sz w:val="24"/>
          <w:szCs w:val="24"/>
        </w:rPr>
        <w:lastRenderedPageBreak/>
        <w:t>Nama</w:t>
      </w:r>
      <w:r w:rsidRPr="0046109B">
        <w:rPr>
          <w:rFonts w:ascii="Times New Roman" w:hAnsi="Times New Roman" w:cs="Times New Roman"/>
          <w:sz w:val="24"/>
          <w:szCs w:val="24"/>
        </w:rPr>
        <w:tab/>
        <w:t>: Fitri Apriliana</w:t>
      </w:r>
    </w:p>
    <w:p w:rsidR="00524B93" w:rsidRPr="0046109B" w:rsidRDefault="00524B93" w:rsidP="00524B93">
      <w:pPr>
        <w:rPr>
          <w:rFonts w:ascii="Times New Roman" w:hAnsi="Times New Roman" w:cs="Times New Roman"/>
          <w:sz w:val="24"/>
          <w:szCs w:val="24"/>
        </w:rPr>
      </w:pPr>
      <w:r w:rsidRPr="0046109B">
        <w:rPr>
          <w:rFonts w:ascii="Times New Roman" w:hAnsi="Times New Roman" w:cs="Times New Roman"/>
          <w:sz w:val="24"/>
          <w:szCs w:val="24"/>
        </w:rPr>
        <w:t>Prodi</w:t>
      </w:r>
      <w:r w:rsidRPr="0046109B">
        <w:rPr>
          <w:rFonts w:ascii="Times New Roman" w:hAnsi="Times New Roman" w:cs="Times New Roman"/>
          <w:sz w:val="24"/>
          <w:szCs w:val="24"/>
        </w:rPr>
        <w:tab/>
        <w:t>: S1 Ilmu Perpustakaan</w:t>
      </w:r>
    </w:p>
    <w:p w:rsidR="00524B93" w:rsidRPr="0046109B" w:rsidRDefault="00524B93" w:rsidP="00524B93">
      <w:pPr>
        <w:rPr>
          <w:rFonts w:ascii="Times New Roman" w:hAnsi="Times New Roman" w:cs="Times New Roman"/>
          <w:sz w:val="24"/>
          <w:szCs w:val="24"/>
        </w:rPr>
      </w:pPr>
      <w:r w:rsidRPr="0046109B">
        <w:rPr>
          <w:rFonts w:ascii="Times New Roman" w:hAnsi="Times New Roman" w:cs="Times New Roman"/>
          <w:sz w:val="24"/>
          <w:szCs w:val="24"/>
        </w:rPr>
        <w:t>NIM</w:t>
      </w:r>
      <w:r w:rsidRPr="0046109B">
        <w:rPr>
          <w:rFonts w:ascii="Times New Roman" w:hAnsi="Times New Roman" w:cs="Times New Roman"/>
          <w:sz w:val="24"/>
          <w:szCs w:val="24"/>
        </w:rPr>
        <w:tab/>
        <w:t>: 052124838</w:t>
      </w:r>
    </w:p>
    <w:p w:rsidR="00524B93" w:rsidRPr="0046109B" w:rsidRDefault="00524B93" w:rsidP="00524B93">
      <w:pPr>
        <w:shd w:val="clear" w:color="auto" w:fill="F4F4F4"/>
        <w:spacing w:before="100" w:beforeAutospacing="1" w:after="100" w:afterAutospacing="1" w:line="240" w:lineRule="auto"/>
        <w:rPr>
          <w:rFonts w:ascii="Times New Roman" w:hAnsi="Times New Roman" w:cs="Times New Roman"/>
          <w:color w:val="000000" w:themeColor="text1"/>
          <w:sz w:val="24"/>
          <w:szCs w:val="24"/>
        </w:rPr>
      </w:pPr>
      <w:r w:rsidRPr="0046109B">
        <w:rPr>
          <w:rFonts w:ascii="Times New Roman" w:hAnsi="Times New Roman" w:cs="Times New Roman"/>
          <w:sz w:val="24"/>
          <w:szCs w:val="24"/>
        </w:rPr>
        <w:t>Makul</w:t>
      </w:r>
      <w:r w:rsidRPr="0046109B">
        <w:rPr>
          <w:rFonts w:ascii="Times New Roman" w:hAnsi="Times New Roman" w:cs="Times New Roman"/>
          <w:sz w:val="24"/>
          <w:szCs w:val="24"/>
        </w:rPr>
        <w:tab/>
        <w:t>: Organisasi Informasi (</w:t>
      </w:r>
      <w:r w:rsidRPr="0046109B">
        <w:rPr>
          <w:rFonts w:ascii="Times New Roman" w:hAnsi="Times New Roman" w:cs="Times New Roman"/>
          <w:color w:val="000000" w:themeColor="text1"/>
          <w:sz w:val="24"/>
          <w:szCs w:val="24"/>
        </w:rPr>
        <w:t>PUST4103.4)</w:t>
      </w:r>
    </w:p>
    <w:p w:rsidR="00524B93" w:rsidRPr="0006194C" w:rsidRDefault="00132F71" w:rsidP="00132F71">
      <w:pPr>
        <w:pStyle w:val="ListParagraph"/>
        <w:numPr>
          <w:ilvl w:val="0"/>
          <w:numId w:val="14"/>
        </w:numPr>
        <w:tabs>
          <w:tab w:val="left" w:pos="0"/>
        </w:tabs>
        <w:ind w:left="360"/>
        <w:rPr>
          <w:rFonts w:ascii="Times New Roman" w:hAnsi="Times New Roman" w:cs="Times New Roman"/>
          <w:sz w:val="24"/>
          <w:szCs w:val="24"/>
        </w:rPr>
      </w:pPr>
      <w:r w:rsidRPr="00132F71">
        <w:rPr>
          <w:rFonts w:ascii="Times New Roman" w:hAnsi="Times New Roman" w:cs="Times New Roman"/>
          <w:sz w:val="24"/>
          <w:szCs w:val="24"/>
        </w:rPr>
        <w:t>Informasi</w:t>
      </w:r>
      <w:r>
        <w:rPr>
          <w:rFonts w:ascii="Times New Roman" w:hAnsi="Times New Roman" w:cs="Times New Roman"/>
          <w:sz w:val="24"/>
          <w:szCs w:val="24"/>
        </w:rPr>
        <w:t xml:space="preserve"> Menurut Bodnar dan Hopwood ( 200,1 ) informasi adalah data yang berguna dan dapat diolah sehingga dapat dijadikan dasar untuk mengambil keputusan yang tepat.Organisasi Informasi diartikan sebagai kegiatan mengelola, mengolah, dan atau menata suatu data, ilmu pengetahuan, dan informasi lainnya sedemikian rupa sehingga mudah untuk ditemukan kembali, dapat dimengerti dan bermanfaat bagi penerima sebagai upaya </w:t>
      </w:r>
      <w:r w:rsidRPr="0006194C">
        <w:rPr>
          <w:rFonts w:ascii="Times New Roman" w:hAnsi="Times New Roman" w:cs="Times New Roman"/>
          <w:sz w:val="24"/>
          <w:szCs w:val="24"/>
        </w:rPr>
        <w:t>pengembangan ilmu pengetahuan.</w:t>
      </w:r>
    </w:p>
    <w:p w:rsidR="00071E55" w:rsidRPr="0006194C" w:rsidRDefault="0006194C" w:rsidP="00524B93">
      <w:pPr>
        <w:rPr>
          <w:rFonts w:ascii="Times New Roman" w:hAnsi="Times New Roman" w:cs="Times New Roman"/>
          <w:sz w:val="24"/>
          <w:szCs w:val="24"/>
        </w:rPr>
      </w:pPr>
      <w:r w:rsidRPr="0006194C">
        <w:rPr>
          <w:rFonts w:ascii="Times New Roman" w:hAnsi="Times New Roman" w:cs="Times New Roman"/>
          <w:sz w:val="24"/>
          <w:szCs w:val="24"/>
        </w:rPr>
        <w:t>Fungsi dari organisasi informasi ini adalah:</w:t>
      </w:r>
    </w:p>
    <w:p w:rsidR="0006194C" w:rsidRPr="0006194C" w:rsidRDefault="0006194C" w:rsidP="0006194C">
      <w:pPr>
        <w:pStyle w:val="ListParagraph"/>
        <w:numPr>
          <w:ilvl w:val="0"/>
          <w:numId w:val="15"/>
        </w:numPr>
        <w:rPr>
          <w:rFonts w:ascii="Times New Roman" w:hAnsi="Times New Roman" w:cs="Times New Roman"/>
          <w:sz w:val="24"/>
          <w:szCs w:val="24"/>
        </w:rPr>
      </w:pPr>
      <w:r w:rsidRPr="0006194C">
        <w:rPr>
          <w:rFonts w:ascii="Times New Roman" w:hAnsi="Times New Roman" w:cs="Times New Roman"/>
          <w:sz w:val="24"/>
          <w:szCs w:val="24"/>
        </w:rPr>
        <w:t>Menjadi alat bantu dalam pemilihan dokumen</w:t>
      </w:r>
    </w:p>
    <w:p w:rsidR="0006194C" w:rsidRPr="0006194C" w:rsidRDefault="0006194C" w:rsidP="0006194C">
      <w:pPr>
        <w:pStyle w:val="ListParagraph"/>
        <w:numPr>
          <w:ilvl w:val="0"/>
          <w:numId w:val="15"/>
        </w:numPr>
        <w:rPr>
          <w:rFonts w:ascii="Times New Roman" w:hAnsi="Times New Roman" w:cs="Times New Roman"/>
          <w:sz w:val="24"/>
          <w:szCs w:val="24"/>
        </w:rPr>
      </w:pPr>
      <w:r w:rsidRPr="0006194C">
        <w:rPr>
          <w:rFonts w:ascii="Times New Roman" w:hAnsi="Times New Roman" w:cs="Times New Roman"/>
          <w:sz w:val="24"/>
          <w:szCs w:val="24"/>
        </w:rPr>
        <w:t>Menjadi alat bantu dalam penataan dokumen</w:t>
      </w:r>
    </w:p>
    <w:p w:rsidR="0006194C" w:rsidRPr="00301672" w:rsidRDefault="0006194C" w:rsidP="0006194C">
      <w:pPr>
        <w:pStyle w:val="ListParagraph"/>
        <w:numPr>
          <w:ilvl w:val="0"/>
          <w:numId w:val="15"/>
        </w:numPr>
      </w:pPr>
      <w:r w:rsidRPr="0006194C">
        <w:rPr>
          <w:rFonts w:ascii="Times New Roman" w:hAnsi="Times New Roman" w:cs="Times New Roman"/>
          <w:sz w:val="24"/>
          <w:szCs w:val="24"/>
        </w:rPr>
        <w:t>Menjadi alat bantu dalam penelusuran dokumen</w:t>
      </w:r>
    </w:p>
    <w:p w:rsidR="00301672" w:rsidRPr="00194649" w:rsidRDefault="00BC34BE" w:rsidP="00301672">
      <w:pPr>
        <w:pStyle w:val="ListParagraph"/>
        <w:numPr>
          <w:ilvl w:val="0"/>
          <w:numId w:val="14"/>
        </w:numPr>
        <w:ind w:left="360"/>
        <w:rPr>
          <w:rFonts w:ascii="Times New Roman" w:hAnsi="Times New Roman" w:cs="Times New Roman"/>
          <w:sz w:val="24"/>
          <w:szCs w:val="24"/>
        </w:rPr>
      </w:pPr>
      <w:r w:rsidRPr="00194649">
        <w:rPr>
          <w:rFonts w:ascii="Times New Roman" w:hAnsi="Times New Roman" w:cs="Times New Roman"/>
          <w:sz w:val="24"/>
          <w:szCs w:val="24"/>
        </w:rPr>
        <w:t>Perkembangan zaman saat ini ditandai dengan terjadinya perubahan yang sangat cepat dalam segala bidang kehidupan masyarakat</w:t>
      </w:r>
      <w:r w:rsidR="00121AB8" w:rsidRPr="00194649">
        <w:rPr>
          <w:rFonts w:ascii="Times New Roman" w:hAnsi="Times New Roman" w:cs="Times New Roman"/>
          <w:sz w:val="24"/>
          <w:szCs w:val="24"/>
        </w:rPr>
        <w:t xml:space="preserve">. Perpustakaan sebagai lembaga yang orientasinya melayani masyarakat pengguna.harus tanggap dengan perubahan tersebut kalu tidak ingin ditinggalkan penggunanya. Perpustakaan harus cepat beradaptasi dengan perkemngan yang terjadi.Perpustakaan berperan sebagai lembaga yang mengorganisasikan informasi-informasi yang ada di perpustakaan dengan </w:t>
      </w:r>
      <w:proofErr w:type="gramStart"/>
      <w:r w:rsidR="00121AB8" w:rsidRPr="00194649">
        <w:rPr>
          <w:rFonts w:ascii="Times New Roman" w:hAnsi="Times New Roman" w:cs="Times New Roman"/>
          <w:sz w:val="24"/>
          <w:szCs w:val="24"/>
        </w:rPr>
        <w:t>cara</w:t>
      </w:r>
      <w:proofErr w:type="gramEnd"/>
      <w:r w:rsidR="00121AB8" w:rsidRPr="00194649">
        <w:rPr>
          <w:rFonts w:ascii="Times New Roman" w:hAnsi="Times New Roman" w:cs="Times New Roman"/>
          <w:sz w:val="24"/>
          <w:szCs w:val="24"/>
        </w:rPr>
        <w:t xml:space="preserve"> sedemikian rupa sehingga mudah untuk ditemukan</w:t>
      </w:r>
      <w:r w:rsidR="0067097A" w:rsidRPr="00194649">
        <w:rPr>
          <w:rFonts w:ascii="Times New Roman" w:hAnsi="Times New Roman" w:cs="Times New Roman"/>
          <w:sz w:val="24"/>
          <w:szCs w:val="24"/>
        </w:rPr>
        <w:t xml:space="preserve"> kembali. Dari sini dapat dirincikan, bahwa setidaknya perpustakaan memiliki peran dalam organisasi sebagai:</w:t>
      </w:r>
    </w:p>
    <w:p w:rsidR="0067097A" w:rsidRPr="00194649" w:rsidRDefault="0067097A" w:rsidP="0067097A">
      <w:pPr>
        <w:pStyle w:val="ListParagraph"/>
        <w:numPr>
          <w:ilvl w:val="0"/>
          <w:numId w:val="16"/>
        </w:numPr>
        <w:rPr>
          <w:rFonts w:ascii="Times New Roman" w:hAnsi="Times New Roman" w:cs="Times New Roman"/>
          <w:sz w:val="24"/>
          <w:szCs w:val="24"/>
        </w:rPr>
      </w:pPr>
      <w:r w:rsidRPr="00194649">
        <w:rPr>
          <w:rFonts w:ascii="Times New Roman" w:hAnsi="Times New Roman" w:cs="Times New Roman"/>
          <w:sz w:val="24"/>
          <w:szCs w:val="24"/>
        </w:rPr>
        <w:t>Lembaga penyimpanan/storage data (informasi)</w:t>
      </w:r>
    </w:p>
    <w:p w:rsidR="0067097A" w:rsidRPr="00194649" w:rsidRDefault="0067097A" w:rsidP="0067097A">
      <w:pPr>
        <w:pStyle w:val="ListParagraph"/>
        <w:numPr>
          <w:ilvl w:val="0"/>
          <w:numId w:val="16"/>
        </w:numPr>
        <w:rPr>
          <w:rFonts w:ascii="Times New Roman" w:hAnsi="Times New Roman" w:cs="Times New Roman"/>
          <w:sz w:val="24"/>
          <w:szCs w:val="24"/>
        </w:rPr>
      </w:pPr>
      <w:r w:rsidRPr="00194649">
        <w:rPr>
          <w:rFonts w:ascii="Times New Roman" w:hAnsi="Times New Roman" w:cs="Times New Roman"/>
          <w:sz w:val="24"/>
          <w:szCs w:val="24"/>
        </w:rPr>
        <w:t>Lembaga mengolah dan mengorganisasikan informasi</w:t>
      </w:r>
    </w:p>
    <w:p w:rsidR="0067097A" w:rsidRPr="00194649" w:rsidRDefault="002F78CF" w:rsidP="0067097A">
      <w:pPr>
        <w:pStyle w:val="ListParagraph"/>
        <w:numPr>
          <w:ilvl w:val="0"/>
          <w:numId w:val="16"/>
        </w:numPr>
        <w:rPr>
          <w:rFonts w:ascii="Times New Roman" w:hAnsi="Times New Roman" w:cs="Times New Roman"/>
          <w:sz w:val="24"/>
          <w:szCs w:val="24"/>
        </w:rPr>
      </w:pPr>
      <w:r w:rsidRPr="00194649">
        <w:rPr>
          <w:rFonts w:ascii="Times New Roman" w:hAnsi="Times New Roman" w:cs="Times New Roman"/>
          <w:sz w:val="24"/>
          <w:szCs w:val="24"/>
        </w:rPr>
        <w:t>Lembaga penyebaran informasi</w:t>
      </w:r>
    </w:p>
    <w:p w:rsidR="002F6982" w:rsidRPr="00194649" w:rsidRDefault="00194649" w:rsidP="00786A6F">
      <w:pPr>
        <w:pStyle w:val="ListParagraph"/>
        <w:numPr>
          <w:ilvl w:val="0"/>
          <w:numId w:val="14"/>
        </w:numPr>
        <w:spacing w:after="0"/>
        <w:ind w:left="360"/>
        <w:rPr>
          <w:rFonts w:ascii="Times New Roman" w:hAnsi="Times New Roman" w:cs="Times New Roman"/>
          <w:sz w:val="24"/>
          <w:szCs w:val="24"/>
        </w:rPr>
      </w:pPr>
      <w:r w:rsidRPr="00194649">
        <w:rPr>
          <w:rFonts w:ascii="Times New Roman" w:hAnsi="Times New Roman" w:cs="Times New Roman"/>
          <w:sz w:val="24"/>
          <w:szCs w:val="24"/>
        </w:rPr>
        <w:t>Sumber literatur di bagi menjadi tiga yaitu, literatur primer, literatur sekunder, dan literatur tersier.</w:t>
      </w:r>
    </w:p>
    <w:p w:rsidR="00194649" w:rsidRPr="00194649" w:rsidRDefault="00194649" w:rsidP="00786A6F">
      <w:pPr>
        <w:pStyle w:val="NormalWeb"/>
        <w:shd w:val="clear" w:color="auto" w:fill="FFFFFF"/>
        <w:spacing w:before="0" w:beforeAutospacing="0" w:after="0" w:afterAutospacing="0"/>
        <w:ind w:left="360"/>
        <w:rPr>
          <w:color w:val="000000"/>
        </w:rPr>
      </w:pPr>
      <w:proofErr w:type="gramStart"/>
      <w:r w:rsidRPr="00786A6F">
        <w:rPr>
          <w:b/>
          <w:color w:val="000000"/>
        </w:rPr>
        <w:t>Literatur primer</w:t>
      </w:r>
      <w:r w:rsidRPr="00194649">
        <w:rPr>
          <w:color w:val="000000"/>
        </w:rPr>
        <w:t xml:space="preserve"> adalah jenis literatur berupa karya tulisan asli yang berisi kajian.</w:t>
      </w:r>
      <w:proofErr w:type="gramEnd"/>
      <w:r w:rsidRPr="00194649">
        <w:rPr>
          <w:color w:val="000000"/>
        </w:rPr>
        <w:t xml:space="preserve"> </w:t>
      </w:r>
      <w:proofErr w:type="gramStart"/>
      <w:r w:rsidRPr="00194649">
        <w:rPr>
          <w:color w:val="000000"/>
        </w:rPr>
        <w:t>Baik itu sebuah teori baru ataupun penjelasan dari suatu gagasan dalam berbagai bidang.</w:t>
      </w:r>
      <w:proofErr w:type="gramEnd"/>
    </w:p>
    <w:p w:rsidR="00194649" w:rsidRPr="00194649" w:rsidRDefault="00194649" w:rsidP="00786A6F">
      <w:pPr>
        <w:pStyle w:val="NormalWeb"/>
        <w:shd w:val="clear" w:color="auto" w:fill="FFFFFF"/>
        <w:spacing w:before="0" w:beforeAutospacing="0" w:after="0" w:afterAutospacing="0"/>
        <w:ind w:left="360"/>
        <w:rPr>
          <w:color w:val="000000"/>
        </w:rPr>
      </w:pPr>
      <w:proofErr w:type="gramStart"/>
      <w:r w:rsidRPr="00194649">
        <w:rPr>
          <w:color w:val="000000"/>
        </w:rPr>
        <w:t>Biasanya, contoh literatur primer yaitu majalah ilmiah, disertasi, artikel, jurnal, makalah seminar, laporan penelitian, disertasi, paten, standar, dan lain-lain.</w:t>
      </w:r>
      <w:proofErr w:type="gramEnd"/>
    </w:p>
    <w:p w:rsidR="00194649" w:rsidRPr="00DC2EDD" w:rsidRDefault="00194649" w:rsidP="00786A6F">
      <w:pPr>
        <w:pStyle w:val="NormalWeb"/>
        <w:shd w:val="clear" w:color="auto" w:fill="FFFFFF"/>
        <w:spacing w:before="0" w:beforeAutospacing="0" w:after="0" w:afterAutospacing="0"/>
        <w:ind w:left="360"/>
        <w:rPr>
          <w:color w:val="000000"/>
        </w:rPr>
      </w:pPr>
      <w:proofErr w:type="gramStart"/>
      <w:r w:rsidRPr="00786A6F">
        <w:rPr>
          <w:b/>
          <w:color w:val="000000"/>
        </w:rPr>
        <w:t>Literatur sekunder</w:t>
      </w:r>
      <w:r w:rsidRPr="00DC2EDD">
        <w:rPr>
          <w:color w:val="000000"/>
        </w:rPr>
        <w:t xml:space="preserve"> merupakan literatur yang berisi informasi tentang literatur primer versi ringkasnya.</w:t>
      </w:r>
      <w:proofErr w:type="gramEnd"/>
      <w:r w:rsidRPr="00DC2EDD">
        <w:rPr>
          <w:color w:val="000000"/>
        </w:rPr>
        <w:t xml:space="preserve"> </w:t>
      </w:r>
      <w:proofErr w:type="gramStart"/>
      <w:r w:rsidRPr="00DC2EDD">
        <w:rPr>
          <w:color w:val="000000"/>
        </w:rPr>
        <w:t>Artinya, literatur sekunder tidak berisi kajian atau pengetahuan baru.</w:t>
      </w:r>
      <w:proofErr w:type="gramEnd"/>
    </w:p>
    <w:p w:rsidR="00194649" w:rsidRDefault="00194649" w:rsidP="00786A6F">
      <w:pPr>
        <w:pStyle w:val="NormalWeb"/>
        <w:shd w:val="clear" w:color="auto" w:fill="FFFFFF"/>
        <w:spacing w:before="0" w:beforeAutospacing="0" w:after="0" w:afterAutospacing="0"/>
        <w:ind w:left="360"/>
        <w:rPr>
          <w:color w:val="000000"/>
        </w:rPr>
      </w:pPr>
      <w:proofErr w:type="gramStart"/>
      <w:r w:rsidRPr="00DC2EDD">
        <w:rPr>
          <w:color w:val="000000"/>
        </w:rPr>
        <w:t>Literatur sekunder hanya mengulang serta menata pengetahuan yang sudah ada.</w:t>
      </w:r>
      <w:proofErr w:type="gramEnd"/>
      <w:r w:rsidRPr="00DC2EDD">
        <w:rPr>
          <w:color w:val="000000"/>
        </w:rPr>
        <w:t xml:space="preserve"> </w:t>
      </w:r>
      <w:proofErr w:type="gramStart"/>
      <w:r w:rsidRPr="00DC2EDD">
        <w:rPr>
          <w:color w:val="000000"/>
        </w:rPr>
        <w:t>Bisa dibilang kalau literatur ini termasuk jenis koleksi referensi.</w:t>
      </w:r>
      <w:proofErr w:type="gramEnd"/>
    </w:p>
    <w:p w:rsidR="00786A6F" w:rsidRPr="00DC2EDD" w:rsidRDefault="00786A6F" w:rsidP="00786A6F">
      <w:pPr>
        <w:pStyle w:val="NormalWeb"/>
        <w:shd w:val="clear" w:color="auto" w:fill="FFFFFF"/>
        <w:spacing w:before="0" w:beforeAutospacing="0" w:after="0" w:afterAutospacing="0"/>
        <w:ind w:left="360"/>
        <w:rPr>
          <w:color w:val="000000"/>
        </w:rPr>
      </w:pPr>
      <w:r w:rsidRPr="00DC2EDD">
        <w:rPr>
          <w:color w:val="000000"/>
        </w:rPr>
        <w:t xml:space="preserve">Adapun yang termasuk literatur sekunder antara lain seperti kamus, majalah abstrak, majalah indeks, ensiklopedi, thesaurus, direktori, bibliografi, tinjauan data, </w:t>
      </w:r>
      <w:proofErr w:type="gramStart"/>
      <w:r w:rsidRPr="00DC2EDD">
        <w:rPr>
          <w:color w:val="000000"/>
        </w:rPr>
        <w:t>atau</w:t>
      </w:r>
      <w:proofErr w:type="gramEnd"/>
      <w:r w:rsidRPr="00DC2EDD">
        <w:rPr>
          <w:color w:val="000000"/>
        </w:rPr>
        <w:t xml:space="preserve"> yang termasuk pangkalan data lainnya.</w:t>
      </w:r>
    </w:p>
    <w:p w:rsidR="00786A6F" w:rsidRPr="00DC2EDD" w:rsidRDefault="00786A6F" w:rsidP="00786A6F">
      <w:pPr>
        <w:pStyle w:val="NormalWeb"/>
        <w:shd w:val="clear" w:color="auto" w:fill="FFFFFF"/>
        <w:spacing w:before="0" w:beforeAutospacing="0" w:after="0" w:afterAutospacing="0"/>
        <w:ind w:left="360"/>
        <w:rPr>
          <w:color w:val="000000"/>
        </w:rPr>
      </w:pPr>
      <w:proofErr w:type="gramStart"/>
      <w:r w:rsidRPr="00786A6F">
        <w:rPr>
          <w:b/>
          <w:color w:val="000000"/>
        </w:rPr>
        <w:t>Literatur tersier</w:t>
      </w:r>
      <w:r w:rsidRPr="00DC2EDD">
        <w:rPr>
          <w:color w:val="000000"/>
        </w:rPr>
        <w:t xml:space="preserve"> adalah literatur yang berisi petunjuk atau informasi untuk memperoleh literatur sekunder.</w:t>
      </w:r>
      <w:proofErr w:type="gramEnd"/>
    </w:p>
    <w:p w:rsidR="00786A6F" w:rsidRDefault="00786A6F" w:rsidP="00786A6F">
      <w:pPr>
        <w:pStyle w:val="NormalWeb"/>
        <w:shd w:val="clear" w:color="auto" w:fill="FFFFFF"/>
        <w:spacing w:before="0" w:beforeAutospacing="0" w:after="0" w:afterAutospacing="0"/>
        <w:ind w:left="360"/>
        <w:rPr>
          <w:color w:val="000000"/>
        </w:rPr>
      </w:pPr>
      <w:proofErr w:type="gramStart"/>
      <w:r w:rsidRPr="00DC2EDD">
        <w:rPr>
          <w:color w:val="000000"/>
        </w:rPr>
        <w:lastRenderedPageBreak/>
        <w:t>Contoh literatur tersier yaitu bibliografi dari suatu bibliografi, ensiklopedi dari ensiklopedi, dan seterusnya.</w:t>
      </w:r>
      <w:proofErr w:type="gramEnd"/>
    </w:p>
    <w:p w:rsidR="00321AAB" w:rsidRDefault="007016E0" w:rsidP="00AC4F2A">
      <w:pPr>
        <w:pStyle w:val="NormalWeb"/>
        <w:numPr>
          <w:ilvl w:val="0"/>
          <w:numId w:val="14"/>
        </w:numPr>
        <w:shd w:val="clear" w:color="auto" w:fill="FFFFFF"/>
        <w:spacing w:before="0" w:beforeAutospacing="0" w:after="0" w:afterAutospacing="0"/>
        <w:ind w:left="360"/>
        <w:rPr>
          <w:color w:val="000000"/>
        </w:rPr>
      </w:pPr>
      <w:r>
        <w:rPr>
          <w:color w:val="000000"/>
        </w:rPr>
        <w:t>Manajemen pengetahuan ialah suatu rangkaian kegiatan yang digunakan oleh organisasi atau perusahaan untuk mengidentifikasi, menciptakan, menjelaskan, mendistribusikan pengetahuan untuk digunakan kembali, diketahui, dan dipelajari di dalam organisasi.</w:t>
      </w:r>
    </w:p>
    <w:p w:rsidR="00D0260D" w:rsidRPr="00D0260D" w:rsidRDefault="008E0221" w:rsidP="00D0260D">
      <w:pPr>
        <w:pStyle w:val="NormalWeb"/>
        <w:numPr>
          <w:ilvl w:val="0"/>
          <w:numId w:val="16"/>
        </w:numPr>
        <w:shd w:val="clear" w:color="auto" w:fill="FFFFFF"/>
        <w:spacing w:before="0" w:beforeAutospacing="0" w:after="0" w:afterAutospacing="0"/>
        <w:rPr>
          <w:b/>
          <w:color w:val="000000"/>
        </w:rPr>
      </w:pPr>
      <w:r w:rsidRPr="00D0260D">
        <w:rPr>
          <w:b/>
          <w:color w:val="000000"/>
        </w:rPr>
        <w:t>Tacit Knowladge</w:t>
      </w:r>
    </w:p>
    <w:p w:rsidR="008E0221" w:rsidRPr="00D0260D" w:rsidRDefault="008E0221" w:rsidP="00D0260D">
      <w:pPr>
        <w:pStyle w:val="NormalWeb"/>
        <w:shd w:val="clear" w:color="auto" w:fill="FFFFFF"/>
        <w:spacing w:before="0" w:beforeAutospacing="0" w:after="0" w:afterAutospacing="0"/>
        <w:ind w:left="720"/>
        <w:rPr>
          <w:color w:val="000000"/>
        </w:rPr>
      </w:pPr>
      <w:r w:rsidRPr="00D0260D">
        <w:rPr>
          <w:color w:val="000000"/>
        </w:rPr>
        <w:t>Pada dasarnya tacit knowledge bersifat personal, dikembangkan melalui pengalaman yang sulit untuk diformulasikan dan dikomunikasikan (Carrillo et al.</w:t>
      </w:r>
      <w:proofErr w:type="gramStart"/>
      <w:r w:rsidRPr="00D0260D">
        <w:rPr>
          <w:color w:val="000000"/>
        </w:rPr>
        <w:t>,2004</w:t>
      </w:r>
      <w:proofErr w:type="gramEnd"/>
      <w:r w:rsidRPr="00D0260D">
        <w:rPr>
          <w:color w:val="000000"/>
        </w:rPr>
        <w:t xml:space="preserve">).Menurut Polanyi ( 1966 ) tacit knowledge secara umum dijabarkan sebagai: </w:t>
      </w:r>
    </w:p>
    <w:p w:rsidR="008E0221" w:rsidRDefault="008E0221" w:rsidP="008E0221">
      <w:pPr>
        <w:pStyle w:val="NormalWeb"/>
        <w:numPr>
          <w:ilvl w:val="0"/>
          <w:numId w:val="17"/>
        </w:numPr>
        <w:shd w:val="clear" w:color="auto" w:fill="FFFFFF"/>
        <w:spacing w:before="0" w:beforeAutospacing="0" w:after="0" w:afterAutospacing="0"/>
        <w:rPr>
          <w:color w:val="000000"/>
        </w:rPr>
      </w:pPr>
      <w:r>
        <w:rPr>
          <w:color w:val="000000"/>
        </w:rPr>
        <w:t>Pemahaman dan aplikasi pikiran bawah sadar</w:t>
      </w:r>
    </w:p>
    <w:p w:rsidR="008E0221" w:rsidRDefault="008E0221" w:rsidP="008E0221">
      <w:pPr>
        <w:pStyle w:val="NormalWeb"/>
        <w:numPr>
          <w:ilvl w:val="0"/>
          <w:numId w:val="17"/>
        </w:numPr>
        <w:shd w:val="clear" w:color="auto" w:fill="FFFFFF"/>
        <w:spacing w:before="0" w:beforeAutospacing="0" w:after="0" w:afterAutospacing="0"/>
        <w:rPr>
          <w:color w:val="000000"/>
        </w:rPr>
      </w:pPr>
      <w:r>
        <w:rPr>
          <w:color w:val="000000"/>
        </w:rPr>
        <w:t>Susah untuk diucapkan</w:t>
      </w:r>
    </w:p>
    <w:p w:rsidR="008E0221" w:rsidRDefault="008E0221" w:rsidP="008E0221">
      <w:pPr>
        <w:pStyle w:val="NormalWeb"/>
        <w:numPr>
          <w:ilvl w:val="0"/>
          <w:numId w:val="17"/>
        </w:numPr>
        <w:shd w:val="clear" w:color="auto" w:fill="FFFFFF"/>
        <w:spacing w:before="0" w:beforeAutospacing="0" w:after="0" w:afterAutospacing="0"/>
        <w:rPr>
          <w:color w:val="000000"/>
        </w:rPr>
      </w:pPr>
      <w:r>
        <w:rPr>
          <w:color w:val="000000"/>
        </w:rPr>
        <w:t>Berkembang dari kejadian langsung dan pengalaman</w:t>
      </w:r>
    </w:p>
    <w:p w:rsidR="008E0221" w:rsidRDefault="008E0221" w:rsidP="008E0221">
      <w:pPr>
        <w:pStyle w:val="NormalWeb"/>
        <w:numPr>
          <w:ilvl w:val="0"/>
          <w:numId w:val="17"/>
        </w:numPr>
        <w:shd w:val="clear" w:color="auto" w:fill="FFFFFF"/>
        <w:spacing w:before="0" w:beforeAutospacing="0" w:after="0" w:afterAutospacing="0"/>
        <w:rPr>
          <w:color w:val="000000"/>
        </w:rPr>
      </w:pPr>
      <w:r>
        <w:rPr>
          <w:color w:val="000000"/>
        </w:rPr>
        <w:t>Berbagai pengetahuan melalui percakapan (story-telling)</w:t>
      </w:r>
    </w:p>
    <w:p w:rsidR="000B24C7" w:rsidRPr="00D0260D" w:rsidRDefault="000B24C7" w:rsidP="000B24C7">
      <w:pPr>
        <w:pStyle w:val="NormalWeb"/>
        <w:numPr>
          <w:ilvl w:val="0"/>
          <w:numId w:val="16"/>
        </w:numPr>
        <w:shd w:val="clear" w:color="auto" w:fill="FFFFFF"/>
        <w:spacing w:before="0" w:beforeAutospacing="0" w:after="0" w:afterAutospacing="0"/>
        <w:rPr>
          <w:b/>
          <w:color w:val="000000"/>
        </w:rPr>
      </w:pPr>
      <w:r w:rsidRPr="00D0260D">
        <w:rPr>
          <w:b/>
          <w:color w:val="000000"/>
        </w:rPr>
        <w:t>Explicit Knowledge</w:t>
      </w:r>
    </w:p>
    <w:p w:rsidR="00D0260D" w:rsidRDefault="000B24C7" w:rsidP="00D0260D">
      <w:pPr>
        <w:pStyle w:val="NormalWeb"/>
        <w:shd w:val="clear" w:color="auto" w:fill="FFFFFF"/>
        <w:spacing w:before="0" w:beforeAutospacing="0" w:after="0" w:afterAutospacing="0"/>
        <w:ind w:left="720"/>
        <w:rPr>
          <w:color w:val="000000"/>
        </w:rPr>
      </w:pPr>
      <w:proofErr w:type="gramStart"/>
      <w:r>
        <w:rPr>
          <w:color w:val="000000"/>
        </w:rPr>
        <w:t>Bersifat  formal</w:t>
      </w:r>
      <w:proofErr w:type="gramEnd"/>
      <w:r>
        <w:rPr>
          <w:color w:val="000000"/>
        </w:rPr>
        <w:t xml:space="preserve"> dan sistematis yang mudah untuk dikomunikasikan dan dibagi </w:t>
      </w:r>
      <w:r w:rsidR="00CE6DCC">
        <w:rPr>
          <w:color w:val="000000"/>
        </w:rPr>
        <w:t>(Carrillo et al.,2004)</w:t>
      </w:r>
      <w:r w:rsidR="00D0260D">
        <w:rPr>
          <w:color w:val="000000"/>
        </w:rPr>
        <w:t>. Secara umum explicit knowledge dapat dijabarkan sebagai:</w:t>
      </w:r>
    </w:p>
    <w:p w:rsidR="00D0260D" w:rsidRDefault="00D0260D" w:rsidP="00D0260D">
      <w:pPr>
        <w:pStyle w:val="NormalWeb"/>
        <w:numPr>
          <w:ilvl w:val="0"/>
          <w:numId w:val="18"/>
        </w:numPr>
        <w:shd w:val="clear" w:color="auto" w:fill="FFFFFF"/>
        <w:spacing w:before="0" w:beforeAutospacing="0" w:after="0" w:afterAutospacing="0"/>
        <w:rPr>
          <w:color w:val="000000"/>
        </w:rPr>
      </w:pPr>
      <w:r>
        <w:rPr>
          <w:color w:val="000000"/>
        </w:rPr>
        <w:t>Dapat diucapkan secara tepat dan resmi</w:t>
      </w:r>
    </w:p>
    <w:p w:rsidR="00D0260D" w:rsidRDefault="00D0260D" w:rsidP="00D0260D">
      <w:pPr>
        <w:pStyle w:val="NormalWeb"/>
        <w:numPr>
          <w:ilvl w:val="0"/>
          <w:numId w:val="18"/>
        </w:numPr>
        <w:shd w:val="clear" w:color="auto" w:fill="FFFFFF"/>
        <w:spacing w:before="0" w:beforeAutospacing="0" w:after="0" w:afterAutospacing="0"/>
        <w:rPr>
          <w:color w:val="000000"/>
        </w:rPr>
      </w:pPr>
      <w:r>
        <w:rPr>
          <w:color w:val="000000"/>
        </w:rPr>
        <w:t>Mudah disusun, didokumentasikan, dipindahkan, dibagi dan dikomunikasikan</w:t>
      </w:r>
    </w:p>
    <w:p w:rsidR="00D0260D" w:rsidRPr="00D0260D" w:rsidRDefault="00D0260D" w:rsidP="00D0260D">
      <w:pPr>
        <w:pStyle w:val="NormalWeb"/>
        <w:numPr>
          <w:ilvl w:val="0"/>
          <w:numId w:val="16"/>
        </w:numPr>
        <w:shd w:val="clear" w:color="auto" w:fill="FFFFFF"/>
        <w:spacing w:before="0" w:beforeAutospacing="0" w:after="0" w:afterAutospacing="0"/>
        <w:rPr>
          <w:b/>
          <w:color w:val="000000"/>
        </w:rPr>
      </w:pPr>
      <w:r w:rsidRPr="00D0260D">
        <w:rPr>
          <w:b/>
          <w:color w:val="000000"/>
        </w:rPr>
        <w:t>Semi Public Knowladge ( Pengetahuan Semi Sosial )</w:t>
      </w:r>
    </w:p>
    <w:p w:rsidR="00D0260D" w:rsidRDefault="00D0260D" w:rsidP="00D0260D">
      <w:pPr>
        <w:pStyle w:val="NormalWeb"/>
        <w:shd w:val="clear" w:color="auto" w:fill="FFFFFF"/>
        <w:spacing w:before="0" w:beforeAutospacing="0" w:after="0" w:afterAutospacing="0"/>
        <w:ind w:left="720"/>
        <w:rPr>
          <w:color w:val="000000"/>
        </w:rPr>
      </w:pPr>
      <w:r>
        <w:rPr>
          <w:color w:val="000000"/>
        </w:rPr>
        <w:t>Merupakan pengetahuan turunan dari pengetahuan pribadi (personal knowledge) atau (tacit knowledge) dimana perbedaannya pada keluasan tingkat aksesnya.Jika personal knowledge hanya pribadi saja yang bias mengakses, sedangkan semi public knowledge adalah pengetahuan yang hanya isa diakses oleh kalangan tertentu terbatas ruang lingkup publikasinya.</w:t>
      </w:r>
    </w:p>
    <w:p w:rsidR="000B24C7" w:rsidRPr="00DC2EDD" w:rsidRDefault="000B24C7" w:rsidP="000B24C7">
      <w:pPr>
        <w:pStyle w:val="NormalWeb"/>
        <w:shd w:val="clear" w:color="auto" w:fill="FFFFFF"/>
        <w:spacing w:before="0" w:beforeAutospacing="0" w:after="0" w:afterAutospacing="0"/>
        <w:ind w:left="720"/>
        <w:rPr>
          <w:color w:val="000000"/>
        </w:rPr>
      </w:pPr>
    </w:p>
    <w:p w:rsidR="0006194C" w:rsidRDefault="0006194C" w:rsidP="00194649">
      <w:pPr>
        <w:pStyle w:val="ListParagraph"/>
        <w:ind w:left="360"/>
      </w:pPr>
    </w:p>
    <w:p w:rsidR="00071E55" w:rsidRDefault="00071E55" w:rsidP="00524B93"/>
    <w:p w:rsidR="00D0260D" w:rsidRPr="00EA368F" w:rsidRDefault="00D0260D" w:rsidP="00D0260D">
      <w:pPr>
        <w:rPr>
          <w:rFonts w:ascii="Times New Roman" w:eastAsia="Times New Roman" w:hAnsi="Times New Roman" w:cs="Times New Roman"/>
          <w:sz w:val="24"/>
          <w:szCs w:val="24"/>
        </w:rPr>
      </w:pPr>
      <w:r>
        <w:rPr>
          <w:rFonts w:ascii="Times New Roman" w:eastAsia="Times New Roman" w:hAnsi="Times New Roman" w:cs="Times New Roman"/>
          <w:sz w:val="24"/>
          <w:szCs w:val="24"/>
        </w:rPr>
        <w:t>Sumber : PUST4103 / MODUL 1-2 ORGANISASI  INFORMASI</w:t>
      </w:r>
    </w:p>
    <w:p w:rsidR="00071E55" w:rsidRDefault="00071E55" w:rsidP="00524B93"/>
    <w:p w:rsidR="00071E55" w:rsidRDefault="00071E55" w:rsidP="00524B93"/>
    <w:p w:rsidR="00071E55" w:rsidRDefault="00071E55" w:rsidP="00524B93"/>
    <w:p w:rsidR="00071E55" w:rsidRDefault="00071E55" w:rsidP="00524B93"/>
    <w:p w:rsidR="00071E55" w:rsidRDefault="00071E55" w:rsidP="00524B93"/>
    <w:p w:rsidR="00071E55" w:rsidRDefault="00071E55" w:rsidP="00524B93"/>
    <w:p w:rsidR="00071E55" w:rsidRDefault="00071E55" w:rsidP="00524B93"/>
    <w:p w:rsidR="00071E55" w:rsidRDefault="00071E55" w:rsidP="00524B93"/>
    <w:p w:rsidR="00071E55" w:rsidRDefault="00071E55" w:rsidP="00524B93"/>
    <w:p w:rsidR="00071E55" w:rsidRDefault="00071E55" w:rsidP="00524B93"/>
    <w:p w:rsidR="00071E55" w:rsidRDefault="00071E55" w:rsidP="00524B93"/>
    <w:p w:rsidR="00071E55" w:rsidRDefault="00071E55" w:rsidP="00524B93"/>
    <w:p w:rsidR="00071E55" w:rsidRDefault="00071E55" w:rsidP="00524B93"/>
    <w:p w:rsidR="00EA368F" w:rsidRPr="00EA368F" w:rsidRDefault="00EA368F" w:rsidP="00EA368F">
      <w:pPr>
        <w:pBdr>
          <w:bottom w:val="single" w:sz="6" w:space="1" w:color="auto"/>
        </w:pBdr>
        <w:spacing w:after="0" w:line="240" w:lineRule="auto"/>
        <w:jc w:val="center"/>
        <w:rPr>
          <w:rFonts w:ascii="Times New Roman" w:eastAsia="Times New Roman" w:hAnsi="Times New Roman" w:cs="Times New Roman"/>
          <w:vanish/>
          <w:sz w:val="24"/>
          <w:szCs w:val="24"/>
        </w:rPr>
      </w:pPr>
      <w:r w:rsidRPr="00EA368F">
        <w:rPr>
          <w:rFonts w:ascii="Times New Roman" w:eastAsia="Times New Roman" w:hAnsi="Times New Roman" w:cs="Times New Roman"/>
          <w:vanish/>
          <w:sz w:val="24"/>
          <w:szCs w:val="24"/>
        </w:rPr>
        <w:t>Top of Form</w:t>
      </w:r>
    </w:p>
    <w:sectPr w:rsidR="00EA368F" w:rsidRPr="00EA368F" w:rsidSect="00E56A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F157D"/>
    <w:multiLevelType w:val="hybridMultilevel"/>
    <w:tmpl w:val="18C804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282C65"/>
    <w:multiLevelType w:val="hybridMultilevel"/>
    <w:tmpl w:val="963A9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AA1322"/>
    <w:multiLevelType w:val="hybridMultilevel"/>
    <w:tmpl w:val="5574A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D1404D"/>
    <w:multiLevelType w:val="multilevel"/>
    <w:tmpl w:val="02CCA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361B02"/>
    <w:multiLevelType w:val="hybridMultilevel"/>
    <w:tmpl w:val="67C21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F25CA"/>
    <w:multiLevelType w:val="hybridMultilevel"/>
    <w:tmpl w:val="DA1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0F1C75"/>
    <w:multiLevelType w:val="multilevel"/>
    <w:tmpl w:val="BB681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E46B1B"/>
    <w:multiLevelType w:val="multilevel"/>
    <w:tmpl w:val="797C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6835CA"/>
    <w:multiLevelType w:val="multilevel"/>
    <w:tmpl w:val="A1EEC8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D04273"/>
    <w:multiLevelType w:val="hybridMultilevel"/>
    <w:tmpl w:val="E15C180C"/>
    <w:lvl w:ilvl="0" w:tplc="883844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2241A"/>
    <w:multiLevelType w:val="hybridMultilevel"/>
    <w:tmpl w:val="8E2CC1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491648C"/>
    <w:multiLevelType w:val="multilevel"/>
    <w:tmpl w:val="3E86F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0925E1"/>
    <w:multiLevelType w:val="multilevel"/>
    <w:tmpl w:val="A9D4D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7C7BF3"/>
    <w:multiLevelType w:val="hybridMultilevel"/>
    <w:tmpl w:val="DC9C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D32369"/>
    <w:multiLevelType w:val="multilevel"/>
    <w:tmpl w:val="665C5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096AE8"/>
    <w:multiLevelType w:val="multilevel"/>
    <w:tmpl w:val="2E70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3709D9"/>
    <w:multiLevelType w:val="multilevel"/>
    <w:tmpl w:val="E7042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F15C68"/>
    <w:multiLevelType w:val="multilevel"/>
    <w:tmpl w:val="905E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17"/>
  </w:num>
  <w:num w:numId="4">
    <w:abstractNumId w:val="7"/>
  </w:num>
  <w:num w:numId="5">
    <w:abstractNumId w:val="12"/>
  </w:num>
  <w:num w:numId="6">
    <w:abstractNumId w:val="3"/>
  </w:num>
  <w:num w:numId="7">
    <w:abstractNumId w:val="0"/>
  </w:num>
  <w:num w:numId="8">
    <w:abstractNumId w:val="6"/>
  </w:num>
  <w:num w:numId="9">
    <w:abstractNumId w:val="8"/>
  </w:num>
  <w:num w:numId="10">
    <w:abstractNumId w:val="14"/>
  </w:num>
  <w:num w:numId="11">
    <w:abstractNumId w:val="11"/>
  </w:num>
  <w:num w:numId="12">
    <w:abstractNumId w:val="16"/>
  </w:num>
  <w:num w:numId="13">
    <w:abstractNumId w:val="13"/>
  </w:num>
  <w:num w:numId="14">
    <w:abstractNumId w:val="10"/>
  </w:num>
  <w:num w:numId="15">
    <w:abstractNumId w:val="5"/>
  </w:num>
  <w:num w:numId="16">
    <w:abstractNumId w:val="9"/>
  </w:num>
  <w:num w:numId="17">
    <w:abstractNumId w:val="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E1573D"/>
    <w:rsid w:val="000409A7"/>
    <w:rsid w:val="0006194C"/>
    <w:rsid w:val="00071E55"/>
    <w:rsid w:val="000B24C7"/>
    <w:rsid w:val="00121AB8"/>
    <w:rsid w:val="00132F71"/>
    <w:rsid w:val="001465C0"/>
    <w:rsid w:val="00194649"/>
    <w:rsid w:val="00237DD9"/>
    <w:rsid w:val="002B5FE2"/>
    <w:rsid w:val="002F6982"/>
    <w:rsid w:val="002F78CF"/>
    <w:rsid w:val="00301672"/>
    <w:rsid w:val="00321AAB"/>
    <w:rsid w:val="003252F4"/>
    <w:rsid w:val="003B3676"/>
    <w:rsid w:val="00524B93"/>
    <w:rsid w:val="0055766E"/>
    <w:rsid w:val="0067097A"/>
    <w:rsid w:val="007016E0"/>
    <w:rsid w:val="00786A6F"/>
    <w:rsid w:val="007E7B6E"/>
    <w:rsid w:val="008B1CC8"/>
    <w:rsid w:val="008E0221"/>
    <w:rsid w:val="00951830"/>
    <w:rsid w:val="00A27502"/>
    <w:rsid w:val="00AB0490"/>
    <w:rsid w:val="00AC4F2A"/>
    <w:rsid w:val="00B229D5"/>
    <w:rsid w:val="00B93BB0"/>
    <w:rsid w:val="00BC34BE"/>
    <w:rsid w:val="00CC6953"/>
    <w:rsid w:val="00CE30B0"/>
    <w:rsid w:val="00CE6DCC"/>
    <w:rsid w:val="00D0260D"/>
    <w:rsid w:val="00D72826"/>
    <w:rsid w:val="00D74F0B"/>
    <w:rsid w:val="00E1573D"/>
    <w:rsid w:val="00E56AB0"/>
    <w:rsid w:val="00EA36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AB0"/>
  </w:style>
  <w:style w:type="paragraph" w:styleId="Heading2">
    <w:name w:val="heading 2"/>
    <w:basedOn w:val="Normal"/>
    <w:link w:val="Heading2Char"/>
    <w:uiPriority w:val="9"/>
    <w:qFormat/>
    <w:rsid w:val="007E7B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7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E7B6E"/>
    <w:rPr>
      <w:rFonts w:ascii="Times New Roman" w:eastAsia="Times New Roman" w:hAnsi="Times New Roman" w:cs="Times New Roman"/>
      <w:b/>
      <w:bCs/>
      <w:sz w:val="36"/>
      <w:szCs w:val="36"/>
    </w:rPr>
  </w:style>
  <w:style w:type="character" w:styleId="Strong">
    <w:name w:val="Strong"/>
    <w:basedOn w:val="DefaultParagraphFont"/>
    <w:uiPriority w:val="22"/>
    <w:qFormat/>
    <w:rsid w:val="007E7B6E"/>
    <w:rPr>
      <w:b/>
      <w:bCs/>
    </w:rPr>
  </w:style>
  <w:style w:type="character" w:styleId="Hyperlink">
    <w:name w:val="Hyperlink"/>
    <w:basedOn w:val="DefaultParagraphFont"/>
    <w:uiPriority w:val="99"/>
    <w:semiHidden/>
    <w:unhideWhenUsed/>
    <w:rsid w:val="007E7B6E"/>
    <w:rPr>
      <w:color w:val="0000FF"/>
      <w:u w:val="single"/>
    </w:rPr>
  </w:style>
  <w:style w:type="paragraph" w:styleId="ListParagraph">
    <w:name w:val="List Paragraph"/>
    <w:basedOn w:val="Normal"/>
    <w:uiPriority w:val="34"/>
    <w:qFormat/>
    <w:rsid w:val="00524B93"/>
    <w:pPr>
      <w:ind w:left="720"/>
      <w:contextualSpacing/>
    </w:pPr>
  </w:style>
  <w:style w:type="paragraph" w:styleId="z-TopofForm">
    <w:name w:val="HTML Top of Form"/>
    <w:basedOn w:val="Normal"/>
    <w:next w:val="Normal"/>
    <w:link w:val="z-TopofFormChar"/>
    <w:hidden/>
    <w:uiPriority w:val="99"/>
    <w:semiHidden/>
    <w:unhideWhenUsed/>
    <w:rsid w:val="00B229D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29D5"/>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29885865">
      <w:bodyDiv w:val="1"/>
      <w:marLeft w:val="0"/>
      <w:marRight w:val="0"/>
      <w:marTop w:val="0"/>
      <w:marBottom w:val="0"/>
      <w:divBdr>
        <w:top w:val="none" w:sz="0" w:space="0" w:color="auto"/>
        <w:left w:val="none" w:sz="0" w:space="0" w:color="auto"/>
        <w:bottom w:val="none" w:sz="0" w:space="0" w:color="auto"/>
        <w:right w:val="none" w:sz="0" w:space="0" w:color="auto"/>
      </w:divBdr>
    </w:div>
    <w:div w:id="248195245">
      <w:bodyDiv w:val="1"/>
      <w:marLeft w:val="0"/>
      <w:marRight w:val="0"/>
      <w:marTop w:val="0"/>
      <w:marBottom w:val="0"/>
      <w:divBdr>
        <w:top w:val="none" w:sz="0" w:space="0" w:color="auto"/>
        <w:left w:val="none" w:sz="0" w:space="0" w:color="auto"/>
        <w:bottom w:val="none" w:sz="0" w:space="0" w:color="auto"/>
        <w:right w:val="none" w:sz="0" w:space="0" w:color="auto"/>
      </w:divBdr>
    </w:div>
    <w:div w:id="1427845442">
      <w:bodyDiv w:val="1"/>
      <w:marLeft w:val="0"/>
      <w:marRight w:val="0"/>
      <w:marTop w:val="0"/>
      <w:marBottom w:val="0"/>
      <w:divBdr>
        <w:top w:val="none" w:sz="0" w:space="0" w:color="auto"/>
        <w:left w:val="none" w:sz="0" w:space="0" w:color="auto"/>
        <w:bottom w:val="none" w:sz="0" w:space="0" w:color="auto"/>
        <w:right w:val="none" w:sz="0" w:space="0" w:color="auto"/>
      </w:divBdr>
      <w:divsChild>
        <w:div w:id="745306555">
          <w:marLeft w:val="0"/>
          <w:marRight w:val="0"/>
          <w:marTop w:val="0"/>
          <w:marBottom w:val="0"/>
          <w:divBdr>
            <w:top w:val="single" w:sz="2" w:space="0" w:color="E3E3E3"/>
            <w:left w:val="single" w:sz="2" w:space="0" w:color="E3E3E3"/>
            <w:bottom w:val="single" w:sz="2" w:space="0" w:color="E3E3E3"/>
            <w:right w:val="single" w:sz="2" w:space="0" w:color="E3E3E3"/>
          </w:divBdr>
          <w:divsChild>
            <w:div w:id="1331447240">
              <w:marLeft w:val="0"/>
              <w:marRight w:val="0"/>
              <w:marTop w:val="0"/>
              <w:marBottom w:val="0"/>
              <w:divBdr>
                <w:top w:val="single" w:sz="2" w:space="0" w:color="E3E3E3"/>
                <w:left w:val="single" w:sz="2" w:space="0" w:color="E3E3E3"/>
                <w:bottom w:val="single" w:sz="2" w:space="0" w:color="E3E3E3"/>
                <w:right w:val="single" w:sz="2" w:space="0" w:color="E3E3E3"/>
              </w:divBdr>
              <w:divsChild>
                <w:div w:id="81223222">
                  <w:marLeft w:val="0"/>
                  <w:marRight w:val="0"/>
                  <w:marTop w:val="0"/>
                  <w:marBottom w:val="0"/>
                  <w:divBdr>
                    <w:top w:val="single" w:sz="2" w:space="0" w:color="E3E3E3"/>
                    <w:left w:val="single" w:sz="2" w:space="0" w:color="E3E3E3"/>
                    <w:bottom w:val="single" w:sz="2" w:space="0" w:color="E3E3E3"/>
                    <w:right w:val="single" w:sz="2" w:space="0" w:color="E3E3E3"/>
                  </w:divBdr>
                  <w:divsChild>
                    <w:div w:id="1790931616">
                      <w:marLeft w:val="0"/>
                      <w:marRight w:val="0"/>
                      <w:marTop w:val="0"/>
                      <w:marBottom w:val="0"/>
                      <w:divBdr>
                        <w:top w:val="single" w:sz="2" w:space="0" w:color="E3E3E3"/>
                        <w:left w:val="single" w:sz="2" w:space="0" w:color="E3E3E3"/>
                        <w:bottom w:val="single" w:sz="2" w:space="0" w:color="E3E3E3"/>
                        <w:right w:val="single" w:sz="2" w:space="0" w:color="E3E3E3"/>
                      </w:divBdr>
                      <w:divsChild>
                        <w:div w:id="4020827">
                          <w:marLeft w:val="0"/>
                          <w:marRight w:val="0"/>
                          <w:marTop w:val="0"/>
                          <w:marBottom w:val="0"/>
                          <w:divBdr>
                            <w:top w:val="single" w:sz="2" w:space="0" w:color="E3E3E3"/>
                            <w:left w:val="single" w:sz="2" w:space="0" w:color="E3E3E3"/>
                            <w:bottom w:val="single" w:sz="2" w:space="0" w:color="E3E3E3"/>
                            <w:right w:val="single" w:sz="2" w:space="0" w:color="E3E3E3"/>
                          </w:divBdr>
                          <w:divsChild>
                            <w:div w:id="1456755104">
                              <w:marLeft w:val="0"/>
                              <w:marRight w:val="0"/>
                              <w:marTop w:val="0"/>
                              <w:marBottom w:val="0"/>
                              <w:divBdr>
                                <w:top w:val="single" w:sz="2" w:space="0" w:color="E3E3E3"/>
                                <w:left w:val="single" w:sz="2" w:space="0" w:color="E3E3E3"/>
                                <w:bottom w:val="single" w:sz="2" w:space="0" w:color="E3E3E3"/>
                                <w:right w:val="single" w:sz="2" w:space="0" w:color="E3E3E3"/>
                              </w:divBdr>
                              <w:divsChild>
                                <w:div w:id="1073938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1125792">
                                      <w:marLeft w:val="0"/>
                                      <w:marRight w:val="0"/>
                                      <w:marTop w:val="0"/>
                                      <w:marBottom w:val="0"/>
                                      <w:divBdr>
                                        <w:top w:val="single" w:sz="2" w:space="0" w:color="E3E3E3"/>
                                        <w:left w:val="single" w:sz="2" w:space="0" w:color="E3E3E3"/>
                                        <w:bottom w:val="single" w:sz="2" w:space="0" w:color="E3E3E3"/>
                                        <w:right w:val="single" w:sz="2" w:space="0" w:color="E3E3E3"/>
                                      </w:divBdr>
                                      <w:divsChild>
                                        <w:div w:id="33969587">
                                          <w:marLeft w:val="0"/>
                                          <w:marRight w:val="0"/>
                                          <w:marTop w:val="0"/>
                                          <w:marBottom w:val="0"/>
                                          <w:divBdr>
                                            <w:top w:val="single" w:sz="2" w:space="0" w:color="E3E3E3"/>
                                            <w:left w:val="single" w:sz="2" w:space="0" w:color="E3E3E3"/>
                                            <w:bottom w:val="single" w:sz="2" w:space="0" w:color="E3E3E3"/>
                                            <w:right w:val="single" w:sz="2" w:space="0" w:color="E3E3E3"/>
                                          </w:divBdr>
                                          <w:divsChild>
                                            <w:div w:id="255602941">
                                              <w:marLeft w:val="0"/>
                                              <w:marRight w:val="0"/>
                                              <w:marTop w:val="0"/>
                                              <w:marBottom w:val="0"/>
                                              <w:divBdr>
                                                <w:top w:val="single" w:sz="2" w:space="0" w:color="E3E3E3"/>
                                                <w:left w:val="single" w:sz="2" w:space="0" w:color="E3E3E3"/>
                                                <w:bottom w:val="single" w:sz="2" w:space="0" w:color="E3E3E3"/>
                                                <w:right w:val="single" w:sz="2" w:space="0" w:color="E3E3E3"/>
                                              </w:divBdr>
                                              <w:divsChild>
                                                <w:div w:id="1288437780">
                                                  <w:marLeft w:val="0"/>
                                                  <w:marRight w:val="0"/>
                                                  <w:marTop w:val="0"/>
                                                  <w:marBottom w:val="0"/>
                                                  <w:divBdr>
                                                    <w:top w:val="single" w:sz="2" w:space="0" w:color="E3E3E3"/>
                                                    <w:left w:val="single" w:sz="2" w:space="0" w:color="E3E3E3"/>
                                                    <w:bottom w:val="single" w:sz="2" w:space="0" w:color="E3E3E3"/>
                                                    <w:right w:val="single" w:sz="2" w:space="0" w:color="E3E3E3"/>
                                                  </w:divBdr>
                                                  <w:divsChild>
                                                    <w:div w:id="1518077257">
                                                      <w:marLeft w:val="0"/>
                                                      <w:marRight w:val="0"/>
                                                      <w:marTop w:val="0"/>
                                                      <w:marBottom w:val="0"/>
                                                      <w:divBdr>
                                                        <w:top w:val="single" w:sz="2" w:space="0" w:color="E3E3E3"/>
                                                        <w:left w:val="single" w:sz="2" w:space="0" w:color="E3E3E3"/>
                                                        <w:bottom w:val="single" w:sz="2" w:space="0" w:color="E3E3E3"/>
                                                        <w:right w:val="single" w:sz="2" w:space="0" w:color="E3E3E3"/>
                                                      </w:divBdr>
                                                      <w:divsChild>
                                                        <w:div w:id="1965891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90926918">
          <w:marLeft w:val="0"/>
          <w:marRight w:val="0"/>
          <w:marTop w:val="0"/>
          <w:marBottom w:val="0"/>
          <w:divBdr>
            <w:top w:val="none" w:sz="0" w:space="0" w:color="auto"/>
            <w:left w:val="none" w:sz="0" w:space="0" w:color="auto"/>
            <w:bottom w:val="none" w:sz="0" w:space="0" w:color="auto"/>
            <w:right w:val="none" w:sz="0" w:space="0" w:color="auto"/>
          </w:divBdr>
        </w:div>
      </w:divsChild>
    </w:div>
    <w:div w:id="1584679801">
      <w:bodyDiv w:val="1"/>
      <w:marLeft w:val="0"/>
      <w:marRight w:val="0"/>
      <w:marTop w:val="0"/>
      <w:marBottom w:val="0"/>
      <w:divBdr>
        <w:top w:val="none" w:sz="0" w:space="0" w:color="auto"/>
        <w:left w:val="none" w:sz="0" w:space="0" w:color="auto"/>
        <w:bottom w:val="none" w:sz="0" w:space="0" w:color="auto"/>
        <w:right w:val="none" w:sz="0" w:space="0" w:color="auto"/>
      </w:divBdr>
    </w:div>
    <w:div w:id="1889104081">
      <w:bodyDiv w:val="1"/>
      <w:marLeft w:val="0"/>
      <w:marRight w:val="0"/>
      <w:marTop w:val="0"/>
      <w:marBottom w:val="0"/>
      <w:divBdr>
        <w:top w:val="none" w:sz="0" w:space="0" w:color="auto"/>
        <w:left w:val="none" w:sz="0" w:space="0" w:color="auto"/>
        <w:bottom w:val="none" w:sz="0" w:space="0" w:color="auto"/>
        <w:right w:val="none" w:sz="0" w:space="0" w:color="auto"/>
      </w:divBdr>
      <w:divsChild>
        <w:div w:id="1010252731">
          <w:marLeft w:val="0"/>
          <w:marRight w:val="0"/>
          <w:marTop w:val="0"/>
          <w:marBottom w:val="0"/>
          <w:divBdr>
            <w:top w:val="none" w:sz="0" w:space="0" w:color="auto"/>
            <w:left w:val="none" w:sz="0" w:space="0" w:color="auto"/>
            <w:bottom w:val="none" w:sz="0" w:space="0" w:color="auto"/>
            <w:right w:val="none" w:sz="0" w:space="0" w:color="auto"/>
          </w:divBdr>
          <w:divsChild>
            <w:div w:id="1006060638">
              <w:marLeft w:val="0"/>
              <w:marRight w:val="0"/>
              <w:marTop w:val="0"/>
              <w:marBottom w:val="0"/>
              <w:divBdr>
                <w:top w:val="none" w:sz="0" w:space="0" w:color="auto"/>
                <w:left w:val="none" w:sz="0" w:space="0" w:color="auto"/>
                <w:bottom w:val="none" w:sz="0" w:space="0" w:color="auto"/>
                <w:right w:val="none" w:sz="0" w:space="0" w:color="auto"/>
              </w:divBdr>
            </w:div>
            <w:div w:id="1476683494">
              <w:marLeft w:val="0"/>
              <w:marRight w:val="0"/>
              <w:marTop w:val="0"/>
              <w:marBottom w:val="0"/>
              <w:divBdr>
                <w:top w:val="none" w:sz="0" w:space="0" w:color="auto"/>
                <w:left w:val="none" w:sz="0" w:space="0" w:color="auto"/>
                <w:bottom w:val="none" w:sz="0" w:space="0" w:color="auto"/>
                <w:right w:val="none" w:sz="0" w:space="0" w:color="auto"/>
              </w:divBdr>
            </w:div>
          </w:divsChild>
        </w:div>
        <w:div w:id="2098135073">
          <w:marLeft w:val="0"/>
          <w:marRight w:val="0"/>
          <w:marTop w:val="0"/>
          <w:marBottom w:val="0"/>
          <w:divBdr>
            <w:top w:val="none" w:sz="0" w:space="0" w:color="auto"/>
            <w:left w:val="none" w:sz="0" w:space="0" w:color="auto"/>
            <w:bottom w:val="none" w:sz="0" w:space="0" w:color="auto"/>
            <w:right w:val="none" w:sz="0" w:space="0" w:color="auto"/>
          </w:divBdr>
        </w:div>
        <w:div w:id="1936592053">
          <w:marLeft w:val="0"/>
          <w:marRight w:val="0"/>
          <w:marTop w:val="0"/>
          <w:marBottom w:val="0"/>
          <w:divBdr>
            <w:top w:val="none" w:sz="0" w:space="0" w:color="auto"/>
            <w:left w:val="none" w:sz="0" w:space="0" w:color="auto"/>
            <w:bottom w:val="none" w:sz="0" w:space="0" w:color="auto"/>
            <w:right w:val="none" w:sz="0" w:space="0" w:color="auto"/>
          </w:divBdr>
        </w:div>
        <w:div w:id="1722513843">
          <w:marLeft w:val="0"/>
          <w:marRight w:val="0"/>
          <w:marTop w:val="0"/>
          <w:marBottom w:val="0"/>
          <w:divBdr>
            <w:top w:val="none" w:sz="0" w:space="0" w:color="auto"/>
            <w:left w:val="none" w:sz="0" w:space="0" w:color="auto"/>
            <w:bottom w:val="none" w:sz="0" w:space="0" w:color="auto"/>
            <w:right w:val="none" w:sz="0" w:space="0" w:color="auto"/>
          </w:divBdr>
          <w:divsChild>
            <w:div w:id="1342008957">
              <w:marLeft w:val="0"/>
              <w:marRight w:val="0"/>
              <w:marTop w:val="0"/>
              <w:marBottom w:val="0"/>
              <w:divBdr>
                <w:top w:val="none" w:sz="0" w:space="0" w:color="auto"/>
                <w:left w:val="none" w:sz="0" w:space="0" w:color="auto"/>
                <w:bottom w:val="none" w:sz="0" w:space="0" w:color="auto"/>
                <w:right w:val="none" w:sz="0" w:space="0" w:color="auto"/>
              </w:divBdr>
              <w:divsChild>
                <w:div w:id="870804750">
                  <w:marLeft w:val="0"/>
                  <w:marRight w:val="0"/>
                  <w:marTop w:val="0"/>
                  <w:marBottom w:val="0"/>
                  <w:divBdr>
                    <w:top w:val="none" w:sz="0" w:space="0" w:color="auto"/>
                    <w:left w:val="none" w:sz="0" w:space="0" w:color="auto"/>
                    <w:bottom w:val="none" w:sz="0" w:space="0" w:color="auto"/>
                    <w:right w:val="none" w:sz="0" w:space="0" w:color="auto"/>
                  </w:divBdr>
                  <w:divsChild>
                    <w:div w:id="374816350">
                      <w:marLeft w:val="0"/>
                      <w:marRight w:val="0"/>
                      <w:marTop w:val="0"/>
                      <w:marBottom w:val="0"/>
                      <w:divBdr>
                        <w:top w:val="none" w:sz="0" w:space="0" w:color="auto"/>
                        <w:left w:val="none" w:sz="0" w:space="0" w:color="auto"/>
                        <w:bottom w:val="none" w:sz="0" w:space="0" w:color="auto"/>
                        <w:right w:val="none" w:sz="0" w:space="0" w:color="auto"/>
                      </w:divBdr>
                      <w:divsChild>
                        <w:div w:id="2062559609">
                          <w:marLeft w:val="0"/>
                          <w:marRight w:val="0"/>
                          <w:marTop w:val="0"/>
                          <w:marBottom w:val="0"/>
                          <w:divBdr>
                            <w:top w:val="none" w:sz="0" w:space="0" w:color="auto"/>
                            <w:left w:val="none" w:sz="0" w:space="0" w:color="auto"/>
                            <w:bottom w:val="none" w:sz="0" w:space="0" w:color="auto"/>
                            <w:right w:val="none" w:sz="0" w:space="0" w:color="auto"/>
                          </w:divBdr>
                          <w:divsChild>
                            <w:div w:id="149180244">
                              <w:marLeft w:val="0"/>
                              <w:marRight w:val="0"/>
                              <w:marTop w:val="0"/>
                              <w:marBottom w:val="0"/>
                              <w:divBdr>
                                <w:top w:val="none" w:sz="0" w:space="0" w:color="auto"/>
                                <w:left w:val="none" w:sz="0" w:space="0" w:color="auto"/>
                                <w:bottom w:val="none" w:sz="0" w:space="0" w:color="auto"/>
                                <w:right w:val="none" w:sz="0" w:space="0" w:color="auto"/>
                              </w:divBdr>
                            </w:div>
                            <w:div w:id="19145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76971">
      <w:bodyDiv w:val="1"/>
      <w:marLeft w:val="0"/>
      <w:marRight w:val="0"/>
      <w:marTop w:val="0"/>
      <w:marBottom w:val="0"/>
      <w:divBdr>
        <w:top w:val="none" w:sz="0" w:space="0" w:color="auto"/>
        <w:left w:val="none" w:sz="0" w:space="0" w:color="auto"/>
        <w:bottom w:val="none" w:sz="0" w:space="0" w:color="auto"/>
        <w:right w:val="none" w:sz="0" w:space="0" w:color="auto"/>
      </w:divBdr>
      <w:divsChild>
        <w:div w:id="835807118">
          <w:marLeft w:val="0"/>
          <w:marRight w:val="0"/>
          <w:marTop w:val="0"/>
          <w:marBottom w:val="0"/>
          <w:divBdr>
            <w:top w:val="single" w:sz="2" w:space="0" w:color="E3E3E3"/>
            <w:left w:val="single" w:sz="2" w:space="0" w:color="E3E3E3"/>
            <w:bottom w:val="single" w:sz="2" w:space="0" w:color="E3E3E3"/>
            <w:right w:val="single" w:sz="2" w:space="0" w:color="E3E3E3"/>
          </w:divBdr>
          <w:divsChild>
            <w:div w:id="109782000">
              <w:marLeft w:val="0"/>
              <w:marRight w:val="0"/>
              <w:marTop w:val="0"/>
              <w:marBottom w:val="0"/>
              <w:divBdr>
                <w:top w:val="single" w:sz="2" w:space="0" w:color="E3E3E3"/>
                <w:left w:val="single" w:sz="2" w:space="0" w:color="E3E3E3"/>
                <w:bottom w:val="single" w:sz="2" w:space="0" w:color="E3E3E3"/>
                <w:right w:val="single" w:sz="2" w:space="0" w:color="E3E3E3"/>
              </w:divBdr>
              <w:divsChild>
                <w:div w:id="1226449973">
                  <w:marLeft w:val="0"/>
                  <w:marRight w:val="0"/>
                  <w:marTop w:val="0"/>
                  <w:marBottom w:val="0"/>
                  <w:divBdr>
                    <w:top w:val="single" w:sz="2" w:space="0" w:color="E3E3E3"/>
                    <w:left w:val="single" w:sz="2" w:space="0" w:color="E3E3E3"/>
                    <w:bottom w:val="single" w:sz="2" w:space="0" w:color="E3E3E3"/>
                    <w:right w:val="single" w:sz="2" w:space="0" w:color="E3E3E3"/>
                  </w:divBdr>
                  <w:divsChild>
                    <w:div w:id="58065321">
                      <w:marLeft w:val="0"/>
                      <w:marRight w:val="0"/>
                      <w:marTop w:val="0"/>
                      <w:marBottom w:val="0"/>
                      <w:divBdr>
                        <w:top w:val="single" w:sz="2" w:space="0" w:color="E3E3E3"/>
                        <w:left w:val="single" w:sz="2" w:space="0" w:color="E3E3E3"/>
                        <w:bottom w:val="single" w:sz="2" w:space="0" w:color="E3E3E3"/>
                        <w:right w:val="single" w:sz="2" w:space="0" w:color="E3E3E3"/>
                      </w:divBdr>
                      <w:divsChild>
                        <w:div w:id="804926901">
                          <w:marLeft w:val="0"/>
                          <w:marRight w:val="0"/>
                          <w:marTop w:val="0"/>
                          <w:marBottom w:val="0"/>
                          <w:divBdr>
                            <w:top w:val="single" w:sz="2" w:space="0" w:color="E3E3E3"/>
                            <w:left w:val="single" w:sz="2" w:space="0" w:color="E3E3E3"/>
                            <w:bottom w:val="single" w:sz="2" w:space="0" w:color="E3E3E3"/>
                            <w:right w:val="single" w:sz="2" w:space="0" w:color="E3E3E3"/>
                          </w:divBdr>
                          <w:divsChild>
                            <w:div w:id="1839732682">
                              <w:marLeft w:val="0"/>
                              <w:marRight w:val="0"/>
                              <w:marTop w:val="0"/>
                              <w:marBottom w:val="0"/>
                              <w:divBdr>
                                <w:top w:val="single" w:sz="2" w:space="0" w:color="E3E3E3"/>
                                <w:left w:val="single" w:sz="2" w:space="0" w:color="E3E3E3"/>
                                <w:bottom w:val="single" w:sz="2" w:space="0" w:color="E3E3E3"/>
                                <w:right w:val="single" w:sz="2" w:space="0" w:color="E3E3E3"/>
                              </w:divBdr>
                              <w:divsChild>
                                <w:div w:id="854660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2212150">
                                      <w:marLeft w:val="0"/>
                                      <w:marRight w:val="0"/>
                                      <w:marTop w:val="0"/>
                                      <w:marBottom w:val="0"/>
                                      <w:divBdr>
                                        <w:top w:val="single" w:sz="2" w:space="0" w:color="E3E3E3"/>
                                        <w:left w:val="single" w:sz="2" w:space="0" w:color="E3E3E3"/>
                                        <w:bottom w:val="single" w:sz="2" w:space="0" w:color="E3E3E3"/>
                                        <w:right w:val="single" w:sz="2" w:space="0" w:color="E3E3E3"/>
                                      </w:divBdr>
                                      <w:divsChild>
                                        <w:div w:id="137236480">
                                          <w:marLeft w:val="0"/>
                                          <w:marRight w:val="0"/>
                                          <w:marTop w:val="0"/>
                                          <w:marBottom w:val="0"/>
                                          <w:divBdr>
                                            <w:top w:val="single" w:sz="2" w:space="0" w:color="E3E3E3"/>
                                            <w:left w:val="single" w:sz="2" w:space="0" w:color="E3E3E3"/>
                                            <w:bottom w:val="single" w:sz="2" w:space="0" w:color="E3E3E3"/>
                                            <w:right w:val="single" w:sz="2" w:space="0" w:color="E3E3E3"/>
                                          </w:divBdr>
                                          <w:divsChild>
                                            <w:div w:id="397676482">
                                              <w:marLeft w:val="0"/>
                                              <w:marRight w:val="0"/>
                                              <w:marTop w:val="0"/>
                                              <w:marBottom w:val="0"/>
                                              <w:divBdr>
                                                <w:top w:val="single" w:sz="2" w:space="0" w:color="E3E3E3"/>
                                                <w:left w:val="single" w:sz="2" w:space="0" w:color="E3E3E3"/>
                                                <w:bottom w:val="single" w:sz="2" w:space="0" w:color="E3E3E3"/>
                                                <w:right w:val="single" w:sz="2" w:space="0" w:color="E3E3E3"/>
                                              </w:divBdr>
                                              <w:divsChild>
                                                <w:div w:id="565068338">
                                                  <w:marLeft w:val="0"/>
                                                  <w:marRight w:val="0"/>
                                                  <w:marTop w:val="0"/>
                                                  <w:marBottom w:val="0"/>
                                                  <w:divBdr>
                                                    <w:top w:val="single" w:sz="2" w:space="0" w:color="E3E3E3"/>
                                                    <w:left w:val="single" w:sz="2" w:space="0" w:color="E3E3E3"/>
                                                    <w:bottom w:val="single" w:sz="2" w:space="0" w:color="E3E3E3"/>
                                                    <w:right w:val="single" w:sz="2" w:space="0" w:color="E3E3E3"/>
                                                  </w:divBdr>
                                                  <w:divsChild>
                                                    <w:div w:id="1784421993">
                                                      <w:marLeft w:val="0"/>
                                                      <w:marRight w:val="0"/>
                                                      <w:marTop w:val="0"/>
                                                      <w:marBottom w:val="0"/>
                                                      <w:divBdr>
                                                        <w:top w:val="single" w:sz="2" w:space="0" w:color="E3E3E3"/>
                                                        <w:left w:val="single" w:sz="2" w:space="0" w:color="E3E3E3"/>
                                                        <w:bottom w:val="single" w:sz="2" w:space="0" w:color="E3E3E3"/>
                                                        <w:right w:val="single" w:sz="2" w:space="0" w:color="E3E3E3"/>
                                                      </w:divBdr>
                                                      <w:divsChild>
                                                        <w:div w:id="686904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9694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arning.ut.ac.id/pluginfile.php/40494911/mod_assign/introattachment/0/TUGAS%201%20OI.docx?forcedownloa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cp:lastModifiedBy>
  <cp:revision>19</cp:revision>
  <dcterms:created xsi:type="dcterms:W3CDTF">2024-05-06T19:28:00Z</dcterms:created>
  <dcterms:modified xsi:type="dcterms:W3CDTF">2024-05-06T20:17:00Z</dcterms:modified>
</cp:coreProperties>
</file>