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0"/>
      </w:pPr>
    </w:p>
    <w:p>
      <w:pPr>
        <w:jc w:val="center"/>
      </w:pPr>
      <w:r>
        <w:rPr>
          <w:rFonts w:ascii="Calibri" w:cs="Calibri" w:eastAsia="Calibri" w:hAnsi="Calibri"/>
          <w:b/>
          <w:bCs/>
          <w:color w:val="1F3864"/>
          <w:sz w:val="72"/>
          <w:szCs w:val="72"/>
        </w:rPr>
        <w:t xml:space="preserve">🐺 LgMore</w:t>
      </w:r>
    </w:p>
    <w:p>
      <w:pPr>
        <w:spacing w:after="80"/>
        <w:jc w:val="center"/>
      </w:pPr>
      <w:r>
        <w:rPr>
          <w:rFonts w:ascii="Calibri" w:cs="Calibri" w:eastAsia="Calibri" w:hAnsi="Calibri"/>
          <w:color w:val="595959"/>
          <w:sz w:val="36"/>
          <w:szCs w:val="36"/>
        </w:rPr>
        <w:t xml:space="preserve">Guide d'installation et d'utilisation</w:t>
      </w:r>
    </w:p>
    <w:p>
      <w:pPr>
        <w:spacing w:after="600"/>
        <w:jc w:val="center"/>
      </w:pPr>
      <w:r>
        <w:rPr>
          <w:rFonts w:ascii="Calibri" w:cs="Calibri" w:eastAsia="Calibri" w:hAnsi="Calibri"/>
          <w:i/>
          <w:iCs/>
          <w:color w:val="595959"/>
          <w:sz w:val="24"/>
          <w:szCs w:val="24"/>
        </w:rPr>
        <w:t xml:space="preserve">Backend · Site web · Commande d'export Minecraft</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100"/>
      </w:tblGrid>
      <w:tr>
        <w:tc>
          <w:tcPr>
            <w:tcBorders>
              <w:top w:val="single" w:color="4472C4" w:sz="6"/>
              <w:left w:val="thick" w:color="4472C4" w:sz="16"/>
              <w:bottom w:val="single" w:color="4472C4" w:sz="6"/>
              <w:right w:val="single" w:color="4472C4" w:sz="6"/>
            </w:tcBorders>
            <w:shd w:fill="E8F0FE" w:color="E8F0FE" w:val="solid"/>
            <w:tcMar>
              <w:top w:type="dxa" w:w="120"/>
              <w:left w:type="dxa" w:w="200"/>
              <w:bottom w:type="dxa" w:w="120"/>
              <w:right w:type="dxa" w:w="200"/>
            </w:tcMar>
          </w:tcPr>
          <w:p>
            <w:pPr>
              <w:spacing w:before="80" w:after="60"/>
            </w:pPr>
            <w:r>
              <w:rPr>
                <w:b/>
                <w:bCs/>
                <w:color w:val="4472C4"/>
                <w:sz w:val="22"/>
                <w:szCs w:val="22"/>
              </w:rPr>
              <w:t xml:space="preserve">ℹ️  Ce document s'adresse aux personnes sans connaissance en JavaScript.</w:t>
            </w:r>
          </w:p>
          <w:p>
            <w:pPr>
              <w:spacing w:before="40" w:after="40"/>
            </w:pPr>
            <w:r>
              <w:rPr>
                <w:color w:val="1A1A1A"/>
                <w:sz w:val="22"/>
                <w:szCs w:val="22"/>
              </w:rPr>
              <w:t xml:space="preserve">Vous n'avez pas besoin de comprendre le code. Suivez simplement les étapes dans l'ordre, et copiez-collez les commandes exactement comme indiqué.</w:t>
            </w:r>
          </w:p>
        </w:tc>
      </w:tr>
    </w:tbl>
    <w:p>
      <w:pPr>
        <w:spacing w:before="120" w:after="0"/>
      </w:pPr>
    </w:p>
    <w:p>
      <w:pPr>
        <w:pBdr>
          <w:bottom w:val="single" w:color="DDDDDD" w:sz="6" w:space="4"/>
        </w:pBdr>
        <w:spacing w:before="400" w:after="160"/>
      </w:pPr>
      <w:r>
        <w:rPr>
          <w:rFonts w:ascii="Calibri" w:cs="Calibri" w:eastAsia="Calibri" w:hAnsi="Calibri"/>
          <w:b/>
          <w:bCs/>
          <w:color w:val="1F3864"/>
          <w:sz w:val="26"/>
          <w:szCs w:val="26"/>
        </w:rPr>
        <w:t xml:space="preserve">Table des matières</w:t>
      </w:r>
    </w:p>
    <w:p>
      <w:pPr>
        <w:pStyle w:val="ListParagraph"/>
        <w:numPr>
          <w:ilvl w:val="0"/>
          <w:numId w:val="1"/>
        </w:numPr>
        <w:spacing w:before="40" w:after="40"/>
        <w:ind w:left="360"/>
      </w:pPr>
      <w:r>
        <w:rPr>
          <w:b/>
          <w:bCs/>
          <w:color w:val="4472C4"/>
          <w:sz w:val="22"/>
          <w:szCs w:val="22"/>
        </w:rPr>
        <w:t xml:space="preserve">1. </w:t>
      </w:r>
      <w:r>
        <w:rPr>
          <w:color w:val="1A1A1A"/>
          <w:sz w:val="22"/>
          <w:szCs w:val="22"/>
        </w:rPr>
        <w:t xml:space="preserve">Vue d'ensemble — Comment ça fonctionne</w:t>
      </w:r>
    </w:p>
    <w:p>
      <w:pPr>
        <w:pStyle w:val="ListParagraph"/>
        <w:numPr>
          <w:ilvl w:val="0"/>
          <w:numId w:val="1"/>
        </w:numPr>
        <w:spacing w:before="40" w:after="40"/>
        <w:ind w:left="360"/>
      </w:pPr>
      <w:r>
        <w:rPr>
          <w:b/>
          <w:bCs/>
          <w:color w:val="4472C4"/>
          <w:sz w:val="22"/>
          <w:szCs w:val="22"/>
        </w:rPr>
        <w:t xml:space="preserve">2. </w:t>
      </w:r>
      <w:r>
        <w:rPr>
          <w:color w:val="1A1A1A"/>
          <w:sz w:val="22"/>
          <w:szCs w:val="22"/>
        </w:rPr>
        <w:t xml:space="preserve">Ce dont vous avez besoin (prérequis)</w:t>
      </w:r>
    </w:p>
    <w:p>
      <w:pPr>
        <w:pStyle w:val="ListParagraph"/>
        <w:numPr>
          <w:ilvl w:val="0"/>
          <w:numId w:val="1"/>
        </w:numPr>
        <w:spacing w:before="40" w:after="40"/>
        <w:ind w:left="360"/>
      </w:pPr>
      <w:r>
        <w:rPr>
          <w:b/>
          <w:bCs/>
          <w:color w:val="4472C4"/>
          <w:sz w:val="22"/>
          <w:szCs w:val="22"/>
        </w:rPr>
        <w:t xml:space="preserve">3. </w:t>
      </w:r>
      <w:r>
        <w:rPr>
          <w:color w:val="1A1A1A"/>
          <w:sz w:val="22"/>
          <w:szCs w:val="22"/>
        </w:rPr>
        <w:t xml:space="preserve">Installation du backend (le "serveur intermédiaire")</w:t>
      </w:r>
    </w:p>
    <w:p>
      <w:pPr>
        <w:pStyle w:val="ListParagraph"/>
        <w:numPr>
          <w:ilvl w:val="0"/>
          <w:numId w:val="1"/>
        </w:numPr>
        <w:spacing w:before="40" w:after="40"/>
        <w:ind w:left="360"/>
      </w:pPr>
      <w:r>
        <w:rPr>
          <w:b/>
          <w:bCs/>
          <w:color w:val="4472C4"/>
          <w:sz w:val="22"/>
          <w:szCs w:val="22"/>
        </w:rPr>
        <w:t xml:space="preserve">4. </w:t>
      </w:r>
      <w:r>
        <w:rPr>
          <w:color w:val="1A1A1A"/>
          <w:sz w:val="22"/>
          <w:szCs w:val="22"/>
        </w:rPr>
        <w:t xml:space="preserve">Configuration du plugin Minecraft</w:t>
      </w:r>
    </w:p>
    <w:p>
      <w:pPr>
        <w:pStyle w:val="ListParagraph"/>
        <w:numPr>
          <w:ilvl w:val="0"/>
          <w:numId w:val="1"/>
        </w:numPr>
        <w:spacing w:before="40" w:after="40"/>
        <w:ind w:left="360"/>
      </w:pPr>
      <w:r>
        <w:rPr>
          <w:b/>
          <w:bCs/>
          <w:color w:val="4472C4"/>
          <w:sz w:val="22"/>
          <w:szCs w:val="22"/>
        </w:rPr>
        <w:t xml:space="preserve">5. </w:t>
      </w:r>
      <w:r>
        <w:rPr>
          <w:color w:val="1A1A1A"/>
          <w:sz w:val="22"/>
          <w:szCs w:val="22"/>
        </w:rPr>
        <w:t xml:space="preserve">Utilisation du site web</w:t>
      </w:r>
    </w:p>
    <w:p>
      <w:pPr>
        <w:pStyle w:val="ListParagraph"/>
        <w:numPr>
          <w:ilvl w:val="0"/>
          <w:numId w:val="1"/>
        </w:numPr>
        <w:spacing w:before="40" w:after="40"/>
        <w:ind w:left="360"/>
      </w:pPr>
      <w:r>
        <w:rPr>
          <w:b/>
          <w:bCs/>
          <w:color w:val="4472C4"/>
          <w:sz w:val="22"/>
          <w:szCs w:val="22"/>
        </w:rPr>
        <w:t xml:space="preserve">6. </w:t>
      </w:r>
      <w:r>
        <w:rPr>
          <w:color w:val="1A1A1A"/>
          <w:sz w:val="22"/>
          <w:szCs w:val="22"/>
        </w:rPr>
        <w:t xml:space="preserve">Exporter les données d'un joueur</w:t>
      </w:r>
    </w:p>
    <w:p>
      <w:pPr>
        <w:pStyle w:val="ListParagraph"/>
        <w:numPr>
          <w:ilvl w:val="0"/>
          <w:numId w:val="1"/>
        </w:numPr>
        <w:spacing w:before="40" w:after="40"/>
        <w:ind w:left="360"/>
      </w:pPr>
      <w:r>
        <w:rPr>
          <w:b/>
          <w:bCs/>
          <w:color w:val="4472C4"/>
          <w:sz w:val="22"/>
          <w:szCs w:val="22"/>
        </w:rPr>
        <w:t xml:space="preserve">7. </w:t>
      </w:r>
      <w:r>
        <w:rPr>
          <w:color w:val="1A1A1A"/>
          <w:sz w:val="22"/>
          <w:szCs w:val="22"/>
        </w:rPr>
        <w:t xml:space="preserve">Dépannage — erreurs courantes</w:t>
      </w:r>
    </w:p>
    <w:p>
      <w:pPr>
        <w:pStyle w:val="ListParagraph"/>
        <w:numPr>
          <w:ilvl w:val="0"/>
          <w:numId w:val="1"/>
        </w:numPr>
        <w:spacing w:before="40" w:after="40"/>
        <w:ind w:left="360"/>
      </w:pPr>
      <w:r>
        <w:rPr>
          <w:b/>
          <w:bCs/>
          <w:color w:val="4472C4"/>
          <w:sz w:val="22"/>
          <w:szCs w:val="22"/>
        </w:rPr>
        <w:t xml:space="preserve">8. </w:t>
      </w:r>
      <w:r>
        <w:rPr>
          <w:color w:val="1A1A1A"/>
          <w:sz w:val="22"/>
          <w:szCs w:val="22"/>
        </w:rPr>
        <w:t xml:space="preserve">Résumé des commandes</w:t>
      </w:r>
    </w:p>
    <w:p>
      <w:r>
        <w:br w:type="page"/>
      </w:r>
    </w:p>
    <w:p>
      <w:pPr>
        <w:pStyle w:val="Heading1"/>
        <w:pBdr>
          <w:bottom w:val="single" w:color="4472C4" w:sz="8" w:space="6"/>
        </w:pBdr>
        <w:spacing w:before="400" w:after="160"/>
        <w:rPr>
          <w:b/>
          <w:bCs/>
          <w:color w:val="1F3864"/>
          <w:sz w:val="32"/>
          <w:szCs w:val="32"/>
        </w:rPr>
      </w:pPr>
      <w:r>
        <w:t xml:space="preserve">1. Vue d'ensemble — Comment ça fonctionne</w:t>
      </w:r>
    </w:p>
    <w:p>
      <w:pPr>
        <w:spacing w:before="60" w:after="80"/>
      </w:pPr>
      <w:r>
        <w:rPr>
          <w:color w:val="1A1A1A"/>
          <w:sz w:val="22"/>
          <w:szCs w:val="22"/>
        </w:rPr>
        <w:t xml:space="preserve">Le système LgMore est composé de </w:t>
      </w:r>
      <w:r>
        <w:rPr>
          <w:b/>
          <w:bCs/>
          <w:color w:val="1A1A1A"/>
          <w:sz w:val="22"/>
          <w:szCs w:val="22"/>
        </w:rPr>
        <w:t xml:space="preserve">trois parties</w:t>
      </w:r>
      <w:r>
        <w:rPr>
          <w:color w:val="1A1A1A"/>
          <w:sz w:val="22"/>
          <w:szCs w:val="22"/>
        </w:rPr>
        <w:t xml:space="preserve"> qui communiquent entre elles. Il est important de comprendre le rôle de chacune avant de commencer l'installation.</w:t>
      </w:r>
    </w:p>
    <w:p>
      <w:pPr>
        <w:spacing w:before="120" w:after="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000"/>
            <w:shd w:fill="4472C4" w:color="4472C4" w:val="solid"/>
            <w:tcMar>
              <w:top w:type="dxa" w:w="80"/>
              <w:left w:type="dxa" w:w="120"/>
              <w:bottom w:type="dxa" w:w="80"/>
              <w:right w:type="dxa" w:w="120"/>
            </w:tcMar>
          </w:tcPr>
          <w:p>
            <w:pPr>
              <w:jc w:val="left"/>
            </w:pPr>
            <w:r>
              <w:rPr>
                <w:b/>
                <w:bCs/>
                <w:color w:val="FFFFFF"/>
                <w:sz w:val="22"/>
                <w:szCs w:val="22"/>
              </w:rPr>
              <w:t xml:space="preserve">Partie</w:t>
            </w:r>
          </w:p>
        </w:tc>
        <w:tc>
          <w:tcPr>
            <w:tcW w:type="dxa" w:w="3000"/>
            <w:shd w:fill="4472C4" w:color="4472C4" w:val="solid"/>
            <w:tcMar>
              <w:top w:type="dxa" w:w="80"/>
              <w:left w:type="dxa" w:w="120"/>
              <w:bottom w:type="dxa" w:w="80"/>
              <w:right w:type="dxa" w:w="120"/>
            </w:tcMar>
          </w:tcPr>
          <w:p>
            <w:pPr>
              <w:jc w:val="left"/>
            </w:pPr>
            <w:r>
              <w:rPr>
                <w:b/>
                <w:bCs/>
                <w:color w:val="FFFFFF"/>
                <w:sz w:val="22"/>
                <w:szCs w:val="22"/>
              </w:rPr>
              <w:t xml:space="preserve">Ce que c'est</w:t>
            </w:r>
          </w:p>
        </w:tc>
        <w:tc>
          <w:tcPr>
            <w:tcW w:type="dxa" w:w="3000"/>
            <w:shd w:fill="4472C4" w:color="4472C4" w:val="solid"/>
            <w:tcMar>
              <w:top w:type="dxa" w:w="80"/>
              <w:left w:type="dxa" w:w="120"/>
              <w:bottom w:type="dxa" w:w="80"/>
              <w:right w:type="dxa" w:w="120"/>
            </w:tcMar>
          </w:tcPr>
          <w:p>
            <w:pPr>
              <w:jc w:val="left"/>
            </w:pPr>
            <w:r>
              <w:rPr>
                <w:b/>
                <w:bCs/>
                <w:color w:val="FFFFFF"/>
                <w:sz w:val="22"/>
                <w:szCs w:val="22"/>
              </w:rPr>
              <w:t xml:space="preserve">Ce qu'elle fait</w:t>
            </w:r>
          </w:p>
        </w:tc>
      </w:tr>
      <w:tr>
        <w:tc>
          <w:tcPr>
            <w:shd w:fill="F2F2F2" w:color="F2F2F2" w:val="solid"/>
            <w:tcMar>
              <w:top w:type="dxa" w:w="80"/>
              <w:left w:type="dxa" w:w="120"/>
              <w:bottom w:type="dxa" w:w="80"/>
              <w:right w:type="dxa" w:w="120"/>
            </w:tcMar>
          </w:tcPr>
          <w:p>
            <w:pPr>
              <w:spacing w:before="40" w:after="40"/>
            </w:pPr>
            <w:r>
              <w:rPr>
                <w:b/>
                <w:bCs/>
                <w:color w:val="1F3864"/>
                <w:sz w:val="22"/>
                <w:szCs w:val="22"/>
              </w:rPr>
              <w:t xml:space="preserve">Serveur Minecraft</w:t>
            </w:r>
          </w:p>
        </w:tc>
        <w:tc>
          <w:tcPr>
            <w:shd w:fill="F2F2F2" w:color="F2F2F2" w:val="solid"/>
            <w:tcMar>
              <w:top w:type="dxa" w:w="80"/>
              <w:left w:type="dxa" w:w="120"/>
              <w:bottom w:type="dxa" w:w="80"/>
              <w:right w:type="dxa" w:w="120"/>
            </w:tcMar>
          </w:tcPr>
          <w:p>Votre serveur Spigot existant avec le plugin LgMore</w:p>
        </w:tc>
        <w:tc>
          <w:tcPr>
            <w:shd w:fill="F2F2F2" w:color="F2F2F2" w:val="solid"/>
            <w:tcMar>
              <w:top w:type="dxa" w:w="80"/>
              <w:left w:type="dxa" w:w="120"/>
              <w:bottom w:type="dxa" w:w="80"/>
              <w:right w:type="dxa" w:w="120"/>
            </w:tcMar>
          </w:tcPr>
          <w:p>Envoie les données des joueurs vers le backend quand un admin tape /lga export</w:p>
        </w:tc>
      </w:tr>
      <w:tr>
        <w:tc>
          <w:tcPr>
            <w:shd w:fill="FFFFFF" w:color="FFFFFF" w:val="solid"/>
            <w:tcMar>
              <w:top w:type="dxa" w:w="80"/>
              <w:left w:type="dxa" w:w="120"/>
              <w:bottom w:type="dxa" w:w="80"/>
              <w:right w:type="dxa" w:w="120"/>
            </w:tcMar>
          </w:tcPr>
          <w:p>
            <w:pPr>
              <w:spacing w:before="40" w:after="40"/>
            </w:pPr>
            <w:r>
              <w:rPr>
                <w:b/>
                <w:bCs/>
                <w:color w:val="1F3864"/>
                <w:sz w:val="22"/>
                <w:szCs w:val="22"/>
              </w:rPr>
              <w:t xml:space="preserve">Backend Node.js</w:t>
            </w:r>
          </w:p>
        </w:tc>
        <w:tc>
          <w:tcPr>
            <w:shd w:fill="FFFFFF" w:color="FFFFFF" w:val="solid"/>
            <w:tcMar>
              <w:top w:type="dxa" w:w="80"/>
              <w:left w:type="dxa" w:w="120"/>
              <w:bottom w:type="dxa" w:w="80"/>
              <w:right w:type="dxa" w:w="120"/>
            </w:tcMar>
          </w:tcPr>
          <w:p>Un petit programme à installer sur un serveur ou votre ordinateur</w:p>
        </w:tc>
        <w:tc>
          <w:tcPr>
            <w:shd w:fill="FFFFFF" w:color="FFFFFF" w:val="solid"/>
            <w:tcMar>
              <w:top w:type="dxa" w:w="80"/>
              <w:left w:type="dxa" w:w="120"/>
              <w:bottom w:type="dxa" w:w="80"/>
              <w:right w:type="dxa" w:w="120"/>
            </w:tcMar>
          </w:tcPr>
          <w:p>Reçoit les données, stocke les comptes, gère les amis. C'est l'intermédiaire.</w:p>
        </w:tc>
      </w:tr>
      <w:tr>
        <w:tc>
          <w:tcPr>
            <w:shd w:fill="F2F2F2" w:color="F2F2F2" w:val="solid"/>
            <w:tcMar>
              <w:top w:type="dxa" w:w="80"/>
              <w:left w:type="dxa" w:w="120"/>
              <w:bottom w:type="dxa" w:w="80"/>
              <w:right w:type="dxa" w:w="120"/>
            </w:tcMar>
          </w:tcPr>
          <w:p>
            <w:pPr>
              <w:spacing w:before="40" w:after="40"/>
            </w:pPr>
            <w:r>
              <w:rPr>
                <w:b/>
                <w:bCs/>
                <w:color w:val="1F3864"/>
                <w:sz w:val="22"/>
                <w:szCs w:val="22"/>
              </w:rPr>
              <w:t xml:space="preserve">Site web</w:t>
            </w:r>
          </w:p>
        </w:tc>
        <w:tc>
          <w:tcPr>
            <w:shd w:fill="F2F2F2" w:color="F2F2F2" w:val="solid"/>
            <w:tcMar>
              <w:top w:type="dxa" w:w="80"/>
              <w:left w:type="dxa" w:w="120"/>
              <w:bottom w:type="dxa" w:w="80"/>
              <w:right w:type="dxa" w:w="120"/>
            </w:tcMar>
          </w:tcPr>
          <w:p>Un fichier index.html servi automatiquement par le backend</w:p>
        </w:tc>
        <w:tc>
          <w:tcPr>
            <w:shd w:fill="F2F2F2" w:color="F2F2F2" w:val="solid"/>
            <w:tcMar>
              <w:top w:type="dxa" w:w="80"/>
              <w:left w:type="dxa" w:w="120"/>
              <w:bottom w:type="dxa" w:w="80"/>
              <w:right w:type="dxa" w:w="120"/>
            </w:tcMar>
          </w:tcPr>
          <w:p>Interface que les joueurs utilisent dans leur navigateur pour voir leur profil</w:p>
        </w:tc>
      </w:tr>
    </w:tbl>
    <w:p>
      <w:pPr>
        <w:spacing w:before="120" w:after="0"/>
      </w:pPr>
    </w:p>
    <w:p>
      <w:pPr>
        <w:spacing w:before="60" w:after="80"/>
      </w:pPr>
      <w:r>
        <w:rPr>
          <w:color w:val="1A1A1A"/>
          <w:sz w:val="22"/>
          <w:szCs w:val="22"/>
        </w:rPr>
        <w:t xml:space="preserve">Le flux de données est toujours dans ce sens : </w:t>
      </w:r>
      <w:r>
        <w:rPr>
          <w:b/>
          <w:bCs/>
          <w:color w:val="1A1A1A"/>
          <w:sz w:val="22"/>
          <w:szCs w:val="22"/>
        </w:rPr>
        <w:t xml:space="preserve">Minecraft → Backend → Site web</w:t>
      </w:r>
      <w:r>
        <w:rPr>
          <w:color w:val="1A1A1A"/>
          <w:sz w:val="22"/>
          <w:szCs w:val="22"/>
        </w:rPr>
        <w:t xml:space="preserve">. Les joueurs ne peuvent jamais envoyer des données vers Minecraft depuis le site.</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100"/>
      </w:tblGrid>
      <w:tr>
        <w:tc>
          <w:tcPr>
            <w:tcBorders>
              <w:top w:val="single" w:color="375623" w:sz="6"/>
              <w:left w:val="thick" w:color="375623" w:sz="16"/>
              <w:bottom w:val="single" w:color="375623" w:sz="6"/>
              <w:right w:val="single" w:color="375623" w:sz="6"/>
            </w:tcBorders>
            <w:shd w:fill="E2EFDA" w:color="E2EFDA" w:val="solid"/>
            <w:tcMar>
              <w:top w:type="dxa" w:w="120"/>
              <w:left w:type="dxa" w:w="200"/>
              <w:bottom w:type="dxa" w:w="120"/>
              <w:right w:type="dxa" w:w="200"/>
            </w:tcMar>
          </w:tcPr>
          <w:p>
            <w:pPr>
              <w:spacing w:before="80" w:after="60"/>
            </w:pPr>
            <w:r>
              <w:rPr>
                <w:b/>
                <w:bCs/>
                <w:color w:val="375623"/>
                <w:sz w:val="22"/>
                <w:szCs w:val="22"/>
              </w:rPr>
              <w:t xml:space="preserve">ℹ️  Analogie simple</w:t>
            </w:r>
          </w:p>
          <w:p>
            <w:pPr>
              <w:spacing w:before="40" w:after="40"/>
            </w:pPr>
            <w:r>
              <w:rPr>
                <w:color w:val="1A1A1A"/>
                <w:sz w:val="22"/>
                <w:szCs w:val="22"/>
              </w:rPr>
              <w:t xml:space="preserve">Imaginez le backend comme un </w:t>
            </w:r>
            <w:r>
              <w:rPr>
                <w:b/>
                <w:bCs/>
                <w:color w:val="1A1A1A"/>
                <w:sz w:val="22"/>
                <w:szCs w:val="22"/>
              </w:rPr>
              <w:t xml:space="preserve">serveur de restaurant</w:t>
            </w:r>
            <w:r>
              <w:rPr>
                <w:color w:val="1A1A1A"/>
                <w:sz w:val="22"/>
                <w:szCs w:val="22"/>
              </w:rPr>
              <w:t xml:space="preserve">. Le cuisinier (Minecraft) prépare les plats (données). Le serveur (backend) les transporte et les mémorise. Le client (site web) les consulte à la table.</w:t>
            </w:r>
          </w:p>
        </w:tc>
      </w:tr>
    </w:tbl>
    <w:p>
      <w:r>
        <w:br w:type="page"/>
      </w:r>
    </w:p>
    <w:p>
      <w:pPr>
        <w:pStyle w:val="Heading1"/>
        <w:pBdr>
          <w:bottom w:val="single" w:color="4472C4" w:sz="8" w:space="6"/>
        </w:pBdr>
        <w:spacing w:before="400" w:after="160"/>
        <w:rPr>
          <w:b/>
          <w:bCs/>
          <w:color w:val="1F3864"/>
          <w:sz w:val="32"/>
          <w:szCs w:val="32"/>
        </w:rPr>
      </w:pPr>
      <w:r>
        <w:t xml:space="preserve">2. Ce dont vous avez besoin (prérequis)</w:t>
      </w:r>
    </w:p>
    <w:p>
      <w:pPr>
        <w:pStyle w:val="Heading2"/>
        <w:spacing w:before="320" w:after="120"/>
        <w:rPr>
          <w:b/>
          <w:bCs/>
          <w:color w:val="4472C4"/>
          <w:sz w:val="26"/>
          <w:szCs w:val="26"/>
        </w:rPr>
      </w:pPr>
      <w:r>
        <w:t xml:space="preserve">2.1 Logiciels à installer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500"/>
            <w:shd w:fill="4472C4" w:color="4472C4" w:val="solid"/>
            <w:tcMar>
              <w:top w:type="dxa" w:w="80"/>
              <w:left w:type="dxa" w:w="100"/>
              <w:bottom w:type="dxa" w:w="80"/>
              <w:right w:type="dxa" w:w="100"/>
            </w:tcMar>
            <w:vAlign w:val="center"/>
          </w:tcPr>
          <w:p>
            <w:pPr>
              <w:jc w:val="center"/>
            </w:pPr>
            <w:r>
              <w:rPr>
                <w:b/>
                <w:bCs/>
                <w:color w:val="FFFFFF"/>
                <w:sz w:val="22"/>
                <w:szCs w:val="22"/>
              </w:rPr>
              <w:t xml:space="preserve">①</w:t>
            </w:r>
          </w:p>
        </w:tc>
        <w:tc>
          <w:tcPr>
            <w:shd w:fill="F2F2F2" w:color="F2F2F2" w:val="solid"/>
            <w:tcMar>
              <w:top w:type="dxa" w:w="80"/>
              <w:left w:type="dxa" w:w="180"/>
              <w:bottom w:type="dxa" w:w="80"/>
              <w:right w:type="dxa" w:w="180"/>
            </w:tcMar>
          </w:tcPr>
          <w:p>
            <w:pPr>
              <w:spacing w:before="60" w:after="60"/>
            </w:pPr>
            <w:r>
              <w:rPr>
                <w:b/>
                <w:bCs/>
                <w:color w:val="1F3864"/>
                <w:sz w:val="22"/>
                <w:szCs w:val="22"/>
              </w:rPr>
              <w:t xml:space="preserve">Node.js</w:t>
            </w:r>
          </w:p>
          <w:p>
            <w:pPr>
              <w:spacing w:before="60" w:after="80"/>
            </w:pPr>
            <w:r>
              <w:rPr>
                <w:color w:val="1A1A1A"/>
                <w:sz w:val="22"/>
                <w:szCs w:val="22"/>
              </w:rPr>
              <w:t xml:space="preserve">Node.js est le programme qui fait tourner le backend. C'est l'équivalent de Java pour votre plugin Minecraft, mais pour le site web.</w:t>
            </w:r>
          </w:p>
          <w:p>
            <w:pPr>
              <w:spacing w:before="60" w:after="80"/>
            </w:pPr>
            <w:r>
              <w:rPr>
                <w:b/>
                <w:bCs/>
                <w:color w:val="1A1A1A"/>
                <w:sz w:val="22"/>
                <w:szCs w:val="22"/>
              </w:rPr>
              <w:t xml:space="preserve">Télécharger sur : </w:t>
            </w:r>
            <w:r>
              <w:rPr>
                <w:rFonts w:ascii="Courier New" w:cs="Courier New" w:eastAsia="Courier New" w:hAnsi="Courier New"/>
                <w:color w:val="0D3349"/>
                <w:sz w:val="19"/>
                <w:szCs w:val="19"/>
                <w:shd w:fill="E8F0FE" w:color="E8F0FE" w:val="solid"/>
              </w:rPr>
              <w:t xml:space="preserve">https://nodejs.org/fr/</w:t>
            </w:r>
            <w:r>
              <w:rPr>
                <w:color w:val="1A1A1A"/>
                <w:sz w:val="22"/>
                <w:szCs w:val="22"/>
              </w:rPr>
              <w:t xml:space="preserve"> → choisir la version "LTS" (recommandée)</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100"/>
            </w:tblGrid>
            <w:tr>
              <w:tc>
                <w:tcPr>
                  <w:tcBorders>
                    <w:top w:val="single" w:color="4472C4" w:sz="6"/>
                    <w:left w:val="thick" w:color="4472C4" w:sz="16"/>
                    <w:bottom w:val="single" w:color="4472C4" w:sz="6"/>
                    <w:right w:val="single" w:color="4472C4" w:sz="6"/>
                  </w:tcBorders>
                  <w:shd w:fill="E8F0FE" w:color="E8F0FE" w:val="solid"/>
                  <w:tcMar>
                    <w:top w:type="dxa" w:w="120"/>
                    <w:left w:type="dxa" w:w="200"/>
                    <w:bottom w:type="dxa" w:w="120"/>
                    <w:right w:type="dxa" w:w="200"/>
                  </w:tcMar>
                </w:tcPr>
                <w:p>
                  <w:pPr>
                    <w:spacing w:before="80" w:after="60"/>
                  </w:pPr>
                  <w:r>
                    <w:rPr>
                      <w:b/>
                      <w:bCs/>
                      <w:color w:val="4472C4"/>
                      <w:sz w:val="22"/>
                      <w:szCs w:val="22"/>
                    </w:rPr>
                    <w:t xml:space="preserve">ℹ️  Comment vérifier que Node.js est installé ?</w:t>
                  </w:r>
                </w:p>
                <w:p>
                  <w:pPr>
                    <w:spacing w:before="40" w:after="40"/>
                  </w:pPr>
                  <w:r>
                    <w:rPr>
                      <w:color w:val="1A1A1A"/>
                      <w:sz w:val="22"/>
                      <w:szCs w:val="22"/>
                    </w:rPr>
                    <w:t xml:space="preserve">Ouvrez le terminal (ou l'invite de commandes sur Windows) et tapez :</w:t>
                  </w:r>
                </w:p>
              </w:tc>
            </w:tr>
          </w:tbl>
          <w:p>
            <w:pPr>
              <w:pBdr>
                <w:left w:val="single" w:color="4472C4" w:sz="12" w:space="8"/>
              </w:pBdr>
              <w:shd w:fill="EEF2FA" w:color="EEF2FA" w:val="solid"/>
              <w:spacing w:before="20" w:after="20"/>
              <w:ind w:left="360"/>
            </w:pPr>
            <w:r>
              <w:rPr>
                <w:rFonts w:ascii="Courier New" w:cs="Courier New" w:eastAsia="Courier New" w:hAnsi="Courier New"/>
                <w:color w:val="0D3349"/>
                <w:sz w:val="19"/>
                <w:szCs w:val="19"/>
              </w:rPr>
              <w:t xml:space="preserve">node --version</w:t>
            </w:r>
          </w:p>
          <w:p>
            <w:pPr>
              <w:pBdr>
                <w:left w:val="single" w:color="4472C4" w:sz="12" w:space="8"/>
              </w:pBdr>
              <w:shd w:fill="EEF2FA" w:color="EEF2FA" w:val="solid"/>
              <w:spacing w:before="20" w:after="20"/>
              <w:ind w:left="360"/>
            </w:pPr>
            <w:r>
              <w:rPr>
                <w:rFonts w:ascii="Courier New" w:cs="Courier New" w:eastAsia="Courier New" w:hAnsi="Courier New"/>
                <w:color w:val="0D3349"/>
                <w:sz w:val="19"/>
                <w:szCs w:val="19"/>
              </w:rPr>
              <w:t xml:space="preserve"># Doit afficher quelque chose comme : v20.11.0</w:t>
            </w:r>
          </w:p>
        </w:tc>
      </w:tr>
    </w:tbl>
    <w:p>
      <w:pPr>
        <w:spacing w:before="120" w:after="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500"/>
            <w:shd w:fill="4472C4" w:color="4472C4" w:val="solid"/>
            <w:tcMar>
              <w:top w:type="dxa" w:w="80"/>
              <w:left w:type="dxa" w:w="100"/>
              <w:bottom w:type="dxa" w:w="80"/>
              <w:right w:type="dxa" w:w="100"/>
            </w:tcMar>
            <w:vAlign w:val="center"/>
          </w:tcPr>
          <w:p>
            <w:pPr>
              <w:jc w:val="center"/>
            </w:pPr>
            <w:r>
              <w:rPr>
                <w:b/>
                <w:bCs/>
                <w:color w:val="FFFFFF"/>
                <w:sz w:val="22"/>
                <w:szCs w:val="22"/>
              </w:rPr>
              <w:t xml:space="preserve">②</w:t>
            </w:r>
          </w:p>
        </w:tc>
        <w:tc>
          <w:tcPr>
            <w:shd w:fill="F2F2F2" w:color="F2F2F2" w:val="solid"/>
            <w:tcMar>
              <w:top w:type="dxa" w:w="80"/>
              <w:left w:type="dxa" w:w="180"/>
              <w:bottom w:type="dxa" w:w="80"/>
              <w:right w:type="dxa" w:w="180"/>
            </w:tcMar>
          </w:tcPr>
          <w:p>
            <w:pPr>
              <w:spacing w:before="60" w:after="60"/>
            </w:pPr>
            <w:r>
              <w:rPr>
                <w:b/>
                <w:bCs/>
                <w:color w:val="1F3864"/>
                <w:sz w:val="22"/>
                <w:szCs w:val="22"/>
              </w:rPr>
              <w:t xml:space="preserve">Un terminal (invite de commandes)</w:t>
            </w:r>
          </w:p>
          <w:p>
            <w:pPr>
              <w:spacing w:before="60" w:after="80"/>
            </w:pPr>
            <w:r>
              <w:rPr>
                <w:b/>
                <w:bCs/>
                <w:color w:val="1A1A1A"/>
                <w:sz w:val="22"/>
                <w:szCs w:val="22"/>
              </w:rPr>
              <w:t xml:space="preserve">Windows : </w:t>
            </w:r>
            <w:r>
              <w:rPr>
                <w:color w:val="1A1A1A"/>
                <w:sz w:val="22"/>
                <w:szCs w:val="22"/>
              </w:rPr>
              <w:t xml:space="preserve">Appuyez sur </w:t>
            </w:r>
            <w:r>
              <w:rPr>
                <w:rFonts w:ascii="Courier New" w:cs="Courier New" w:eastAsia="Courier New" w:hAnsi="Courier New"/>
                <w:color w:val="0D3349"/>
                <w:sz w:val="19"/>
                <w:szCs w:val="19"/>
                <w:shd w:fill="E8F0FE" w:color="E8F0FE" w:val="solid"/>
              </w:rPr>
              <w:t xml:space="preserve">Windows + R</w:t>
            </w:r>
            <w:r>
              <w:rPr>
                <w:color w:val="1A1A1A"/>
                <w:sz w:val="22"/>
                <w:szCs w:val="22"/>
              </w:rPr>
              <w:t xml:space="preserve">, tapez </w:t>
            </w:r>
            <w:r>
              <w:rPr>
                <w:rFonts w:ascii="Courier New" w:cs="Courier New" w:eastAsia="Courier New" w:hAnsi="Courier New"/>
                <w:color w:val="0D3349"/>
                <w:sz w:val="19"/>
                <w:szCs w:val="19"/>
                <w:shd w:fill="E8F0FE" w:color="E8F0FE" w:val="solid"/>
              </w:rPr>
              <w:t xml:space="preserve">cmd</w:t>
            </w:r>
            <w:r>
              <w:rPr>
                <w:color w:val="1A1A1A"/>
                <w:sz w:val="22"/>
                <w:szCs w:val="22"/>
              </w:rPr>
              <w:t xml:space="preserve"> et appuyez sur Entrée.</w:t>
            </w:r>
          </w:p>
          <w:p>
            <w:pPr>
              <w:spacing w:before="60" w:after="80"/>
            </w:pPr>
            <w:r>
              <w:rPr>
                <w:b/>
                <w:bCs/>
                <w:color w:val="1A1A1A"/>
                <w:sz w:val="22"/>
                <w:szCs w:val="22"/>
              </w:rPr>
              <w:t xml:space="preserve">Mac : </w:t>
            </w:r>
            <w:r>
              <w:rPr>
                <w:color w:val="1A1A1A"/>
                <w:sz w:val="22"/>
                <w:szCs w:val="22"/>
              </w:rPr>
              <w:t xml:space="preserve">Cherchez "Terminal" dans Spotlight (</w:t>
            </w:r>
            <w:r>
              <w:rPr>
                <w:rFonts w:ascii="Courier New" w:cs="Courier New" w:eastAsia="Courier New" w:hAnsi="Courier New"/>
                <w:color w:val="0D3349"/>
                <w:sz w:val="19"/>
                <w:szCs w:val="19"/>
                <w:shd w:fill="E8F0FE" w:color="E8F0FE" w:val="solid"/>
              </w:rPr>
              <w:t xml:space="preserve">Cmd + Espace</w:t>
            </w:r>
            <w:r>
              <w:rPr>
                <w:color w:val="1A1A1A"/>
                <w:sz w:val="22"/>
                <w:szCs w:val="22"/>
              </w:rPr>
              <w:t xml:space="preserve">).</w:t>
            </w:r>
          </w:p>
          <w:p>
            <w:pPr>
              <w:spacing w:before="60" w:after="80"/>
            </w:pPr>
            <w:r>
              <w:rPr>
                <w:b/>
                <w:bCs/>
                <w:color w:val="1A1A1A"/>
                <w:sz w:val="22"/>
                <w:szCs w:val="22"/>
              </w:rPr>
              <w:t xml:space="preserve">Linux : </w:t>
            </w:r>
            <w:r>
              <w:rPr>
                <w:color w:val="1A1A1A"/>
                <w:sz w:val="22"/>
                <w:szCs w:val="22"/>
              </w:rPr>
              <w:t xml:space="preserve">Ouvrez votre terminal habituel.</w:t>
            </w:r>
          </w:p>
        </w:tc>
      </w:tr>
    </w:tbl>
    <w:p>
      <w:pPr>
        <w:spacing w:before="120" w:after="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500"/>
            <w:shd w:fill="4472C4" w:color="4472C4" w:val="solid"/>
            <w:tcMar>
              <w:top w:type="dxa" w:w="80"/>
              <w:left w:type="dxa" w:w="100"/>
              <w:bottom w:type="dxa" w:w="80"/>
              <w:right w:type="dxa" w:w="100"/>
            </w:tcMar>
            <w:vAlign w:val="center"/>
          </w:tcPr>
          <w:p>
            <w:pPr>
              <w:jc w:val="center"/>
            </w:pPr>
            <w:r>
              <w:rPr>
                <w:b/>
                <w:bCs/>
                <w:color w:val="FFFFFF"/>
                <w:sz w:val="22"/>
                <w:szCs w:val="22"/>
              </w:rPr>
              <w:t xml:space="preserve">③</w:t>
            </w:r>
          </w:p>
        </w:tc>
        <w:tc>
          <w:tcPr>
            <w:shd w:fill="F2F2F2" w:color="F2F2F2" w:val="solid"/>
            <w:tcMar>
              <w:top w:type="dxa" w:w="80"/>
              <w:left w:type="dxa" w:w="180"/>
              <w:bottom w:type="dxa" w:w="80"/>
              <w:right w:type="dxa" w:w="180"/>
            </w:tcMar>
          </w:tcPr>
          <w:p>
            <w:pPr>
              <w:spacing w:before="60" w:after="60"/>
            </w:pPr>
            <w:r>
              <w:rPr>
                <w:b/>
                <w:bCs/>
                <w:color w:val="1F3864"/>
                <w:sz w:val="22"/>
                <w:szCs w:val="22"/>
              </w:rPr>
              <w:t xml:space="preserve">Les fichiers du projet</w:t>
            </w:r>
          </w:p>
          <w:p>
            <w:pPr>
              <w:spacing w:before="60" w:after="80"/>
            </w:pPr>
            <w:r>
              <w:rPr>
                <w:color w:val="1A1A1A"/>
                <w:sz w:val="22"/>
                <w:szCs w:val="22"/>
              </w:rPr>
              <w:t xml:space="preserve">Vous devriez avoir reçu un dossier </w:t>
            </w:r>
            <w:r>
              <w:rPr>
                <w:rFonts w:ascii="Courier New" w:cs="Courier New" w:eastAsia="Courier New" w:hAnsi="Courier New"/>
                <w:color w:val="0D3349"/>
                <w:sz w:val="19"/>
                <w:szCs w:val="19"/>
                <w:shd w:fill="E8F0FE" w:color="E8F0FE" w:val="solid"/>
              </w:rPr>
              <w:t xml:space="preserve">lgmore-backend</w:t>
            </w:r>
            <w:r>
              <w:rPr>
                <w:color w:val="1A1A1A"/>
                <w:sz w:val="22"/>
                <w:szCs w:val="22"/>
              </w:rPr>
              <w:t xml:space="preserve"> contenant les fichiers suivants :</w:t>
            </w:r>
          </w:p>
          <w:p>
            <w:pPr>
              <w:pStyle w:val="ListParagraph"/>
              <w:numPr>
                <w:ilvl w:val="0"/>
                <w:numId w:val="1"/>
              </w:numPr>
              <w:spacing w:before="40" w:after="40"/>
              <w:ind w:left="360"/>
            </w:pPr>
            <w:r>
              <w:rPr>
                <w:rFonts w:ascii="Courier New" w:cs="Courier New" w:eastAsia="Courier New" w:hAnsi="Courier New"/>
                <w:color w:val="0D3349"/>
                <w:sz w:val="19"/>
                <w:szCs w:val="19"/>
                <w:shd w:fill="E8F0FE" w:color="E8F0FE" w:val="solid"/>
              </w:rPr>
              <w:t xml:space="preserve">server.js</w:t>
            </w:r>
            <w:r>
              <w:rPr>
                <w:color w:val="1A1A1A"/>
                <w:sz w:val="22"/>
                <w:szCs w:val="22"/>
              </w:rPr>
              <w:t xml:space="preserve"> — le programme principal du backend</w:t>
            </w:r>
          </w:p>
          <w:p>
            <w:pPr>
              <w:pStyle w:val="ListParagraph"/>
              <w:numPr>
                <w:ilvl w:val="0"/>
                <w:numId w:val="1"/>
              </w:numPr>
              <w:spacing w:before="40" w:after="40"/>
              <w:ind w:left="360"/>
            </w:pPr>
            <w:r>
              <w:rPr>
                <w:rFonts w:ascii="Courier New" w:cs="Courier New" w:eastAsia="Courier New" w:hAnsi="Courier New"/>
                <w:color w:val="0D3349"/>
                <w:sz w:val="19"/>
                <w:szCs w:val="19"/>
                <w:shd w:fill="E8F0FE" w:color="E8F0FE" w:val="solid"/>
              </w:rPr>
              <w:t xml:space="preserve">package.json</w:t>
            </w:r>
            <w:r>
              <w:rPr>
                <w:color w:val="1A1A1A"/>
                <w:sz w:val="22"/>
                <w:szCs w:val="22"/>
              </w:rPr>
              <w:t xml:space="preserve"> — liste des dépendances</w:t>
            </w:r>
          </w:p>
          <w:p>
            <w:pPr>
              <w:pStyle w:val="ListParagraph"/>
              <w:numPr>
                <w:ilvl w:val="0"/>
                <w:numId w:val="1"/>
              </w:numPr>
              <w:spacing w:before="40" w:after="40"/>
              <w:ind w:left="360"/>
            </w:pPr>
            <w:r>
              <w:rPr>
                <w:rFonts w:ascii="Courier New" w:cs="Courier New" w:eastAsia="Courier New" w:hAnsi="Courier New"/>
                <w:color w:val="0D3349"/>
                <w:sz w:val="19"/>
                <w:szCs w:val="19"/>
                <w:shd w:fill="E8F0FE" w:color="E8F0FE" w:val="solid"/>
              </w:rPr>
              <w:t xml:space="preserve">public/index.html</w:t>
            </w:r>
            <w:r>
              <w:rPr>
                <w:color w:val="1A1A1A"/>
                <w:sz w:val="22"/>
                <w:szCs w:val="22"/>
              </w:rPr>
              <w:t xml:space="preserve"> — le site web</w:t>
            </w:r>
          </w:p>
          <w:p>
            <w:pPr>
              <w:pStyle w:val="ListParagraph"/>
              <w:numPr>
                <w:ilvl w:val="0"/>
                <w:numId w:val="1"/>
              </w:numPr>
              <w:spacing w:before="40" w:after="40"/>
              <w:ind w:left="360"/>
            </w:pPr>
            <w:r>
              <w:rPr>
                <w:rFonts w:ascii="Courier New" w:cs="Courier New" w:eastAsia="Courier New" w:hAnsi="Courier New"/>
                <w:color w:val="0D3349"/>
                <w:sz w:val="19"/>
                <w:szCs w:val="19"/>
                <w:shd w:fill="E8F0FE" w:color="E8F0FE" w:val="solid"/>
              </w:rPr>
              <w:t xml:space="preserve">ExportCommand.java</w:t>
            </w:r>
            <w:r>
              <w:rPr>
                <w:color w:val="1A1A1A"/>
                <w:sz w:val="22"/>
                <w:szCs w:val="22"/>
              </w:rPr>
              <w:t xml:space="preserve"> — la commande à ajouter au plugin Minecraft</w:t>
            </w:r>
          </w:p>
          <w:p>
            <w:pPr>
              <w:pStyle w:val="ListParagraph"/>
              <w:numPr>
                <w:ilvl w:val="0"/>
                <w:numId w:val="1"/>
              </w:numPr>
              <w:spacing w:before="40" w:after="40"/>
              <w:ind w:left="360"/>
            </w:pPr>
            <w:r>
              <w:rPr>
                <w:rFonts w:ascii="Courier New" w:cs="Courier New" w:eastAsia="Courier New" w:hAnsi="Courier New"/>
                <w:color w:val="0D3349"/>
                <w:sz w:val="19"/>
                <w:szCs w:val="19"/>
                <w:shd w:fill="E8F0FE" w:color="E8F0FE" w:val="solid"/>
              </w:rPr>
              <w:t xml:space="preserve">README.md</w:t>
            </w:r>
            <w:r>
              <w:rPr>
                <w:color w:val="1A1A1A"/>
                <w:sz w:val="22"/>
                <w:szCs w:val="22"/>
              </w:rPr>
              <w:t xml:space="preserve"> — guide technique (en anglais)</w:t>
            </w:r>
          </w:p>
        </w:tc>
      </w:tr>
    </w:tbl>
    <w:p>
      <w:pPr>
        <w:spacing w:before="120" w:after="0"/>
      </w:pPr>
    </w:p>
    <w:p>
      <w:pPr>
        <w:pStyle w:val="Heading2"/>
        <w:spacing w:before="320" w:after="120"/>
        <w:rPr>
          <w:b/>
          <w:bCs/>
          <w:color w:val="4472C4"/>
          <w:sz w:val="26"/>
          <w:szCs w:val="26"/>
        </w:rPr>
      </w:pPr>
      <w:r>
        <w:t xml:space="preserve">2.2 Ce que vous n'avez PAS besoin de comprendre</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100"/>
      </w:tblGrid>
      <w:tr>
        <w:tc>
          <w:tcPr>
            <w:tcBorders>
              <w:top w:val="single" w:color="375623" w:sz="6"/>
              <w:left w:val="thick" w:color="375623" w:sz="16"/>
              <w:bottom w:val="single" w:color="375623" w:sz="6"/>
              <w:right w:val="single" w:color="375623" w:sz="6"/>
            </w:tcBorders>
            <w:shd w:fill="E2EFDA" w:color="E2EFDA" w:val="solid"/>
            <w:tcMar>
              <w:top w:type="dxa" w:w="120"/>
              <w:left w:type="dxa" w:w="200"/>
              <w:bottom w:type="dxa" w:w="120"/>
              <w:right w:type="dxa" w:w="200"/>
            </w:tcMar>
          </w:tcPr>
          <w:p>
            <w:pPr>
              <w:spacing w:before="80" w:after="60"/>
            </w:pPr>
            <w:r>
              <w:rPr>
                <w:b/>
                <w:bCs/>
                <w:color w:val="375623"/>
                <w:sz w:val="22"/>
                <w:szCs w:val="22"/>
              </w:rPr>
              <w:t xml:space="preserve">ℹ️  Rassurez-vous, vous n'avez pas besoin de savoir...</w:t>
            </w:r>
          </w:p>
          <w:p>
            <w:pPr>
              <w:spacing w:before="40" w:after="40"/>
            </w:pPr>
            <w:r>
              <w:rPr>
                <w:color w:val="1A1A1A"/>
                <w:sz w:val="22"/>
                <w:szCs w:val="22"/>
              </w:rPr>
              <w:t xml:space="preserve">✗ Ce que signifie le code JavaScript dans server.js
</w:t>
            </w:r>
            <w:r>
              <w:rPr>
                <w:color w:val="1A1A1A"/>
                <w:sz w:val="22"/>
                <w:szCs w:val="22"/>
              </w:rPr>
              <w:t xml:space="preserve">✗ Comment fonctionne une API REST
</w:t>
            </w:r>
            <w:r>
              <w:rPr>
                <w:color w:val="1A1A1A"/>
                <w:sz w:val="22"/>
                <w:szCs w:val="22"/>
              </w:rPr>
              <w:t xml:space="preserve">✗ Ce qu'est un JWT ou un hash
</w:t>
            </w:r>
            <w:r>
              <w:rPr>
                <w:color w:val="1A1A1A"/>
                <w:sz w:val="22"/>
                <w:szCs w:val="22"/>
              </w:rPr>
              <w:t xml:space="preserve">✗ La syntaxe JavaScript
</w:t>
            </w:r>
            <w:r>
              <w:rPr>
                <w:b/>
                <w:bCs/>
                <w:color w:val="1A1A1A"/>
                <w:sz w:val="22"/>
                <w:szCs w:val="22"/>
              </w:rPr>
              <w:t xml:space="preserve">Vous avez seulement besoin de savoir copier-coller des commandes.</w:t>
            </w:r>
          </w:p>
        </w:tc>
      </w:tr>
    </w:tbl>
    <w:p>
      <w:r>
        <w:br w:type="page"/>
      </w:r>
    </w:p>
    <w:p>
      <w:pPr>
        <w:pStyle w:val="Heading1"/>
        <w:pBdr>
          <w:bottom w:val="single" w:color="4472C4" w:sz="8" w:space="6"/>
        </w:pBdr>
        <w:spacing w:before="400" w:after="160"/>
        <w:rPr>
          <w:b/>
          <w:bCs/>
          <w:color w:val="1F3864"/>
          <w:sz w:val="32"/>
          <w:szCs w:val="32"/>
        </w:rPr>
      </w:pPr>
      <w:r>
        <w:t xml:space="preserve">3. Installation du backend</w:t>
      </w:r>
    </w:p>
    <w:p>
      <w:pPr>
        <w:pStyle w:val="Heading2"/>
        <w:spacing w:before="320" w:after="120"/>
        <w:rPr>
          <w:b/>
          <w:bCs/>
          <w:color w:val="4472C4"/>
          <w:sz w:val="26"/>
          <w:szCs w:val="26"/>
        </w:rPr>
      </w:pPr>
      <w:r>
        <w:t xml:space="preserve">3.1 Ouvrir le dossier dans le terminal</w:t>
      </w:r>
    </w:p>
    <w:p>
      <w:pPr>
        <w:spacing w:before="60" w:after="80"/>
      </w:pPr>
      <w:r>
        <w:rPr>
          <w:color w:val="1A1A1A"/>
          <w:sz w:val="22"/>
          <w:szCs w:val="22"/>
        </w:rPr>
        <w:t xml:space="preserve">Dans votre terminal, naviguez jusqu'au dossier </w:t>
      </w:r>
      <w:r>
        <w:rPr>
          <w:rFonts w:ascii="Courier New" w:cs="Courier New" w:eastAsia="Courier New" w:hAnsi="Courier New"/>
          <w:color w:val="0D3349"/>
          <w:sz w:val="19"/>
          <w:szCs w:val="19"/>
          <w:shd w:fill="E8F0FE" w:color="E8F0FE" w:val="solid"/>
        </w:rPr>
        <w:t xml:space="preserve">lgmore-backend</w:t>
      </w:r>
      <w:r>
        <w:rPr>
          <w:color w:val="1A1A1A"/>
          <w:sz w:val="22"/>
          <w:szCs w:val="22"/>
        </w:rPr>
        <w:t xml:space="preserve">. La commande </w:t>
      </w:r>
      <w:r>
        <w:rPr>
          <w:rFonts w:ascii="Courier New" w:cs="Courier New" w:eastAsia="Courier New" w:hAnsi="Courier New"/>
          <w:color w:val="0D3349"/>
          <w:sz w:val="19"/>
          <w:szCs w:val="19"/>
          <w:shd w:fill="E8F0FE" w:color="E8F0FE" w:val="solid"/>
        </w:rPr>
        <w:t xml:space="preserve">cd</w:t>
      </w:r>
      <w:r>
        <w:rPr>
          <w:color w:val="1A1A1A"/>
          <w:sz w:val="22"/>
          <w:szCs w:val="22"/>
        </w:rPr>
        <w:t xml:space="preserve"> signifie "aller dans le dossier".</w:t>
      </w:r>
    </w:p>
    <w:p>
      <w:pPr>
        <w:pBdr>
          <w:left w:val="single" w:color="4472C4" w:sz="12" w:space="8"/>
        </w:pBdr>
        <w:shd w:fill="EEF2FA" w:color="EEF2FA" w:val="solid"/>
        <w:spacing w:before="20" w:after="20"/>
        <w:ind w:left="360"/>
      </w:pPr>
      <w:r>
        <w:rPr>
          <w:rFonts w:ascii="Courier New" w:cs="Courier New" w:eastAsia="Courier New" w:hAnsi="Courier New"/>
          <w:color w:val="0D3349"/>
          <w:sz w:val="19"/>
          <w:szCs w:val="19"/>
        </w:rPr>
        <w:t xml:space="preserve"># Exemple si le dossier est sur le bureau :</w:t>
      </w:r>
    </w:p>
    <w:p>
      <w:pPr>
        <w:pBdr>
          <w:left w:val="single" w:color="4472C4" w:sz="12" w:space="8"/>
        </w:pBdr>
        <w:shd w:fill="EEF2FA" w:color="EEF2FA" w:val="solid"/>
        <w:spacing w:before="20" w:after="20"/>
        <w:ind w:left="360"/>
      </w:pPr>
      <w:r>
        <w:rPr>
          <w:rFonts w:ascii="Courier New" w:cs="Courier New" w:eastAsia="Courier New" w:hAnsi="Courier New"/>
          <w:color w:val="0D3349"/>
          <w:sz w:val="19"/>
          <w:szCs w:val="19"/>
        </w:rPr>
        <w:t xml:space="preserve"/>
      </w:r>
    </w:p>
    <w:p>
      <w:pPr>
        <w:pBdr>
          <w:left w:val="single" w:color="4472C4" w:sz="12" w:space="8"/>
        </w:pBdr>
        <w:shd w:fill="EEF2FA" w:color="EEF2FA" w:val="solid"/>
        <w:spacing w:before="20" w:after="20"/>
        <w:ind w:left="360"/>
      </w:pPr>
      <w:r>
        <w:rPr>
          <w:rFonts w:ascii="Courier New" w:cs="Courier New" w:eastAsia="Courier New" w:hAnsi="Courier New"/>
          <w:color w:val="0D3349"/>
          <w:sz w:val="19"/>
          <w:szCs w:val="19"/>
        </w:rPr>
        <w:t xml:space="preserve"># Windows :</w:t>
      </w:r>
    </w:p>
    <w:p>
      <w:pPr>
        <w:pBdr>
          <w:left w:val="single" w:color="4472C4" w:sz="12" w:space="8"/>
        </w:pBdr>
        <w:shd w:fill="EEF2FA" w:color="EEF2FA" w:val="solid"/>
        <w:spacing w:before="20" w:after="20"/>
        <w:ind w:left="360"/>
      </w:pPr>
      <w:r>
        <w:rPr>
          <w:rFonts w:ascii="Courier New" w:cs="Courier New" w:eastAsia="Courier New" w:hAnsi="Courier New"/>
          <w:color w:val="0D3349"/>
          <w:sz w:val="19"/>
          <w:szCs w:val="19"/>
        </w:rPr>
        <w:t xml:space="preserve">cd C:\Users\VotreNom\Desktop\lgmore-backend</w:t>
      </w:r>
    </w:p>
    <w:p>
      <w:pPr>
        <w:pBdr>
          <w:left w:val="single" w:color="4472C4" w:sz="12" w:space="8"/>
        </w:pBdr>
        <w:shd w:fill="EEF2FA" w:color="EEF2FA" w:val="solid"/>
        <w:spacing w:before="20" w:after="20"/>
        <w:ind w:left="360"/>
      </w:pPr>
      <w:r>
        <w:rPr>
          <w:rFonts w:ascii="Courier New" w:cs="Courier New" w:eastAsia="Courier New" w:hAnsi="Courier New"/>
          <w:color w:val="0D3349"/>
          <w:sz w:val="19"/>
          <w:szCs w:val="19"/>
        </w:rPr>
        <w:t xml:space="preserve"/>
      </w:r>
    </w:p>
    <w:p>
      <w:pPr>
        <w:pBdr>
          <w:left w:val="single" w:color="4472C4" w:sz="12" w:space="8"/>
        </w:pBdr>
        <w:shd w:fill="EEF2FA" w:color="EEF2FA" w:val="solid"/>
        <w:spacing w:before="20" w:after="20"/>
        <w:ind w:left="360"/>
      </w:pPr>
      <w:r>
        <w:rPr>
          <w:rFonts w:ascii="Courier New" w:cs="Courier New" w:eastAsia="Courier New" w:hAnsi="Courier New"/>
          <w:color w:val="0D3349"/>
          <w:sz w:val="19"/>
          <w:szCs w:val="19"/>
        </w:rPr>
        <w:t xml:space="preserve"># Mac / Linux :</w:t>
      </w:r>
    </w:p>
    <w:p>
      <w:pPr>
        <w:pBdr>
          <w:left w:val="single" w:color="4472C4" w:sz="12" w:space="8"/>
        </w:pBdr>
        <w:shd w:fill="EEF2FA" w:color="EEF2FA" w:val="solid"/>
        <w:spacing w:before="20" w:after="20"/>
        <w:ind w:left="360"/>
      </w:pPr>
      <w:r>
        <w:rPr>
          <w:rFonts w:ascii="Courier New" w:cs="Courier New" w:eastAsia="Courier New" w:hAnsi="Courier New"/>
          <w:color w:val="0D3349"/>
          <w:sz w:val="19"/>
          <w:szCs w:val="19"/>
        </w:rPr>
        <w:t xml:space="preserve">cd ~/Desktop/lgmore-backend</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100"/>
      </w:tblGrid>
      <w:tr>
        <w:tc>
          <w:tcPr>
            <w:tcBorders>
              <w:top w:val="single" w:color="4472C4" w:sz="6"/>
              <w:left w:val="thick" w:color="4472C4" w:sz="16"/>
              <w:bottom w:val="single" w:color="4472C4" w:sz="6"/>
              <w:right w:val="single" w:color="4472C4" w:sz="6"/>
            </w:tcBorders>
            <w:shd w:fill="E8F0FE" w:color="E8F0FE" w:val="solid"/>
            <w:tcMar>
              <w:top w:type="dxa" w:w="120"/>
              <w:left w:type="dxa" w:w="200"/>
              <w:bottom w:type="dxa" w:w="120"/>
              <w:right w:type="dxa" w:w="200"/>
            </w:tcMar>
          </w:tcPr>
          <w:p>
            <w:pPr>
              <w:spacing w:before="80" w:after="60"/>
            </w:pPr>
            <w:r>
              <w:rPr>
                <w:b/>
                <w:bCs/>
                <w:color w:val="4472C4"/>
                <w:sz w:val="22"/>
                <w:szCs w:val="22"/>
              </w:rPr>
              <w:t xml:space="preserve">ℹ️  Astuce : glisser-déposer le dossier</w:t>
            </w:r>
          </w:p>
          <w:p>
            <w:pPr>
              <w:spacing w:before="40" w:after="40"/>
            </w:pPr>
            <w:r>
              <w:rPr>
                <w:color w:val="1A1A1A"/>
                <w:sz w:val="22"/>
                <w:szCs w:val="22"/>
              </w:rPr>
              <w:t xml:space="preserve">Sur Windows, vous pouvez taper </w:t>
            </w:r>
            <w:r>
              <w:rPr>
                <w:rFonts w:ascii="Courier New" w:cs="Courier New" w:eastAsia="Courier New" w:hAnsi="Courier New"/>
                <w:color w:val="0D3349"/>
                <w:sz w:val="19"/>
                <w:szCs w:val="19"/>
                <w:shd w:fill="E8F0FE" w:color="E8F0FE" w:val="solid"/>
              </w:rPr>
              <w:t xml:space="preserve">cd </w:t>
            </w:r>
            <w:r>
              <w:rPr>
                <w:color w:val="1A1A1A"/>
                <w:sz w:val="22"/>
                <w:szCs w:val="22"/>
              </w:rPr>
              <w:t xml:space="preserve">(avec un espace) puis faire glisser le dossier directement dans le terminal. Le chemin s'écrira automatiquement.</w:t>
            </w:r>
          </w:p>
        </w:tc>
      </w:tr>
    </w:tbl>
    <w:p>
      <w:pPr>
        <w:spacing w:before="120" w:after="0"/>
      </w:pPr>
    </w:p>
    <w:p>
      <w:pPr>
        <w:pStyle w:val="Heading2"/>
        <w:spacing w:before="320" w:after="120"/>
        <w:rPr>
          <w:b/>
          <w:bCs/>
          <w:color w:val="4472C4"/>
          <w:sz w:val="26"/>
          <w:szCs w:val="26"/>
        </w:rPr>
      </w:pPr>
      <w:r>
        <w:t xml:space="preserve">3.2 Installer les dépendances</w:t>
      </w:r>
    </w:p>
    <w:p>
      <w:pPr>
        <w:spacing w:before="60" w:after="80"/>
      </w:pPr>
      <w:r>
        <w:rPr>
          <w:color w:val="1A1A1A"/>
          <w:sz w:val="22"/>
          <w:szCs w:val="22"/>
        </w:rPr>
        <w:t xml:space="preserve">Une seule commande installe tout ce dont le backend a besoin. Cette commande ne doit être faite </w:t>
      </w:r>
      <w:r>
        <w:rPr>
          <w:b/>
          <w:bCs/>
          <w:color w:val="1A1A1A"/>
          <w:sz w:val="22"/>
          <w:szCs w:val="22"/>
        </w:rPr>
        <w:t xml:space="preserve">qu'une seule fois</w:t>
      </w:r>
      <w:r>
        <w:rPr>
          <w:color w:val="1A1A1A"/>
          <w:sz w:val="22"/>
          <w:szCs w:val="22"/>
        </w:rPr>
        <w:t xml:space="preserve">.</w:t>
      </w:r>
    </w:p>
    <w:p>
      <w:pPr>
        <w:pBdr>
          <w:left w:val="single" w:color="4472C4" w:sz="12" w:space="8"/>
        </w:pBdr>
        <w:shd w:fill="EEF2FA" w:color="EEF2FA" w:val="solid"/>
        <w:spacing w:before="20" w:after="20"/>
        <w:ind w:left="360"/>
      </w:pPr>
      <w:r>
        <w:rPr>
          <w:rFonts w:ascii="Courier New" w:cs="Courier New" w:eastAsia="Courier New" w:hAnsi="Courier New"/>
          <w:color w:val="0D3349"/>
          <w:sz w:val="19"/>
          <w:szCs w:val="19"/>
        </w:rPr>
        <w:t xml:space="preserve">npm install</w:t>
      </w:r>
    </w:p>
    <w:p>
      <w:pPr>
        <w:spacing w:before="60" w:after="80"/>
      </w:pPr>
      <w:r>
        <w:rPr>
          <w:color w:val="1A1A1A"/>
          <w:sz w:val="22"/>
          <w:szCs w:val="22"/>
        </w:rPr>
        <w:t xml:space="preserve">Vous verrez plein de texte défiler. C'est normal. Attendez que ça se termine — cela peut prendre 30 secondes à 2 minutes selon votre connexion.</w:t>
      </w:r>
    </w:p>
    <w:p>
      <w:pPr>
        <w:spacing w:before="120" w:after="0"/>
      </w:pPr>
    </w:p>
    <w:p>
      <w:pPr>
        <w:pStyle w:val="Heading2"/>
        <w:spacing w:before="320" w:after="120"/>
        <w:rPr>
          <w:b/>
          <w:bCs/>
          <w:color w:val="4472C4"/>
          <w:sz w:val="26"/>
          <w:szCs w:val="26"/>
        </w:rPr>
      </w:pPr>
      <w:r>
        <w:t xml:space="preserve">3.3 Changer les clés secrètes (IMPORTANT)</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100"/>
      </w:tblGrid>
      <w:tr>
        <w:tc>
          <w:tcPr>
            <w:tcBorders>
              <w:top w:val="single" w:color="C55A11" w:sz="6"/>
              <w:left w:val="thick" w:color="C55A11" w:sz="16"/>
              <w:bottom w:val="single" w:color="C55A11" w:sz="6"/>
              <w:right w:val="single" w:color="C55A11" w:sz="6"/>
            </w:tcBorders>
            <w:shd w:fill="FCE4D6" w:color="FCE4D6" w:val="solid"/>
            <w:tcMar>
              <w:top w:type="dxa" w:w="120"/>
              <w:left w:type="dxa" w:w="200"/>
              <w:bottom w:type="dxa" w:w="120"/>
              <w:right w:type="dxa" w:w="200"/>
            </w:tcMar>
          </w:tcPr>
          <w:p>
            <w:pPr>
              <w:spacing w:before="80" w:after="60"/>
            </w:pPr>
            <w:r>
              <w:rPr>
                <w:b/>
                <w:bCs/>
                <w:color w:val="C55A11"/>
                <w:sz w:val="22"/>
                <w:szCs w:val="22"/>
              </w:rPr>
              <w:t xml:space="preserve">ℹ️  ⚠️ Étape de sécurité obligatoire</w:t>
            </w:r>
          </w:p>
          <w:p>
            <w:pPr>
              <w:spacing w:before="40" w:after="40"/>
            </w:pPr>
            <w:r>
              <w:rPr>
                <w:color w:val="1A1A1A"/>
                <w:sz w:val="22"/>
                <w:szCs w:val="22"/>
              </w:rPr>
              <w:t xml:space="preserve">Par défaut, le backend utilise des clés secrètes génériques. Avant de lancer le backend, vous devez les changer. Sinon, n'importe qui connaissant ces valeurs par défaut pourrait envoyer des données sur votre site.</w:t>
            </w:r>
          </w:p>
        </w:tc>
      </w:tr>
    </w:tbl>
    <w:p>
      <w:pPr>
        <w:spacing w:before="120" w:after="0"/>
      </w:pPr>
    </w:p>
    <w:p>
      <w:pPr>
        <w:spacing w:before="60" w:after="80"/>
      </w:pPr>
      <w:r>
        <w:rPr>
          <w:color w:val="1A1A1A"/>
          <w:sz w:val="22"/>
          <w:szCs w:val="22"/>
        </w:rPr>
        <w:t xml:space="preserve">Ouvrez le fichier </w:t>
      </w:r>
      <w:r>
        <w:rPr>
          <w:rFonts w:ascii="Courier New" w:cs="Courier New" w:eastAsia="Courier New" w:hAnsi="Courier New"/>
          <w:color w:val="0D3349"/>
          <w:sz w:val="19"/>
          <w:szCs w:val="19"/>
          <w:shd w:fill="E8F0FE" w:color="E8F0FE" w:val="solid"/>
        </w:rPr>
        <w:t xml:space="preserve">server.js</w:t>
      </w:r>
      <w:r>
        <w:rPr>
          <w:color w:val="1A1A1A"/>
          <w:sz w:val="22"/>
          <w:szCs w:val="22"/>
        </w:rPr>
        <w:t xml:space="preserve"> avec un éditeur de texte (Notepad, TextEdit, VS Code…). Repérez ces deux lignes tout en haut :</w:t>
      </w:r>
    </w:p>
    <w:p>
      <w:pPr>
        <w:pBdr>
          <w:left w:val="single" w:color="4472C4" w:sz="12" w:space="8"/>
        </w:pBdr>
        <w:shd w:fill="EEF2FA" w:color="EEF2FA" w:val="solid"/>
        <w:spacing w:before="20" w:after="20"/>
        <w:ind w:left="360"/>
      </w:pPr>
      <w:r>
        <w:rPr>
          <w:rFonts w:ascii="Courier New" w:cs="Courier New" w:eastAsia="Courier New" w:hAnsi="Courier New"/>
          <w:color w:val="0D3349"/>
          <w:sz w:val="19"/>
          <w:szCs w:val="19"/>
        </w:rPr>
        <w:t xml:space="preserve">const ADMIN_KEY  = process.env.ADMIN_KEY  || 'lgmore-admin-key-changeme';</w:t>
      </w:r>
    </w:p>
    <w:p>
      <w:pPr>
        <w:pBdr>
          <w:left w:val="single" w:color="4472C4" w:sz="12" w:space="8"/>
        </w:pBdr>
        <w:shd w:fill="EEF2FA" w:color="EEF2FA" w:val="solid"/>
        <w:spacing w:before="20" w:after="20"/>
        <w:ind w:left="360"/>
      </w:pPr>
      <w:r>
        <w:rPr>
          <w:rFonts w:ascii="Courier New" w:cs="Courier New" w:eastAsia="Courier New" w:hAnsi="Courier New"/>
          <w:color w:val="0D3349"/>
          <w:sz w:val="19"/>
          <w:szCs w:val="19"/>
        </w:rPr>
        <w:t xml:space="preserve">const JWT_SECRET = process.env.JWT_SECRET || 'lgmore-jwt-changeme';</w:t>
      </w:r>
    </w:p>
    <w:p>
      <w:pPr>
        <w:spacing w:before="60" w:after="80"/>
      </w:pPr>
      <w:r>
        <w:rPr>
          <w:color w:val="1A1A1A"/>
          <w:sz w:val="22"/>
          <w:szCs w:val="22"/>
        </w:rPr>
        <w:t xml:space="preserve">Remplacez </w:t>
      </w:r>
      <w:r>
        <w:rPr>
          <w:rFonts w:ascii="Courier New" w:cs="Courier New" w:eastAsia="Courier New" w:hAnsi="Courier New"/>
          <w:color w:val="0D3349"/>
          <w:sz w:val="19"/>
          <w:szCs w:val="19"/>
          <w:shd w:fill="E8F0FE" w:color="E8F0FE" w:val="solid"/>
        </w:rPr>
        <w:t xml:space="preserve">lgmore-admin-key-changeme</w:t>
      </w:r>
      <w:r>
        <w:rPr>
          <w:color w:val="1A1A1A"/>
          <w:sz w:val="22"/>
          <w:szCs w:val="22"/>
        </w:rPr>
        <w:t xml:space="preserve"> et </w:t>
      </w:r>
      <w:r>
        <w:rPr>
          <w:rFonts w:ascii="Courier New" w:cs="Courier New" w:eastAsia="Courier New" w:hAnsi="Courier New"/>
          <w:color w:val="0D3349"/>
          <w:sz w:val="19"/>
          <w:szCs w:val="19"/>
          <w:shd w:fill="E8F0FE" w:color="E8F0FE" w:val="solid"/>
        </w:rPr>
        <w:t xml:space="preserve">lgmore-jwt-changeme</w:t>
      </w:r>
      <w:r>
        <w:rPr>
          <w:color w:val="1A1A1A"/>
          <w:sz w:val="22"/>
          <w:szCs w:val="22"/>
        </w:rPr>
        <w:t xml:space="preserve"> par des valeurs de votre choix. Par exemple :</w:t>
      </w:r>
    </w:p>
    <w:p>
      <w:pPr>
        <w:pBdr>
          <w:left w:val="single" w:color="4472C4" w:sz="12" w:space="8"/>
        </w:pBdr>
        <w:shd w:fill="EEF2FA" w:color="EEF2FA" w:val="solid"/>
        <w:spacing w:before="20" w:after="20"/>
        <w:ind w:left="360"/>
      </w:pPr>
      <w:r>
        <w:rPr>
          <w:rFonts w:ascii="Courier New" w:cs="Courier New" w:eastAsia="Courier New" w:hAnsi="Courier New"/>
          <w:color w:val="0D3349"/>
          <w:sz w:val="19"/>
          <w:szCs w:val="19"/>
        </w:rPr>
        <w:t xml:space="preserve">const ADMIN_KEY  = process.env.ADMIN_KEY  || 'MonServeurLgMore2024!';</w:t>
      </w:r>
    </w:p>
    <w:p>
      <w:pPr>
        <w:pBdr>
          <w:left w:val="single" w:color="4472C4" w:sz="12" w:space="8"/>
        </w:pBdr>
        <w:shd w:fill="EEF2FA" w:color="EEF2FA" w:val="solid"/>
        <w:spacing w:before="20" w:after="20"/>
        <w:ind w:left="360"/>
      </w:pPr>
      <w:r>
        <w:rPr>
          <w:rFonts w:ascii="Courier New" w:cs="Courier New" w:eastAsia="Courier New" w:hAnsi="Courier New"/>
          <w:color w:val="0D3349"/>
          <w:sz w:val="19"/>
          <w:szCs w:val="19"/>
        </w:rPr>
        <w:t xml:space="preserve">const JWT_SECRET = process.env.JWT_SECRET || 'ClefJWTSecrete42xyz!';</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100"/>
      </w:tblGrid>
      <w:tr>
        <w:tc>
          <w:tcPr>
            <w:tcBorders>
              <w:top w:val="single" w:color="C55A11" w:sz="6"/>
              <w:left w:val="thick" w:color="C55A11" w:sz="16"/>
              <w:bottom w:val="single" w:color="C55A11" w:sz="6"/>
              <w:right w:val="single" w:color="C55A11" w:sz="6"/>
            </w:tcBorders>
            <w:shd w:fill="FCE4D6" w:color="FCE4D6" w:val="solid"/>
            <w:tcMar>
              <w:top w:type="dxa" w:w="120"/>
              <w:left w:type="dxa" w:w="200"/>
              <w:bottom w:type="dxa" w:w="120"/>
              <w:right w:type="dxa" w:w="200"/>
            </w:tcMar>
          </w:tcPr>
          <w:p>
            <w:pPr>
              <w:spacing w:before="80" w:after="60"/>
            </w:pPr>
            <w:r>
              <w:rPr>
                <w:b/>
                <w:bCs/>
                <w:color w:val="C55A11"/>
                <w:sz w:val="22"/>
                <w:szCs w:val="22"/>
              </w:rPr>
              <w:t xml:space="preserve">ℹ️  Notez ces valeurs quelque part</w:t>
            </w:r>
          </w:p>
          <w:p>
            <w:pPr>
              <w:spacing w:before="40" w:after="40"/>
            </w:pPr>
            <w:r>
              <w:rPr>
                <w:b/>
                <w:bCs/>
                <w:color w:val="1A1A1A"/>
                <w:sz w:val="22"/>
                <w:szCs w:val="22"/>
              </w:rPr>
              <w:t xml:space="preserve">ADMIN_KEY </w:t>
            </w:r>
            <w:r>
              <w:rPr>
                <w:color w:val="1A1A1A"/>
                <w:sz w:val="22"/>
                <w:szCs w:val="22"/>
              </w:rPr>
              <w:t xml:space="preserve">sera utilisée dans le plugin Minecraft (ExportCommand.java).
</w:t>
            </w:r>
            <w:r>
              <w:rPr>
                <w:b/>
                <w:bCs/>
                <w:color w:val="1A1A1A"/>
                <w:sz w:val="22"/>
                <w:szCs w:val="22"/>
              </w:rPr>
              <w:t xml:space="preserve">JWT_SECRET </w:t>
            </w:r>
            <w:r>
              <w:rPr>
                <w:color w:val="1A1A1A"/>
                <w:sz w:val="22"/>
                <w:szCs w:val="22"/>
              </w:rPr>
              <w:t xml:space="preserve">est uniquement utilisée en interne, vous n'en aurez plus besoin.
</w:t>
            </w:r>
            <w:r>
              <w:rPr>
                <w:color w:val="1A1A1A"/>
                <w:sz w:val="22"/>
                <w:szCs w:val="22"/>
              </w:rPr>
              <w:t xml:space="preserve">Choisissez des valeurs longues et difficiles à deviner.</w:t>
            </w:r>
          </w:p>
        </w:tc>
      </w:tr>
    </w:tbl>
    <w:p>
      <w:pPr>
        <w:spacing w:before="120" w:after="0"/>
      </w:pPr>
    </w:p>
    <w:p>
      <w:pPr>
        <w:pStyle w:val="Heading2"/>
        <w:spacing w:before="320" w:after="120"/>
        <w:rPr>
          <w:b/>
          <w:bCs/>
          <w:color w:val="4472C4"/>
          <w:sz w:val="26"/>
          <w:szCs w:val="26"/>
        </w:rPr>
      </w:pPr>
      <w:r>
        <w:t xml:space="preserve">3.4 Lancer le backend</w:t>
      </w:r>
    </w:p>
    <w:p>
      <w:pPr>
        <w:spacing w:before="60" w:after="80"/>
      </w:pPr>
      <w:r>
        <w:rPr>
          <w:color w:val="1A1A1A"/>
          <w:sz w:val="22"/>
          <w:szCs w:val="22"/>
        </w:rPr>
        <w:t xml:space="preserve">Une fois dans le dossier </w:t>
      </w:r>
      <w:r>
        <w:rPr>
          <w:rFonts w:ascii="Courier New" w:cs="Courier New" w:eastAsia="Courier New" w:hAnsi="Courier New"/>
          <w:color w:val="0D3349"/>
          <w:sz w:val="19"/>
          <w:szCs w:val="19"/>
          <w:shd w:fill="E8F0FE" w:color="E8F0FE" w:val="solid"/>
        </w:rPr>
        <w:t xml:space="preserve">lgmore-backend</w:t>
      </w:r>
      <w:r>
        <w:rPr>
          <w:color w:val="1A1A1A"/>
          <w:sz w:val="22"/>
          <w:szCs w:val="22"/>
        </w:rPr>
        <w:t xml:space="preserve">, lancez :</w:t>
      </w:r>
    </w:p>
    <w:p>
      <w:pPr>
        <w:pBdr>
          <w:left w:val="single" w:color="4472C4" w:sz="12" w:space="8"/>
        </w:pBdr>
        <w:shd w:fill="EEF2FA" w:color="EEF2FA" w:val="solid"/>
        <w:spacing w:before="20" w:after="20"/>
        <w:ind w:left="360"/>
      </w:pPr>
      <w:r>
        <w:rPr>
          <w:rFonts w:ascii="Courier New" w:cs="Courier New" w:eastAsia="Courier New" w:hAnsi="Courier New"/>
          <w:color w:val="0D3349"/>
          <w:sz w:val="19"/>
          <w:szCs w:val="19"/>
        </w:rPr>
        <w:t xml:space="preserve">node server.js</w:t>
      </w:r>
    </w:p>
    <w:p>
      <w:pPr>
        <w:spacing w:before="60" w:after="80"/>
      </w:pPr>
      <w:r>
        <w:rPr>
          <w:color w:val="1A1A1A"/>
          <w:sz w:val="22"/>
          <w:szCs w:val="22"/>
        </w:rPr>
        <w:t xml:space="preserve">Si tout va bien, vous devriez voir dans le terminal :</w:t>
      </w:r>
    </w:p>
    <w:p>
      <w:pPr>
        <w:pBdr>
          <w:left w:val="single" w:color="4472C4" w:sz="12" w:space="8"/>
        </w:pBdr>
        <w:shd w:fill="EEF2FA" w:color="EEF2FA" w:val="solid"/>
        <w:spacing w:before="20" w:after="20"/>
        <w:ind w:left="360"/>
      </w:pPr>
      <w:r>
        <w:rPr>
          <w:rFonts w:ascii="Courier New" w:cs="Courier New" w:eastAsia="Courier New" w:hAnsi="Courier New"/>
          <w:color w:val="0D3349"/>
          <w:sz w:val="19"/>
          <w:szCs w:val="19"/>
        </w:rPr>
        <w:t xml:space="preserve">🐺 LgMore API → http://localhost:3000</w:t>
      </w:r>
    </w:p>
    <w:p>
      <w:pPr>
        <w:pBdr>
          <w:left w:val="single" w:color="4472C4" w:sz="12" w:space="8"/>
        </w:pBdr>
        <w:shd w:fill="EEF2FA" w:color="EEF2FA" w:val="solid"/>
        <w:spacing w:before="20" w:after="20"/>
        <w:ind w:left="360"/>
      </w:pPr>
      <w:r>
        <w:rPr>
          <w:rFonts w:ascii="Courier New" w:cs="Courier New" w:eastAsia="Courier New" w:hAnsi="Courier New"/>
          <w:color w:val="0D3349"/>
          <w:sz w:val="19"/>
          <w:szCs w:val="19"/>
        </w:rPr>
        <w:t xml:space="preserve">   ADMIN_KEY = MonServeurLgMore2024!</w:t>
      </w:r>
    </w:p>
    <w:p>
      <w:pPr>
        <w:pBdr>
          <w:left w:val="single" w:color="4472C4" w:sz="12" w:space="8"/>
        </w:pBdr>
        <w:shd w:fill="EEF2FA" w:color="EEF2FA" w:val="solid"/>
        <w:spacing w:before="20" w:after="20"/>
        <w:ind w:left="360"/>
      </w:pPr>
      <w:r>
        <w:rPr>
          <w:rFonts w:ascii="Courier New" w:cs="Courier New" w:eastAsia="Courier New" w:hAnsi="Courier New"/>
          <w:color w:val="0D3349"/>
          <w:sz w:val="19"/>
          <w:szCs w:val="19"/>
        </w:rPr>
        <w:t xml:space="preserve">   data/     = /chemin/vers/lgmore-backend/data</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100"/>
      </w:tblGrid>
      <w:tr>
        <w:tc>
          <w:tcPr>
            <w:tcBorders>
              <w:top w:val="single" w:color="C55A11" w:sz="6"/>
              <w:left w:val="thick" w:color="C55A11" w:sz="16"/>
              <w:bottom w:val="single" w:color="C55A11" w:sz="6"/>
              <w:right w:val="single" w:color="C55A11" w:sz="6"/>
            </w:tcBorders>
            <w:shd w:fill="FCE4D6" w:color="FCE4D6" w:val="solid"/>
            <w:tcMar>
              <w:top w:type="dxa" w:w="120"/>
              <w:left w:type="dxa" w:w="200"/>
              <w:bottom w:type="dxa" w:w="120"/>
              <w:right w:type="dxa" w:w="200"/>
            </w:tcMar>
          </w:tcPr>
          <w:p>
            <w:pPr>
              <w:spacing w:before="80" w:after="60"/>
            </w:pPr>
            <w:r>
              <w:rPr>
                <w:b/>
                <w:bCs/>
                <w:color w:val="C55A11"/>
                <w:sz w:val="22"/>
                <w:szCs w:val="22"/>
              </w:rPr>
              <w:t xml:space="preserve">ℹ️  Le terminal doit rester ouvert</w:t>
            </w:r>
          </w:p>
          <w:p>
            <w:pPr>
              <w:spacing w:before="40" w:after="40"/>
            </w:pPr>
            <w:r>
              <w:rPr>
                <w:color w:val="1A1A1A"/>
                <w:sz w:val="22"/>
                <w:szCs w:val="22"/>
              </w:rPr>
              <w:t xml:space="preserve">Le backend fonctionne tant que le terminal est ouvert. </w:t>
            </w:r>
            <w:r>
              <w:rPr>
                <w:b/>
                <w:bCs/>
                <w:color w:val="1A1A1A"/>
                <w:sz w:val="22"/>
                <w:szCs w:val="22"/>
              </w:rPr>
              <w:t xml:space="preserve">Ne fermez pas la fenêtre du terminal</w:t>
            </w:r>
            <w:r>
              <w:rPr>
                <w:color w:val="1A1A1A"/>
                <w:sz w:val="22"/>
                <w:szCs w:val="22"/>
              </w:rPr>
              <w:t xml:space="preserve"> pendant que le site est utilisé. Si vous fermez le terminal, les joueurs ne pourront plus se connecter.</w:t>
            </w:r>
          </w:p>
        </w:tc>
      </w:tr>
    </w:tbl>
    <w:p>
      <w:pPr>
        <w:spacing w:before="120" w:after="0"/>
      </w:pPr>
    </w:p>
    <w:p>
      <w:pPr>
        <w:pStyle w:val="Heading2"/>
        <w:spacing w:before="320" w:after="120"/>
        <w:rPr>
          <w:b/>
          <w:bCs/>
          <w:color w:val="4472C4"/>
          <w:sz w:val="26"/>
          <w:szCs w:val="26"/>
        </w:rPr>
      </w:pPr>
      <w:r>
        <w:t xml:space="preserve">3.5 Vérifier que ça fonctionne</w:t>
      </w:r>
    </w:p>
    <w:p>
      <w:pPr>
        <w:spacing w:before="60" w:after="80"/>
      </w:pPr>
      <w:r>
        <w:rPr>
          <w:color w:val="1A1A1A"/>
          <w:sz w:val="22"/>
          <w:szCs w:val="22"/>
        </w:rPr>
        <w:t xml:space="preserve">Ouvrez votre navigateur et allez sur :</w:t>
      </w:r>
    </w:p>
    <w:p>
      <w:pPr>
        <w:pBdr>
          <w:left w:val="single" w:color="4472C4" w:sz="12" w:space="8"/>
        </w:pBdr>
        <w:shd w:fill="EEF2FA" w:color="EEF2FA" w:val="solid"/>
        <w:spacing w:before="20" w:after="20"/>
        <w:ind w:left="360"/>
      </w:pPr>
      <w:r>
        <w:rPr>
          <w:rFonts w:ascii="Courier New" w:cs="Courier New" w:eastAsia="Courier New" w:hAnsi="Courier New"/>
          <w:color w:val="0D3349"/>
          <w:sz w:val="19"/>
          <w:szCs w:val="19"/>
        </w:rPr>
        <w:t xml:space="preserve">http://localhost:3000</w:t>
      </w:r>
    </w:p>
    <w:p>
      <w:pPr>
        <w:spacing w:before="60" w:after="80"/>
      </w:pPr>
      <w:r>
        <w:rPr>
          <w:color w:val="1A1A1A"/>
          <w:sz w:val="22"/>
          <w:szCs w:val="22"/>
        </w:rPr>
        <w:t xml:space="preserve">Vous devriez voir le site web LgMore. Si c'est le cas, </w:t>
      </w:r>
      <w:r>
        <w:rPr>
          <w:b/>
          <w:bCs/>
          <w:color w:val="1A1A1A"/>
          <w:sz w:val="22"/>
          <w:szCs w:val="22"/>
        </w:rPr>
        <w:t xml:space="preserve">✅ le backend est correctement installé</w:t>
      </w:r>
      <w:r>
        <w:rPr>
          <w:color w:val="1A1A1A"/>
          <w:sz w:val="22"/>
          <w:szCs w:val="22"/>
        </w:rPr>
        <w:t xml:space="preserve">.</w:t>
      </w:r>
    </w:p>
    <w:p>
      <w:r>
        <w:br w:type="page"/>
      </w:r>
    </w:p>
    <w:p>
      <w:pPr>
        <w:pStyle w:val="Heading1"/>
        <w:pBdr>
          <w:bottom w:val="single" w:color="4472C4" w:sz="8" w:space="6"/>
        </w:pBdr>
        <w:spacing w:before="400" w:after="160"/>
        <w:rPr>
          <w:b/>
          <w:bCs/>
          <w:color w:val="1F3864"/>
          <w:sz w:val="32"/>
          <w:szCs w:val="32"/>
        </w:rPr>
      </w:pPr>
      <w:r>
        <w:t xml:space="preserve">4. Configuration du plugin Minecraft</w:t>
      </w:r>
    </w:p>
    <w:p>
      <w:pPr>
        <w:pStyle w:val="Heading2"/>
        <w:spacing w:before="320" w:after="120"/>
        <w:rPr>
          <w:b/>
          <w:bCs/>
          <w:color w:val="4472C4"/>
          <w:sz w:val="26"/>
          <w:szCs w:val="26"/>
        </w:rPr>
      </w:pPr>
      <w:r>
        <w:t xml:space="preserve">4.1 Ajouter la commande d'export</w:t>
      </w:r>
    </w:p>
    <w:p>
      <w:pPr>
        <w:spacing w:before="60" w:after="80"/>
      </w:pPr>
      <w:r>
        <w:rPr>
          <w:color w:val="1A1A1A"/>
          <w:sz w:val="22"/>
          <w:szCs w:val="22"/>
        </w:rPr>
        <w:t xml:space="preserve">Le fichier </w:t>
      </w:r>
      <w:r>
        <w:rPr>
          <w:rFonts w:ascii="Courier New" w:cs="Courier New" w:eastAsia="Courier New" w:hAnsi="Courier New"/>
          <w:color w:val="0D3349"/>
          <w:sz w:val="19"/>
          <w:szCs w:val="19"/>
          <w:shd w:fill="E8F0FE" w:color="E8F0FE" w:val="solid"/>
        </w:rPr>
        <w:t xml:space="preserve">ExportCommand.java</w:t>
      </w:r>
      <w:r>
        <w:rPr>
          <w:color w:val="1A1A1A"/>
          <w:sz w:val="22"/>
          <w:szCs w:val="22"/>
        </w:rPr>
        <w:t xml:space="preserve"> contient la commande </w:t>
      </w:r>
      <w:r>
        <w:rPr>
          <w:rFonts w:ascii="Courier New" w:cs="Courier New" w:eastAsia="Courier New" w:hAnsi="Courier New"/>
          <w:color w:val="0D3349"/>
          <w:sz w:val="19"/>
          <w:szCs w:val="19"/>
          <w:shd w:fill="E8F0FE" w:color="E8F0FE" w:val="solid"/>
        </w:rPr>
        <w:t xml:space="preserve">/lga export</w:t>
      </w:r>
      <w:r>
        <w:rPr>
          <w:color w:val="1A1A1A"/>
          <w:sz w:val="22"/>
          <w:szCs w:val="22"/>
        </w:rPr>
        <w:t xml:space="preserve">. Il faut l'ajouter à votre projet Java.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500"/>
            <w:shd w:fill="4472C4" w:color="4472C4" w:val="solid"/>
            <w:tcMar>
              <w:top w:type="dxa" w:w="80"/>
              <w:left w:type="dxa" w:w="100"/>
              <w:bottom w:type="dxa" w:w="80"/>
              <w:right w:type="dxa" w:w="100"/>
            </w:tcMar>
            <w:vAlign w:val="center"/>
          </w:tcPr>
          <w:p>
            <w:pPr>
              <w:jc w:val="center"/>
            </w:pPr>
            <w:r>
              <w:rPr>
                <w:b/>
                <w:bCs/>
                <w:color w:val="FFFFFF"/>
                <w:sz w:val="22"/>
                <w:szCs w:val="22"/>
              </w:rPr>
              <w:t xml:space="preserve">①</w:t>
            </w:r>
          </w:p>
        </w:tc>
        <w:tc>
          <w:tcPr>
            <w:shd w:fill="F2F2F2" w:color="F2F2F2" w:val="solid"/>
            <w:tcMar>
              <w:top w:type="dxa" w:w="80"/>
              <w:left w:type="dxa" w:w="180"/>
              <w:bottom w:type="dxa" w:w="80"/>
              <w:right w:type="dxa" w:w="180"/>
            </w:tcMar>
          </w:tcPr>
          <w:p>
            <w:pPr>
              <w:spacing w:before="60" w:after="60"/>
            </w:pPr>
            <w:r>
              <w:rPr>
                <w:b/>
                <w:bCs/>
                <w:color w:val="1F3864"/>
                <w:sz w:val="22"/>
                <w:szCs w:val="22"/>
              </w:rPr>
              <w:t xml:space="preserve">Copier le fichier</w:t>
            </w:r>
          </w:p>
          <w:p>
            <w:pPr>
              <w:spacing w:before="60" w:after="80"/>
            </w:pPr>
            <w:r>
              <w:rPr>
                <w:color w:val="1A1A1A"/>
                <w:sz w:val="22"/>
                <w:szCs w:val="22"/>
              </w:rPr>
              <w:t xml:space="preserve">Copiez </w:t>
            </w:r>
            <w:r>
              <w:rPr>
                <w:rFonts w:ascii="Courier New" w:cs="Courier New" w:eastAsia="Courier New" w:hAnsi="Courier New"/>
                <w:color w:val="0D3349"/>
                <w:sz w:val="19"/>
                <w:szCs w:val="19"/>
                <w:shd w:fill="E8F0FE" w:color="E8F0FE" w:val="solid"/>
              </w:rPr>
              <w:t xml:space="preserve">ExportCommand.java</w:t>
            </w:r>
            <w:r>
              <w:rPr>
                <w:color w:val="1A1A1A"/>
                <w:sz w:val="22"/>
                <w:szCs w:val="22"/>
              </w:rPr>
              <w:t xml:space="preserve"> dans votre projet Java, dans le dossier :</w:t>
            </w:r>
          </w:p>
          <w:p>
            <w:pPr>
              <w:pBdr>
                <w:left w:val="single" w:color="4472C4" w:sz="12" w:space="8"/>
              </w:pBdr>
              <w:shd w:fill="EEF2FA" w:color="EEF2FA" w:val="solid"/>
              <w:spacing w:before="20" w:after="20"/>
              <w:ind w:left="360"/>
            </w:pPr>
            <w:r>
              <w:rPr>
                <w:rFonts w:ascii="Courier New" w:cs="Courier New" w:eastAsia="Courier New" w:hAnsi="Courier New"/>
                <w:color w:val="0D3349"/>
                <w:sz w:val="19"/>
                <w:szCs w:val="19"/>
              </w:rPr>
              <w:t xml:space="preserve">src/fr/fitzche/lgmore/commands/</w:t>
            </w:r>
          </w:p>
        </w:tc>
      </w:tr>
    </w:tbl>
    <w:p>
      <w:pPr>
        <w:spacing w:before="120" w:after="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500"/>
            <w:shd w:fill="4472C4" w:color="4472C4" w:val="solid"/>
            <w:tcMar>
              <w:top w:type="dxa" w:w="80"/>
              <w:left w:type="dxa" w:w="100"/>
              <w:bottom w:type="dxa" w:w="80"/>
              <w:right w:type="dxa" w:w="100"/>
            </w:tcMar>
            <w:vAlign w:val="center"/>
          </w:tcPr>
          <w:p>
            <w:pPr>
              <w:jc w:val="center"/>
            </w:pPr>
            <w:r>
              <w:rPr>
                <w:b/>
                <w:bCs/>
                <w:color w:val="FFFFFF"/>
                <w:sz w:val="22"/>
                <w:szCs w:val="22"/>
              </w:rPr>
              <w:t xml:space="preserve">②</w:t>
            </w:r>
          </w:p>
        </w:tc>
        <w:tc>
          <w:tcPr>
            <w:shd w:fill="F2F2F2" w:color="F2F2F2" w:val="solid"/>
            <w:tcMar>
              <w:top w:type="dxa" w:w="80"/>
              <w:left w:type="dxa" w:w="180"/>
              <w:bottom w:type="dxa" w:w="80"/>
              <w:right w:type="dxa" w:w="180"/>
            </w:tcMar>
          </w:tcPr>
          <w:p>
            <w:pPr>
              <w:spacing w:before="60" w:after="60"/>
            </w:pPr>
            <w:r>
              <w:rPr>
                <w:b/>
                <w:bCs/>
                <w:color w:val="1F3864"/>
                <w:sz w:val="22"/>
                <w:szCs w:val="22"/>
              </w:rPr>
              <w:t xml:space="preserve">Modifier l'URL et la clé dans ExportCommand.java</w:t>
            </w:r>
          </w:p>
          <w:p>
            <w:pPr>
              <w:spacing w:before="60" w:after="80"/>
            </w:pPr>
            <w:r>
              <w:rPr>
                <w:color w:val="1A1A1A"/>
                <w:sz w:val="22"/>
                <w:szCs w:val="22"/>
              </w:rPr>
              <w:t xml:space="preserve">Ouvrez le fichier et modifiez ces deux lignes :</w:t>
            </w:r>
          </w:p>
          <w:p>
            <w:pPr>
              <w:pBdr>
                <w:left w:val="single" w:color="4472C4" w:sz="12" w:space="8"/>
              </w:pBdr>
              <w:shd w:fill="EEF2FA" w:color="EEF2FA" w:val="solid"/>
              <w:spacing w:before="20" w:after="20"/>
              <w:ind w:left="360"/>
            </w:pPr>
            <w:r>
              <w:rPr>
                <w:rFonts w:ascii="Courier New" w:cs="Courier New" w:eastAsia="Courier New" w:hAnsi="Courier New"/>
                <w:color w:val="0D3349"/>
                <w:sz w:val="19"/>
                <w:szCs w:val="19"/>
              </w:rPr>
              <w:t xml:space="preserve">// Ligne ~30 du fichier :</w:t>
            </w:r>
          </w:p>
          <w:p>
            <w:pPr>
              <w:pBdr>
                <w:left w:val="single" w:color="4472C4" w:sz="12" w:space="8"/>
              </w:pBdr>
              <w:shd w:fill="EEF2FA" w:color="EEF2FA" w:val="solid"/>
              <w:spacing w:before="20" w:after="20"/>
              <w:ind w:left="360"/>
            </w:pPr>
            <w:r>
              <w:rPr>
                <w:rFonts w:ascii="Courier New" w:cs="Courier New" w:eastAsia="Courier New" w:hAnsi="Courier New"/>
                <w:color w:val="0D3349"/>
                <w:sz w:val="19"/>
                <w:szCs w:val="19"/>
              </w:rPr>
              <w:t xml:space="preserve">private static final String SITE_URL  = "http://localhost:3000";</w:t>
            </w:r>
          </w:p>
          <w:p>
            <w:pPr>
              <w:pBdr>
                <w:left w:val="single" w:color="4472C4" w:sz="12" w:space="8"/>
              </w:pBdr>
              <w:shd w:fill="EEF2FA" w:color="EEF2FA" w:val="solid"/>
              <w:spacing w:before="20" w:after="20"/>
              <w:ind w:left="360"/>
            </w:pPr>
            <w:r>
              <w:rPr>
                <w:rFonts w:ascii="Courier New" w:cs="Courier New" w:eastAsia="Courier New" w:hAnsi="Courier New"/>
                <w:color w:val="0D3349"/>
                <w:sz w:val="19"/>
                <w:szCs w:val="19"/>
              </w:rPr>
              <w:t xml:space="preserve">private static final String ADMIN_KEY = "lgmore-admin-key-changeme";</w:t>
            </w:r>
          </w:p>
          <w:p>
            <w:pPr>
              <w:spacing w:before="60" w:after="80"/>
            </w:pPr>
            <w:r>
              <w:rPr>
                <w:color w:val="1A1A1A"/>
                <w:sz w:val="22"/>
                <w:szCs w:val="22"/>
              </w:rPr>
              <w:t xml:space="preserve">Remplacez </w:t>
            </w:r>
            <w:r>
              <w:rPr>
                <w:rFonts w:ascii="Courier New" w:cs="Courier New" w:eastAsia="Courier New" w:hAnsi="Courier New"/>
                <w:color w:val="0D3349"/>
                <w:sz w:val="19"/>
                <w:szCs w:val="19"/>
                <w:shd w:fill="E8F0FE" w:color="E8F0FE" w:val="solid"/>
              </w:rPr>
              <w:t xml:space="preserve">"http://localhost:3000"</w:t>
            </w:r>
            <w:r>
              <w:rPr>
                <w:color w:val="1A1A1A"/>
                <w:sz w:val="22"/>
                <w:szCs w:val="22"/>
              </w:rPr>
              <w:t xml:space="preserve"> par l'adresse de votre serveur backend (voir section 3.6).</w:t>
            </w:r>
          </w:p>
          <w:p>
            <w:pPr>
              <w:spacing w:before="60" w:after="80"/>
            </w:pPr>
            <w:r>
              <w:rPr>
                <w:color w:val="1A1A1A"/>
                <w:sz w:val="22"/>
                <w:szCs w:val="22"/>
              </w:rPr>
              <w:t xml:space="preserve">Remplacez </w:t>
            </w:r>
            <w:r>
              <w:rPr>
                <w:rFonts w:ascii="Courier New" w:cs="Courier New" w:eastAsia="Courier New" w:hAnsi="Courier New"/>
                <w:color w:val="0D3349"/>
                <w:sz w:val="19"/>
                <w:szCs w:val="19"/>
                <w:shd w:fill="E8F0FE" w:color="E8F0FE" w:val="solid"/>
              </w:rPr>
              <w:t xml:space="preserve">"lgmore-admin-key-changeme"</w:t>
            </w:r>
            <w:r>
              <w:rPr>
                <w:color w:val="1A1A1A"/>
                <w:sz w:val="22"/>
                <w:szCs w:val="22"/>
              </w:rPr>
              <w:t xml:space="preserve"> par la même valeur que celle dans </w:t>
            </w:r>
            <w:r>
              <w:rPr>
                <w:rFonts w:ascii="Courier New" w:cs="Courier New" w:eastAsia="Courier New" w:hAnsi="Courier New"/>
                <w:color w:val="0D3349"/>
                <w:sz w:val="19"/>
                <w:szCs w:val="19"/>
                <w:shd w:fill="E8F0FE" w:color="E8F0FE" w:val="solid"/>
              </w:rPr>
              <w:t xml:space="preserve">server.js</w:t>
            </w:r>
            <w:r>
              <w:rPr>
                <w:color w:val="1A1A1A"/>
                <w:sz w:val="22"/>
                <w:szCs w:val="22"/>
              </w:rPr>
              <w:t xml:space="preserve">. Les deux doivent être </w:t>
            </w:r>
            <w:r>
              <w:rPr>
                <w:b/>
                <w:bCs/>
                <w:color w:val="1A1A1A"/>
                <w:sz w:val="22"/>
                <w:szCs w:val="22"/>
              </w:rPr>
              <w:t xml:space="preserve">identiques</w:t>
            </w:r>
            <w:r>
              <w:rPr>
                <w:color w:val="1A1A1A"/>
                <w:sz w:val="22"/>
                <w:szCs w:val="22"/>
              </w:rPr>
              <w:t xml:space="preserve">.</w:t>
            </w:r>
          </w:p>
        </w:tc>
      </w:tr>
    </w:tbl>
    <w:p>
      <w:pPr>
        <w:spacing w:before="120" w:after="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500"/>
            <w:shd w:fill="4472C4" w:color="4472C4" w:val="solid"/>
            <w:tcMar>
              <w:top w:type="dxa" w:w="80"/>
              <w:left w:type="dxa" w:w="100"/>
              <w:bottom w:type="dxa" w:w="80"/>
              <w:right w:type="dxa" w:w="100"/>
            </w:tcMar>
            <w:vAlign w:val="center"/>
          </w:tcPr>
          <w:p>
            <w:pPr>
              <w:jc w:val="center"/>
            </w:pPr>
            <w:r>
              <w:rPr>
                <w:b/>
                <w:bCs/>
                <w:color w:val="FFFFFF"/>
                <w:sz w:val="22"/>
                <w:szCs w:val="22"/>
              </w:rPr>
              <w:t xml:space="preserve">③</w:t>
            </w:r>
          </w:p>
        </w:tc>
        <w:tc>
          <w:tcPr>
            <w:shd w:fill="F2F2F2" w:color="F2F2F2" w:val="solid"/>
            <w:tcMar>
              <w:top w:type="dxa" w:w="80"/>
              <w:left w:type="dxa" w:w="180"/>
              <w:bottom w:type="dxa" w:w="80"/>
              <w:right w:type="dxa" w:w="180"/>
            </w:tcMar>
          </w:tcPr>
          <w:p>
            <w:pPr>
              <w:spacing w:before="60" w:after="60"/>
            </w:pPr>
            <w:r>
              <w:rPr>
                <w:b/>
                <w:bCs/>
                <w:color w:val="1F3864"/>
                <w:sz w:val="22"/>
                <w:szCs w:val="22"/>
              </w:rPr>
              <w:t xml:space="preserve">Enregistrer la commande dans Lga.java</w:t>
            </w:r>
          </w:p>
          <w:p>
            <w:pPr>
              <w:spacing w:before="60" w:after="80"/>
            </w:pPr>
            <w:r>
              <w:rPr>
                <w:color w:val="1A1A1A"/>
                <w:sz w:val="22"/>
                <w:szCs w:val="22"/>
              </w:rPr>
              <w:t xml:space="preserve">Ouvrez le fichier </w:t>
            </w:r>
            <w:r>
              <w:rPr>
                <w:rFonts w:ascii="Courier New" w:cs="Courier New" w:eastAsia="Courier New" w:hAnsi="Courier New"/>
                <w:color w:val="0D3349"/>
                <w:sz w:val="19"/>
                <w:szCs w:val="19"/>
                <w:shd w:fill="E8F0FE" w:color="E8F0FE" w:val="solid"/>
              </w:rPr>
              <w:t xml:space="preserve">src/fr/fitzche/lgmore/commands/Lga.java</w:t>
            </w:r>
            <w:r>
              <w:rPr>
                <w:color w:val="1A1A1A"/>
                <w:sz w:val="22"/>
                <w:szCs w:val="22"/>
              </w:rPr>
              <w:t xml:space="preserve">.</w:t>
            </w:r>
          </w:p>
          <w:p>
            <w:pPr>
              <w:spacing w:before="60" w:after="80"/>
            </w:pPr>
            <w:r>
              <w:rPr>
                <w:color w:val="1A1A1A"/>
                <w:sz w:val="22"/>
                <w:szCs w:val="22"/>
              </w:rPr>
              <w:t xml:space="preserve">Cherchez (Ctrl+F) le mot </w:t>
            </w:r>
            <w:r>
              <w:rPr>
                <w:rFonts w:ascii="Courier New" w:cs="Courier New" w:eastAsia="Courier New" w:hAnsi="Courier New"/>
                <w:color w:val="0D3349"/>
                <w:sz w:val="19"/>
                <w:szCs w:val="19"/>
                <w:shd w:fill="E8F0FE" w:color="E8F0FE" w:val="solid"/>
              </w:rPr>
              <w:t xml:space="preserve">onCommand</w:t>
            </w:r>
            <w:r>
              <w:rPr>
                <w:color w:val="1A1A1A"/>
                <w:sz w:val="22"/>
                <w:szCs w:val="22"/>
              </w:rPr>
              <w:t xml:space="preserve"> puis repérez la liste des </w:t>
            </w:r>
            <w:r>
              <w:rPr>
                <w:rFonts w:ascii="Courier New" w:cs="Courier New" w:eastAsia="Courier New" w:hAnsi="Courier New"/>
                <w:color w:val="0D3349"/>
                <w:sz w:val="19"/>
                <w:szCs w:val="19"/>
                <w:shd w:fill="E8F0FE" w:color="E8F0FE" w:val="solid"/>
              </w:rPr>
              <w:t xml:space="preserve">if (args[0].equals(...)</w:t>
            </w:r>
            <w:r>
              <w:rPr>
                <w:color w:val="1A1A1A"/>
                <w:sz w:val="22"/>
                <w:szCs w:val="22"/>
              </w:rPr>
              <w:t xml:space="preserve">.</w:t>
            </w:r>
          </w:p>
          <w:p>
            <w:pPr>
              <w:spacing w:before="60" w:after="80"/>
            </w:pPr>
            <w:r>
              <w:rPr>
                <w:color w:val="1A1A1A"/>
                <w:sz w:val="22"/>
                <w:szCs w:val="22"/>
              </w:rPr>
              <w:t xml:space="preserve">Ajoutez ces lignes dans la méthode </w:t>
            </w:r>
            <w:r>
              <w:rPr>
                <w:rFonts w:ascii="Courier New" w:cs="Courier New" w:eastAsia="Courier New" w:hAnsi="Courier New"/>
                <w:color w:val="0D3349"/>
                <w:sz w:val="19"/>
                <w:szCs w:val="19"/>
                <w:shd w:fill="E8F0FE" w:color="E8F0FE" w:val="solid"/>
              </w:rPr>
              <w:t xml:space="preserve">onCommand()</w:t>
            </w:r>
            <w:r>
              <w:rPr>
                <w:color w:val="1A1A1A"/>
                <w:sz w:val="22"/>
                <w:szCs w:val="22"/>
              </w:rPr>
              <w:t xml:space="preserve">, avec les autres commandes :</w:t>
            </w:r>
          </w:p>
          <w:p>
            <w:pPr>
              <w:pBdr>
                <w:left w:val="single" w:color="4472C4" w:sz="12" w:space="8"/>
              </w:pBdr>
              <w:shd w:fill="EEF2FA" w:color="EEF2FA" w:val="solid"/>
              <w:spacing w:before="20" w:after="20"/>
              <w:ind w:left="360"/>
            </w:pPr>
            <w:r>
              <w:rPr>
                <w:rFonts w:ascii="Courier New" w:cs="Courier New" w:eastAsia="Courier New" w:hAnsi="Courier New"/>
                <w:color w:val="0D3349"/>
                <w:sz w:val="19"/>
                <w:szCs w:val="19"/>
              </w:rPr>
              <w:t xml:space="preserve">} else if (args[0].equals("export")) {</w:t>
            </w:r>
          </w:p>
          <w:p>
            <w:pPr>
              <w:pBdr>
                <w:left w:val="single" w:color="4472C4" w:sz="12" w:space="8"/>
              </w:pBdr>
              <w:shd w:fill="EEF2FA" w:color="EEF2FA" w:val="solid"/>
              <w:spacing w:before="20" w:after="20"/>
              <w:ind w:left="360"/>
            </w:pPr>
            <w:r>
              <w:rPr>
                <w:rFonts w:ascii="Courier New" w:cs="Courier New" w:eastAsia="Courier New" w:hAnsi="Courier New"/>
                <w:color w:val="0D3349"/>
                <w:sz w:val="19"/>
                <w:szCs w:val="19"/>
              </w:rPr>
              <w:t xml:space="preserve">    new ExportCommand().onCommand(sender, cmd, label,</w:t>
            </w:r>
          </w:p>
          <w:p>
            <w:pPr>
              <w:pBdr>
                <w:left w:val="single" w:color="4472C4" w:sz="12" w:space="8"/>
              </w:pBdr>
              <w:shd w:fill="EEF2FA" w:color="EEF2FA" w:val="solid"/>
              <w:spacing w:before="20" w:after="20"/>
              <w:ind w:left="360"/>
            </w:pPr>
            <w:r>
              <w:rPr>
                <w:rFonts w:ascii="Courier New" w:cs="Courier New" w:eastAsia="Courier New" w:hAnsi="Courier New"/>
                <w:color w:val="0D3349"/>
                <w:sz w:val="19"/>
                <w:szCs w:val="19"/>
              </w:rPr>
              <w:t xml:space="preserve">        Arrays.copyOfRange(args, 1, args.length));</w:t>
            </w:r>
          </w:p>
          <w:p>
            <w:pPr>
              <w:pBdr>
                <w:left w:val="single" w:color="4472C4" w:sz="12" w:space="8"/>
              </w:pBdr>
              <w:shd w:fill="EEF2FA" w:color="EEF2FA" w:val="solid"/>
              <w:spacing w:before="20" w:after="20"/>
              <w:ind w:left="360"/>
            </w:pPr>
            <w:r>
              <w:rPr>
                <w:rFonts w:ascii="Courier New" w:cs="Courier New" w:eastAsia="Courier New" w:hAnsi="Courier New"/>
                <w:color w:val="0D3349"/>
                <w:sz w:val="19"/>
                <w:szCs w:val="19"/>
              </w:rPr>
              <w:t xml:space="preserve">    return true;</w:t>
            </w:r>
          </w:p>
          <w:p>
            <w:pPr>
              <w:pBdr>
                <w:left w:val="single" w:color="4472C4" w:sz="12" w:space="8"/>
              </w:pBdr>
              <w:shd w:fill="EEF2FA" w:color="EEF2FA" w:val="solid"/>
              <w:spacing w:before="20" w:after="20"/>
              <w:ind w:left="360"/>
            </w:pPr>
            <w:r>
              <w:rPr>
                <w:rFonts w:ascii="Courier New" w:cs="Courier New" w:eastAsia="Courier New" w:hAnsi="Courier New"/>
                <w:color w:val="0D3349"/>
                <w:sz w:val="19"/>
                <w:szCs w:val="19"/>
              </w:rPr>
              <w:t xml:space="preserve">}</w:t>
            </w:r>
          </w:p>
        </w:tc>
      </w:tr>
    </w:tbl>
    <w:p>
      <w:pPr>
        <w:spacing w:before="120" w:after="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500"/>
            <w:shd w:fill="4472C4" w:color="4472C4" w:val="solid"/>
            <w:tcMar>
              <w:top w:type="dxa" w:w="80"/>
              <w:left w:type="dxa" w:w="100"/>
              <w:bottom w:type="dxa" w:w="80"/>
              <w:right w:type="dxa" w:w="100"/>
            </w:tcMar>
            <w:vAlign w:val="center"/>
          </w:tcPr>
          <w:p>
            <w:pPr>
              <w:jc w:val="center"/>
            </w:pPr>
            <w:r>
              <w:rPr>
                <w:b/>
                <w:bCs/>
                <w:color w:val="FFFFFF"/>
                <w:sz w:val="22"/>
                <w:szCs w:val="22"/>
              </w:rPr>
              <w:t xml:space="preserve">④</w:t>
            </w:r>
          </w:p>
        </w:tc>
        <w:tc>
          <w:tcPr>
            <w:shd w:fill="F2F2F2" w:color="F2F2F2" w:val="solid"/>
            <w:tcMar>
              <w:top w:type="dxa" w:w="80"/>
              <w:left w:type="dxa" w:w="180"/>
              <w:bottom w:type="dxa" w:w="80"/>
              <w:right w:type="dxa" w:w="180"/>
            </w:tcMar>
          </w:tcPr>
          <w:p>
            <w:pPr>
              <w:spacing w:before="60" w:after="60"/>
            </w:pPr>
            <w:r>
              <w:rPr>
                <w:b/>
                <w:bCs/>
                <w:color w:val="1F3864"/>
                <w:sz w:val="22"/>
                <w:szCs w:val="22"/>
              </w:rPr>
              <w:t xml:space="preserve">Recompiler et déployer le plugin</w:t>
            </w:r>
          </w:p>
          <w:p>
            <w:pPr>
              <w:spacing w:before="60" w:after="80"/>
            </w:pPr>
            <w:r>
              <w:rPr>
                <w:color w:val="1A1A1A"/>
                <w:sz w:val="22"/>
                <w:szCs w:val="22"/>
              </w:rPr>
              <w:t xml:space="preserve">Recompilez votre plugin en JAR (comme d'habitude) et copiez-le dans le dossier </w:t>
            </w:r>
            <w:r>
              <w:rPr>
                <w:rFonts w:ascii="Courier New" w:cs="Courier New" w:eastAsia="Courier New" w:hAnsi="Courier New"/>
                <w:color w:val="0D3349"/>
                <w:sz w:val="19"/>
                <w:szCs w:val="19"/>
                <w:shd w:fill="E8F0FE" w:color="E8F0FE" w:val="solid"/>
              </w:rPr>
              <w:t xml:space="preserve">plugins/</w:t>
            </w:r>
            <w:r>
              <w:rPr>
                <w:color w:val="1A1A1A"/>
                <w:sz w:val="22"/>
                <w:szCs w:val="22"/>
              </w:rPr>
              <w:t xml:space="preserve"> de votre serveur Spigot.</w:t>
            </w:r>
          </w:p>
          <w:p>
            <w:pPr>
              <w:spacing w:before="60" w:after="80"/>
            </w:pPr>
            <w:r>
              <w:rPr>
                <w:color w:val="1A1A1A"/>
                <w:sz w:val="22"/>
                <w:szCs w:val="22"/>
              </w:rPr>
              <w:t xml:space="preserve">Redémarrez le serveur Spigot pour prendre en compte les modifications.</w:t>
            </w:r>
          </w:p>
        </w:tc>
      </w:tr>
    </w:tbl>
    <w:p>
      <w:pPr>
        <w:spacing w:before="120" w:after="0"/>
      </w:pPr>
    </w:p>
    <w:p>
      <w:pPr>
        <w:pStyle w:val="Heading2"/>
        <w:spacing w:before="320" w:after="120"/>
        <w:rPr>
          <w:b/>
          <w:bCs/>
          <w:color w:val="4472C4"/>
          <w:sz w:val="26"/>
          <w:szCs w:val="26"/>
        </w:rPr>
      </w:pPr>
      <w:r>
        <w:t xml:space="preserve">4.2 Tester la connexion</w:t>
      </w:r>
    </w:p>
    <w:p>
      <w:pPr>
        <w:spacing w:before="60" w:after="80"/>
      </w:pPr>
      <w:r>
        <w:rPr>
          <w:color w:val="1A1A1A"/>
          <w:sz w:val="22"/>
          <w:szCs w:val="22"/>
        </w:rPr>
        <w:t xml:space="preserve">Dans le jeu Minecraft, tapez en tant qu'admin :</w:t>
      </w:r>
    </w:p>
    <w:p>
      <w:pPr>
        <w:pBdr>
          <w:left w:val="single" w:color="4472C4" w:sz="12" w:space="8"/>
        </w:pBdr>
        <w:shd w:fill="EEF2FA" w:color="EEF2FA" w:val="solid"/>
        <w:spacing w:before="20" w:after="20"/>
        <w:ind w:left="360"/>
      </w:pPr>
      <w:r>
        <w:rPr>
          <w:rFonts w:ascii="Courier New" w:cs="Courier New" w:eastAsia="Courier New" w:hAnsi="Courier New"/>
          <w:color w:val="0D3349"/>
          <w:sz w:val="19"/>
          <w:szCs w:val="19"/>
        </w:rPr>
        <w:t xml:space="preserve">/lga export online</w:t>
      </w:r>
    </w:p>
    <w:p>
      <w:pPr>
        <w:spacing w:before="60" w:after="80"/>
      </w:pPr>
      <w:r>
        <w:rPr>
          <w:color w:val="1A1A1A"/>
          <w:sz w:val="22"/>
          <w:szCs w:val="22"/>
        </w:rPr>
        <w:t xml:space="preserve">Dans le terminal du backend, vous devriez voir :</w:t>
      </w:r>
    </w:p>
    <w:p>
      <w:pPr>
        <w:pBdr>
          <w:left w:val="single" w:color="4472C4" w:sz="12" w:space="8"/>
        </w:pBdr>
        <w:shd w:fill="EEF2FA" w:color="EEF2FA" w:val="solid"/>
        <w:spacing w:before="20" w:after="20"/>
        <w:ind w:left="360"/>
      </w:pPr>
      <w:r>
        <w:rPr>
          <w:rFonts w:ascii="Courier New" w:cs="Courier New" w:eastAsia="Courier New" w:hAnsi="Courier New"/>
          <w:color w:val="0D3349"/>
          <w:sz w:val="19"/>
          <w:szCs w:val="19"/>
        </w:rPr>
        <w:t xml:space="preserve">[INGEST] 1 joueur(s) : vostre_pseudo</w:t>
      </w:r>
    </w:p>
    <w:p>
      <w:pPr>
        <w:spacing w:before="60" w:after="80"/>
      </w:pPr>
      <w:r>
        <w:rPr>
          <w:color w:val="1A1A1A"/>
          <w:sz w:val="22"/>
          <w:szCs w:val="22"/>
        </w:rPr>
        <w:t xml:space="preserve">Si c'est le cas, </w:t>
      </w:r>
      <w:r>
        <w:rPr>
          <w:b/>
          <w:bCs/>
          <w:color w:val="1A1A1A"/>
          <w:sz w:val="22"/>
          <w:szCs w:val="22"/>
        </w:rPr>
        <w:t xml:space="preserve">✅ la connexion Minecraft → Backend fonctionne</w:t>
      </w:r>
      <w:r>
        <w:rPr>
          <w:color w:val="1A1A1A"/>
          <w:sz w:val="22"/>
          <w:szCs w:val="22"/>
        </w:rPr>
        <w:t xml:space="preserve">.</w:t>
      </w:r>
    </w:p>
    <w:p>
      <w:pPr>
        <w:spacing w:before="120" w:after="0"/>
      </w:pPr>
    </w:p>
    <w:p>
      <w:pPr>
        <w:pStyle w:val="Heading2"/>
        <w:spacing w:before="320" w:after="120"/>
        <w:rPr>
          <w:b/>
          <w:bCs/>
          <w:color w:val="4472C4"/>
          <w:sz w:val="26"/>
          <w:szCs w:val="26"/>
        </w:rPr>
      </w:pPr>
      <w:r>
        <w:t xml:space="preserve">4.3 Adresse IP — si le backend est sur un autre serveur</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100"/>
      </w:tblGrid>
      <w:tr>
        <w:tc>
          <w:tcPr>
            <w:tcBorders>
              <w:top w:val="single" w:color="375623" w:sz="6"/>
              <w:left w:val="thick" w:color="375623" w:sz="16"/>
              <w:bottom w:val="single" w:color="375623" w:sz="6"/>
              <w:right w:val="single" w:color="375623" w:sz="6"/>
            </w:tcBorders>
            <w:shd w:fill="E2EFDA" w:color="E2EFDA" w:val="solid"/>
            <w:tcMar>
              <w:top w:type="dxa" w:w="120"/>
              <w:left w:type="dxa" w:w="200"/>
              <w:bottom w:type="dxa" w:w="120"/>
              <w:right w:type="dxa" w:w="200"/>
            </w:tcMar>
          </w:tcPr>
          <w:p>
            <w:pPr>
              <w:spacing w:before="80" w:after="60"/>
            </w:pPr>
            <w:r>
              <w:rPr>
                <w:b/>
                <w:bCs/>
                <w:color w:val="375623"/>
                <w:sz w:val="22"/>
                <w:szCs w:val="22"/>
              </w:rPr>
              <w:t xml:space="preserve">ℹ️  Si le backend tourne sur le même ordinateur que le serveur Minecraft</w:t>
            </w:r>
          </w:p>
          <w:p>
            <w:pPr>
              <w:spacing w:before="40" w:after="40"/>
            </w:pPr>
            <w:r>
              <w:rPr>
                <w:color w:val="1A1A1A"/>
                <w:sz w:val="22"/>
                <w:szCs w:val="22"/>
              </w:rPr>
              <w:t xml:space="preserve">Utilisez </w:t>
            </w:r>
            <w:r>
              <w:rPr>
                <w:rFonts w:ascii="Courier New" w:cs="Courier New" w:eastAsia="Courier New" w:hAnsi="Courier New"/>
                <w:color w:val="0D3349"/>
                <w:sz w:val="19"/>
                <w:szCs w:val="19"/>
                <w:shd w:fill="E8F0FE" w:color="E8F0FE" w:val="solid"/>
              </w:rPr>
              <w:t xml:space="preserve">http://localhost:3000</w:t>
            </w:r>
            <w:r>
              <w:rPr>
                <w:color w:val="1A1A1A"/>
                <w:sz w:val="22"/>
                <w:szCs w:val="22"/>
              </w:rPr>
              <w:t xml:space="preserve">. Aucun changement nécessaire.</w:t>
            </w:r>
          </w:p>
        </w:tc>
      </w:tr>
    </w:tbl>
    <w:p>
      <w:pPr>
        <w:spacing w:before="120" w:after="0"/>
      </w:pP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100"/>
      </w:tblGrid>
      <w:tr>
        <w:tc>
          <w:tcPr>
            <w:tcBorders>
              <w:top w:val="single" w:color="C55A11" w:sz="6"/>
              <w:left w:val="thick" w:color="C55A11" w:sz="16"/>
              <w:bottom w:val="single" w:color="C55A11" w:sz="6"/>
              <w:right w:val="single" w:color="C55A11" w:sz="6"/>
            </w:tcBorders>
            <w:shd w:fill="FCE4D6" w:color="FCE4D6" w:val="solid"/>
            <w:tcMar>
              <w:top w:type="dxa" w:w="120"/>
              <w:left w:type="dxa" w:w="200"/>
              <w:bottom w:type="dxa" w:w="120"/>
              <w:right w:type="dxa" w:w="200"/>
            </w:tcMar>
          </w:tcPr>
          <w:p>
            <w:pPr>
              <w:spacing w:before="80" w:after="60"/>
            </w:pPr>
            <w:r>
              <w:rPr>
                <w:b/>
                <w:bCs/>
                <w:color w:val="C55A11"/>
                <w:sz w:val="22"/>
                <w:szCs w:val="22"/>
              </w:rPr>
              <w:t xml:space="preserve">ℹ️  Si le backend tourne sur un serveur dédié (VPS)</w:t>
            </w:r>
          </w:p>
          <w:p>
            <w:pPr>
              <w:spacing w:before="40" w:after="40"/>
            </w:pPr>
            <w:r>
              <w:rPr>
                <w:color w:val="1A1A1A"/>
                <w:sz w:val="22"/>
                <w:szCs w:val="22"/>
              </w:rPr>
              <w:t xml:space="preserve">Remplacez </w:t>
            </w:r>
            <w:r>
              <w:rPr>
                <w:rFonts w:ascii="Courier New" w:cs="Courier New" w:eastAsia="Courier New" w:hAnsi="Courier New"/>
                <w:color w:val="0D3349"/>
                <w:sz w:val="19"/>
                <w:szCs w:val="19"/>
                <w:shd w:fill="E8F0FE" w:color="E8F0FE" w:val="solid"/>
              </w:rPr>
              <w:t xml:space="preserve">localhost</w:t>
            </w:r>
            <w:r>
              <w:rPr>
                <w:color w:val="1A1A1A"/>
                <w:sz w:val="22"/>
                <w:szCs w:val="22"/>
              </w:rPr>
              <w:t xml:space="preserve"> par l'adresse IP de votre VPS. Exemple :</w:t>
            </w:r>
            <w:r>
              <w:rPr>
                <w:color w:val="1A1A1A"/>
                <w:sz w:val="22"/>
                <w:szCs w:val="22"/>
              </w:rPr>
              <w:t xml:space="preserve">
</w:t>
            </w:r>
            <w:r>
              <w:rPr>
                <w:rFonts w:ascii="Courier New" w:cs="Courier New" w:eastAsia="Courier New" w:hAnsi="Courier New"/>
                <w:color w:val="0D3349"/>
                <w:sz w:val="19"/>
                <w:szCs w:val="19"/>
                <w:shd w:fill="E8F0FE" w:color="E8F0FE" w:val="solid"/>
              </w:rPr>
              <w:t xml:space="preserve">http://192.168.1.50:3000</w:t>
            </w:r>
            <w:r>
              <w:rPr>
                <w:color w:val="1A1A1A"/>
                <w:sz w:val="22"/>
                <w:szCs w:val="22"/>
              </w:rPr>
              <w:t xml:space="preserve">  ou  </w:t>
            </w:r>
            <w:r>
              <w:rPr>
                <w:rFonts w:ascii="Courier New" w:cs="Courier New" w:eastAsia="Courier New" w:hAnsi="Courier New"/>
                <w:color w:val="0D3349"/>
                <w:sz w:val="19"/>
                <w:szCs w:val="19"/>
                <w:shd w:fill="E8F0FE" w:color="E8F0FE" w:val="solid"/>
              </w:rPr>
              <w:t xml:space="preserve">http://votredomaine.fr:3000</w:t>
            </w:r>
            <w:r>
              <w:rPr>
                <w:color w:val="1A1A1A"/>
                <w:sz w:val="22"/>
                <w:szCs w:val="22"/>
              </w:rPr>
              <w:t xml:space="preserve">
Assurez-vous que le port 3000 est ouvert dans votre pare-feu.</w:t>
            </w:r>
          </w:p>
        </w:tc>
      </w:tr>
    </w:tbl>
    <w:p>
      <w:r>
        <w:br w:type="page"/>
      </w:r>
    </w:p>
    <w:p>
      <w:pPr>
        <w:pStyle w:val="Heading1"/>
        <w:pBdr>
          <w:bottom w:val="single" w:color="4472C4" w:sz="8" w:space="6"/>
        </w:pBdr>
        <w:spacing w:before="400" w:after="160"/>
        <w:rPr>
          <w:b/>
          <w:bCs/>
          <w:color w:val="1F3864"/>
          <w:sz w:val="32"/>
          <w:szCs w:val="32"/>
        </w:rPr>
      </w:pPr>
      <w:r>
        <w:t xml:space="preserve">5. Utilisation du site web</w:t>
      </w:r>
    </w:p>
    <w:p>
      <w:pPr>
        <w:pStyle w:val="Heading2"/>
        <w:spacing w:before="320" w:after="120"/>
        <w:rPr>
          <w:b/>
          <w:bCs/>
          <w:color w:val="4472C4"/>
          <w:sz w:val="26"/>
          <w:szCs w:val="26"/>
        </w:rPr>
      </w:pPr>
      <w:r>
        <w:t xml:space="preserve">5.1 Accès au site</w:t>
      </w:r>
    </w:p>
    <w:p>
      <w:pPr>
        <w:spacing w:before="60" w:after="80"/>
      </w:pPr>
      <w:r>
        <w:rPr>
          <w:color w:val="1A1A1A"/>
          <w:sz w:val="22"/>
          <w:szCs w:val="22"/>
        </w:rPr>
        <w:t xml:space="preserve">Le site est accessible à l'adresse :</w:t>
      </w:r>
    </w:p>
    <w:p>
      <w:pPr>
        <w:pBdr>
          <w:left w:val="single" w:color="4472C4" w:sz="12" w:space="8"/>
        </w:pBdr>
        <w:shd w:fill="EEF2FA" w:color="EEF2FA" w:val="solid"/>
        <w:spacing w:before="20" w:after="20"/>
        <w:ind w:left="360"/>
      </w:pPr>
      <w:r>
        <w:rPr>
          <w:rFonts w:ascii="Courier New" w:cs="Courier New" w:eastAsia="Courier New" w:hAnsi="Courier New"/>
          <w:color w:val="0D3349"/>
          <w:sz w:val="19"/>
          <w:szCs w:val="19"/>
        </w:rPr>
        <w:t xml:space="preserve">http://localhost:3000         (si le backend est en local)</w:t>
      </w:r>
    </w:p>
    <w:p>
      <w:pPr>
        <w:pBdr>
          <w:left w:val="single" w:color="4472C4" w:sz="12" w:space="8"/>
        </w:pBdr>
        <w:shd w:fill="EEF2FA" w:color="EEF2FA" w:val="solid"/>
        <w:spacing w:before="20" w:after="20"/>
        <w:ind w:left="360"/>
      </w:pPr>
      <w:r>
        <w:rPr>
          <w:rFonts w:ascii="Courier New" w:cs="Courier New" w:eastAsia="Courier New" w:hAnsi="Courier New"/>
          <w:color w:val="0D3349"/>
          <w:sz w:val="19"/>
          <w:szCs w:val="19"/>
        </w:rPr>
        <w:t xml:space="preserve">http://VOTRE_IP:3000         (si le backend est sur un serveur)</w:t>
      </w:r>
    </w:p>
    <w:p>
      <w:pPr>
        <w:pStyle w:val="Heading2"/>
        <w:spacing w:before="320" w:after="120"/>
        <w:rPr>
          <w:b/>
          <w:bCs/>
          <w:color w:val="4472C4"/>
          <w:sz w:val="26"/>
          <w:szCs w:val="26"/>
        </w:rPr>
      </w:pPr>
      <w:r>
        <w:t xml:space="preserve">5.2 Créer un compte</w:t>
      </w:r>
    </w:p>
    <w:p>
      <w:pPr>
        <w:spacing w:before="60" w:after="80"/>
      </w:pPr>
      <w:r>
        <w:rPr>
          <w:color w:val="1A1A1A"/>
          <w:sz w:val="22"/>
          <w:szCs w:val="22"/>
        </w:rPr>
        <w:t xml:space="preserve">Les joueurs peuvent créer leur compte directement sur le site :</w:t>
      </w:r>
    </w:p>
    <w:p>
      <w:pPr>
        <w:pStyle w:val="ListParagraph"/>
        <w:numPr>
          <w:ilvl w:val="0"/>
          <w:numId w:val="1"/>
        </w:numPr>
        <w:spacing w:before="40" w:after="40"/>
        <w:ind w:left="360"/>
      </w:pPr>
      <w:r>
        <w:rPr>
          <w:b/>
          <w:bCs/>
          <w:color w:val="1A1A1A"/>
          <w:sz w:val="22"/>
          <w:szCs w:val="22"/>
        </w:rPr>
        <w:t xml:space="preserve">Identifiant : </w:t>
      </w:r>
      <w:r>
        <w:rPr>
          <w:color w:val="1A1A1A"/>
          <w:sz w:val="22"/>
          <w:szCs w:val="22"/>
        </w:rPr>
        <w:t xml:space="preserve">unique, visible seulement pour la connexion (lettres, chiffres, _)</w:t>
      </w:r>
    </w:p>
    <w:p>
      <w:pPr>
        <w:pStyle w:val="ListParagraph"/>
        <w:numPr>
          <w:ilvl w:val="0"/>
          <w:numId w:val="1"/>
        </w:numPr>
        <w:spacing w:before="40" w:after="40"/>
        <w:ind w:left="360"/>
      </w:pPr>
      <w:r>
        <w:rPr>
          <w:b/>
          <w:bCs/>
          <w:color w:val="1A1A1A"/>
          <w:sz w:val="22"/>
          <w:szCs w:val="22"/>
        </w:rPr>
        <w:t xml:space="preserve">Pseudo : </w:t>
      </w:r>
      <w:r>
        <w:rPr>
          <w:color w:val="1A1A1A"/>
          <w:sz w:val="22"/>
          <w:szCs w:val="22"/>
        </w:rPr>
        <w:t xml:space="preserve">le nom affiché aux autres (peut être son pseudo Minecraft)</w:t>
      </w:r>
    </w:p>
    <w:p>
      <w:pPr>
        <w:pStyle w:val="ListParagraph"/>
        <w:numPr>
          <w:ilvl w:val="0"/>
          <w:numId w:val="1"/>
        </w:numPr>
        <w:spacing w:before="40" w:after="40"/>
        <w:ind w:left="360"/>
      </w:pPr>
      <w:r>
        <w:rPr>
          <w:b/>
          <w:bCs/>
          <w:color w:val="1A1A1A"/>
          <w:sz w:val="22"/>
          <w:szCs w:val="22"/>
        </w:rPr>
        <w:t xml:space="preserve">Mot de passe : </w:t>
      </w:r>
      <w:r>
        <w:rPr>
          <w:color w:val="1A1A1A"/>
          <w:sz w:val="22"/>
          <w:szCs w:val="22"/>
        </w:rPr>
        <w:t xml:space="preserve">minimum 6 caractères</w:t>
      </w:r>
    </w:p>
    <w:p>
      <w:pPr>
        <w:spacing w:before="120" w:after="0"/>
      </w:pPr>
    </w:p>
    <w:p>
      <w:pPr>
        <w:pStyle w:val="Heading2"/>
        <w:spacing w:before="320" w:after="120"/>
        <w:rPr>
          <w:b/>
          <w:bCs/>
          <w:color w:val="4472C4"/>
          <w:sz w:val="26"/>
          <w:szCs w:val="26"/>
        </w:rPr>
      </w:pPr>
      <w:r>
        <w:t xml:space="preserve">5.3 Lier son compte à son pseudo Minecraft</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100"/>
      </w:tblGrid>
      <w:tr>
        <w:tc>
          <w:tcPr>
            <w:tcBorders>
              <w:top w:val="single" w:color="4472C4" w:sz="6"/>
              <w:left w:val="thick" w:color="4472C4" w:sz="16"/>
              <w:bottom w:val="single" w:color="4472C4" w:sz="6"/>
              <w:right w:val="single" w:color="4472C4" w:sz="6"/>
            </w:tcBorders>
            <w:shd w:fill="E8F0FE" w:color="E8F0FE" w:val="solid"/>
            <w:tcMar>
              <w:top w:type="dxa" w:w="120"/>
              <w:left w:type="dxa" w:w="200"/>
              <w:bottom w:type="dxa" w:w="120"/>
              <w:right w:type="dxa" w:w="200"/>
            </w:tcMar>
          </w:tcPr>
          <w:p>
            <w:pPr>
              <w:spacing w:before="80" w:after="60"/>
            </w:pPr>
            <w:r>
              <w:rPr>
                <w:b/>
                <w:bCs/>
                <w:color w:val="4472C4"/>
                <w:sz w:val="22"/>
                <w:szCs w:val="22"/>
              </w:rPr>
              <w:t xml:space="preserve">ℹ️  Pourquoi lier son compte ?</w:t>
            </w:r>
          </w:p>
          <w:p>
            <w:pPr>
              <w:spacing w:before="40" w:after="40"/>
            </w:pPr>
            <w:r>
              <w:rPr>
                <w:color w:val="1A1A1A"/>
                <w:sz w:val="22"/>
                <w:szCs w:val="22"/>
              </w:rPr>
              <w:t xml:space="preserve">Sans ce lien, le site ne sait pas que le compte "Pierre94" correspond au joueur Minecraft "PierreLeHéros". Une fois lié, les statistiques importées depuis le serveur Minecraft apparaîtront automatiquement sur le profil.</w:t>
            </w:r>
          </w:p>
        </w:tc>
      </w:tr>
    </w:tbl>
    <w:p>
      <w:pPr>
        <w:spacing w:before="120" w:after="0"/>
      </w:pPr>
    </w:p>
    <w:p>
      <w:pPr>
        <w:spacing w:before="60" w:after="80"/>
      </w:pPr>
      <w:r>
        <w:rPr>
          <w:color w:val="1A1A1A"/>
          <w:sz w:val="22"/>
          <w:szCs w:val="22"/>
        </w:rPr>
        <w:t xml:space="preserve">Pour lier son compte :</w:t>
      </w:r>
    </w:p>
    <w:p>
      <w:pPr>
        <w:pStyle w:val="ListParagraph"/>
        <w:numPr>
          <w:ilvl w:val="0"/>
          <w:numId w:val="1"/>
        </w:numPr>
        <w:spacing w:before="40" w:after="40"/>
        <w:ind w:left="360"/>
      </w:pPr>
      <w:r>
        <w:rPr>
          <w:color w:val="1A1A1A"/>
          <w:sz w:val="22"/>
          <w:szCs w:val="22"/>
        </w:rPr>
        <w:t xml:space="preserve">Se connecter sur le site</w:t>
      </w:r>
    </w:p>
    <w:p>
      <w:pPr>
        <w:pStyle w:val="ListParagraph"/>
        <w:numPr>
          <w:ilvl w:val="0"/>
          <w:numId w:val="1"/>
        </w:numPr>
        <w:spacing w:before="40" w:after="40"/>
        <w:ind w:left="360"/>
      </w:pPr>
      <w:r>
        <w:rPr>
          <w:color w:val="1A1A1A"/>
          <w:sz w:val="22"/>
          <w:szCs w:val="22"/>
        </w:rPr>
        <w:t xml:space="preserve">Aller dans </w:t>
      </w:r>
      <w:r>
        <w:rPr>
          <w:b/>
          <w:bCs/>
          <w:color w:val="1A1A1A"/>
          <w:sz w:val="22"/>
          <w:szCs w:val="22"/>
        </w:rPr>
        <w:t xml:space="preserve">Mon compte → Paramètres</w:t>
      </w:r>
    </w:p>
    <w:p>
      <w:pPr>
        <w:pStyle w:val="ListParagraph"/>
        <w:numPr>
          <w:ilvl w:val="0"/>
          <w:numId w:val="1"/>
        </w:numPr>
        <w:spacing w:before="40" w:after="40"/>
        <w:ind w:left="360"/>
      </w:pPr>
      <w:r>
        <w:rPr>
          <w:color w:val="1A1A1A"/>
          <w:sz w:val="22"/>
          <w:szCs w:val="22"/>
        </w:rPr>
        <w:t xml:space="preserve">Renseigner le champ </w:t>
      </w:r>
      <w:r>
        <w:rPr>
          <w:b/>
          <w:bCs/>
          <w:color w:val="1A1A1A"/>
          <w:sz w:val="22"/>
          <w:szCs w:val="22"/>
        </w:rPr>
        <w:t xml:space="preserve">"Pseudo Minecraft"</w:t>
      </w:r>
      <w:r>
        <w:rPr>
          <w:color w:val="1A1A1A"/>
          <w:sz w:val="22"/>
          <w:szCs w:val="22"/>
        </w:rPr>
        <w:t xml:space="preserve"> avec le pseudo exact utilisé en jeu (sensible à la casse)</w:t>
      </w:r>
    </w:p>
    <w:p>
      <w:pPr>
        <w:pStyle w:val="ListParagraph"/>
        <w:numPr>
          <w:ilvl w:val="0"/>
          <w:numId w:val="1"/>
        </w:numPr>
        <w:spacing w:before="40" w:after="40"/>
        <w:ind w:left="360"/>
      </w:pPr>
      <w:r>
        <w:rPr>
          <w:color w:val="1A1A1A"/>
          <w:sz w:val="22"/>
          <w:szCs w:val="22"/>
        </w:rPr>
        <w:t xml:space="preserve">Cliquer sur </w:t>
      </w:r>
      <w:r>
        <w:rPr>
          <w:b/>
          <w:bCs/>
          <w:color w:val="1A1A1A"/>
          <w:sz w:val="22"/>
          <w:szCs w:val="22"/>
        </w:rPr>
        <w:t xml:space="preserve">Sauvegarder</w:t>
      </w:r>
    </w:p>
    <w:p>
      <w:pPr>
        <w:pStyle w:val="ListParagraph"/>
        <w:numPr>
          <w:ilvl w:val="0"/>
          <w:numId w:val="1"/>
        </w:numPr>
        <w:spacing w:before="40" w:after="40"/>
        <w:ind w:left="360"/>
      </w:pPr>
      <w:r>
        <w:rPr>
          <w:color w:val="1A1A1A"/>
          <w:sz w:val="22"/>
          <w:szCs w:val="22"/>
        </w:rPr>
        <w:t xml:space="preserve">Demander à un admin de lancer </w:t>
      </w:r>
      <w:r>
        <w:rPr>
          <w:rFonts w:ascii="Courier New" w:cs="Courier New" w:eastAsia="Courier New" w:hAnsi="Courier New"/>
          <w:color w:val="0D3349"/>
          <w:sz w:val="19"/>
          <w:szCs w:val="19"/>
          <w:shd w:fill="E8F0FE" w:color="E8F0FE" w:val="solid"/>
        </w:rPr>
        <w:t xml:space="preserve">/lga export VotrePseudoMC</w:t>
      </w:r>
      <w:r>
        <w:rPr>
          <w:color w:val="1A1A1A"/>
          <w:sz w:val="22"/>
          <w:szCs w:val="22"/>
        </w:rPr>
        <w:t xml:space="preserve"> sur le serveur</w:t>
      </w:r>
    </w:p>
    <w:p>
      <w:pPr>
        <w:pStyle w:val="ListParagraph"/>
        <w:numPr>
          <w:ilvl w:val="0"/>
          <w:numId w:val="1"/>
        </w:numPr>
        <w:spacing w:before="40" w:after="40"/>
        <w:ind w:left="360"/>
      </w:pPr>
      <w:r>
        <w:rPr>
          <w:color w:val="1A1A1A"/>
          <w:sz w:val="22"/>
          <w:szCs w:val="22"/>
        </w:rPr>
        <w:t xml:space="preserve">Actualiser la page — les statistiques apparaissent dans </w:t>
      </w:r>
      <w:r>
        <w:rPr>
          <w:b/>
          <w:bCs/>
          <w:color w:val="1A1A1A"/>
          <w:sz w:val="22"/>
          <w:szCs w:val="22"/>
        </w:rPr>
        <w:t xml:space="preserve">Profil</w:t>
      </w:r>
    </w:p>
    <w:p>
      <w:pPr>
        <w:spacing w:before="120" w:after="0"/>
      </w:pPr>
    </w:p>
    <w:p>
      <w:pPr>
        <w:pStyle w:val="Heading2"/>
        <w:spacing w:before="320" w:after="120"/>
        <w:rPr>
          <w:b/>
          <w:bCs/>
          <w:color w:val="4472C4"/>
          <w:sz w:val="26"/>
          <w:szCs w:val="26"/>
        </w:rPr>
      </w:pPr>
      <w:r>
        <w:t xml:space="preserve">5.4 Système d'amis</w:t>
      </w:r>
    </w:p>
    <w:p>
      <w:pPr>
        <w:spacing w:before="60" w:after="80"/>
      </w:pPr>
      <w:r>
        <w:rPr>
          <w:color w:val="1A1A1A"/>
          <w:sz w:val="22"/>
          <w:szCs w:val="22"/>
        </w:rPr>
        <w:t xml:space="preserve">Le système d'amis permet de voir les statistiques d'autres joueurs et leur statut en ligne.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4500"/>
            <w:shd w:fill="4472C4" w:color="4472C4" w:val="solid"/>
            <w:tcMar>
              <w:top w:type="dxa" w:w="80"/>
              <w:left w:type="dxa" w:w="120"/>
              <w:bottom w:type="dxa" w:w="80"/>
              <w:right w:type="dxa" w:w="120"/>
            </w:tcMar>
          </w:tcPr>
          <w:p>
            <w:pPr>
              <w:jc w:val="left"/>
            </w:pPr>
            <w:r>
              <w:rPr>
                <w:b/>
                <w:bCs/>
                <w:color w:val="FFFFFF"/>
                <w:sz w:val="22"/>
                <w:szCs w:val="22"/>
              </w:rPr>
              <w:t xml:space="preserve">Action</w:t>
            </w:r>
          </w:p>
        </w:tc>
        <w:tc>
          <w:tcPr>
            <w:tcW w:type="dxa" w:w="4500"/>
            <w:shd w:fill="4472C4" w:color="4472C4" w:val="solid"/>
            <w:tcMar>
              <w:top w:type="dxa" w:w="80"/>
              <w:left w:type="dxa" w:w="120"/>
              <w:bottom w:type="dxa" w:w="80"/>
              <w:right w:type="dxa" w:w="120"/>
            </w:tcMar>
          </w:tcPr>
          <w:p>
            <w:pPr>
              <w:jc w:val="left"/>
            </w:pPr>
            <w:r>
              <w:rPr>
                <w:b/>
                <w:bCs/>
                <w:color w:val="FFFFFF"/>
                <w:sz w:val="22"/>
                <w:szCs w:val="22"/>
              </w:rPr>
              <w:t xml:space="preserve">Comment faire</w:t>
            </w:r>
          </w:p>
        </w:tc>
      </w:tr>
      <w:tr>
        <w:tc>
          <w:tcPr>
            <w:shd w:fill="F2F2F2" w:color="F2F2F2" w:val="solid"/>
            <w:tcMar>
              <w:top w:type="dxa" w:w="80"/>
              <w:left w:type="dxa" w:w="120"/>
              <w:bottom w:type="dxa" w:w="80"/>
              <w:right w:type="dxa" w:w="120"/>
            </w:tcMar>
          </w:tcPr>
          <w:p>
            <w:pPr>
              <w:spacing w:before="40" w:after="40"/>
            </w:pPr>
            <w:r>
              <w:rPr>
                <w:color w:val="1A1A1A"/>
                <w:sz w:val="22"/>
                <w:szCs w:val="22"/>
              </w:rPr>
              <w:t xml:space="preserve">Ajouter un ami</w:t>
            </w:r>
          </w:p>
        </w:tc>
        <w:tc>
          <w:tcPr>
            <w:shd w:fill="F2F2F2" w:color="F2F2F2" w:val="solid"/>
            <w:tcMar>
              <w:top w:type="dxa" w:w="80"/>
              <w:left w:type="dxa" w:w="120"/>
              <w:bottom w:type="dxa" w:w="80"/>
              <w:right w:type="dxa" w:w="120"/>
            </w:tcMar>
          </w:tcPr>
          <w:p>
            <w:pPr>
              <w:spacing w:before="40" w:after="40"/>
            </w:pPr>
            <w:r>
              <w:rPr>
                <w:color w:val="1A1A1A"/>
                <w:sz w:val="22"/>
                <w:szCs w:val="22"/>
              </w:rPr>
              <w:t xml:space="preserve">Mon compte → Amis → Ajouter → Entrer l'identifiant du joueur</w:t>
            </w:r>
          </w:p>
        </w:tc>
      </w:tr>
      <w:tr>
        <w:tc>
          <w:tcPr>
            <w:shd w:fill="FFFFFF" w:color="FFFFFF" w:val="solid"/>
            <w:tcMar>
              <w:top w:type="dxa" w:w="80"/>
              <w:left w:type="dxa" w:w="120"/>
              <w:bottom w:type="dxa" w:w="80"/>
              <w:right w:type="dxa" w:w="120"/>
            </w:tcMar>
          </w:tcPr>
          <w:p>
            <w:pPr>
              <w:spacing w:before="40" w:after="40"/>
            </w:pPr>
            <w:r>
              <w:rPr>
                <w:color w:val="1A1A1A"/>
                <w:sz w:val="22"/>
                <w:szCs w:val="22"/>
              </w:rPr>
              <w:t xml:space="preserve">Accepter une demande</w:t>
            </w:r>
          </w:p>
        </w:tc>
        <w:tc>
          <w:tcPr>
            <w:shd w:fill="FFFFFF" w:color="FFFFFF" w:val="solid"/>
            <w:tcMar>
              <w:top w:type="dxa" w:w="80"/>
              <w:left w:type="dxa" w:w="120"/>
              <w:bottom w:type="dxa" w:w="80"/>
              <w:right w:type="dxa" w:w="120"/>
            </w:tcMar>
          </w:tcPr>
          <w:p>
            <w:pPr>
              <w:spacing w:before="40" w:after="40"/>
            </w:pPr>
            <w:r>
              <w:rPr>
                <w:color w:val="1A1A1A"/>
                <w:sz w:val="22"/>
                <w:szCs w:val="22"/>
              </w:rPr>
              <w:t xml:space="preserve">Mon compte → Demandes → Accepter</w:t>
            </w:r>
          </w:p>
        </w:tc>
      </w:tr>
      <w:tr>
        <w:tc>
          <w:tcPr>
            <w:shd w:fill="F2F2F2" w:color="F2F2F2" w:val="solid"/>
            <w:tcMar>
              <w:top w:type="dxa" w:w="80"/>
              <w:left w:type="dxa" w:w="120"/>
              <w:bottom w:type="dxa" w:w="80"/>
              <w:right w:type="dxa" w:w="120"/>
            </w:tcMar>
          </w:tcPr>
          <w:p>
            <w:pPr>
              <w:spacing w:before="40" w:after="40"/>
            </w:pPr>
            <w:r>
              <w:rPr>
                <w:color w:val="1A1A1A"/>
                <w:sz w:val="22"/>
                <w:szCs w:val="22"/>
              </w:rPr>
              <w:t xml:space="preserve">Voir le profil d'un ami</w:t>
            </w:r>
          </w:p>
        </w:tc>
        <w:tc>
          <w:tcPr>
            <w:shd w:fill="F2F2F2" w:color="F2F2F2" w:val="solid"/>
            <w:tcMar>
              <w:top w:type="dxa" w:w="80"/>
              <w:left w:type="dxa" w:w="120"/>
              <w:bottom w:type="dxa" w:w="80"/>
              <w:right w:type="dxa" w:w="120"/>
            </w:tcMar>
          </w:tcPr>
          <w:p>
            <w:pPr>
              <w:spacing w:before="40" w:after="40"/>
            </w:pPr>
            <w:r>
              <w:rPr>
                <w:color w:val="1A1A1A"/>
                <w:sz w:val="22"/>
                <w:szCs w:val="22"/>
              </w:rPr>
              <w:t xml:space="preserve">Mon compte → Amis → Voir (sur la ligne de l'ami)</w:t>
            </w:r>
          </w:p>
        </w:tc>
      </w:tr>
      <w:tr>
        <w:tc>
          <w:tcPr>
            <w:shd w:fill="FFFFFF" w:color="FFFFFF" w:val="solid"/>
            <w:tcMar>
              <w:top w:type="dxa" w:w="80"/>
              <w:left w:type="dxa" w:w="120"/>
              <w:bottom w:type="dxa" w:w="80"/>
              <w:right w:type="dxa" w:w="120"/>
            </w:tcMar>
          </w:tcPr>
          <w:p>
            <w:pPr>
              <w:spacing w:before="40" w:after="40"/>
            </w:pPr>
            <w:r>
              <w:rPr>
                <w:color w:val="1A1A1A"/>
                <w:sz w:val="22"/>
                <w:szCs w:val="22"/>
              </w:rPr>
              <w:t xml:space="preserve">Retirer un ami</w:t>
            </w:r>
          </w:p>
        </w:tc>
        <w:tc>
          <w:tcPr>
            <w:shd w:fill="FFFFFF" w:color="FFFFFF" w:val="solid"/>
            <w:tcMar>
              <w:top w:type="dxa" w:w="80"/>
              <w:left w:type="dxa" w:w="120"/>
              <w:bottom w:type="dxa" w:w="80"/>
              <w:right w:type="dxa" w:w="120"/>
            </w:tcMar>
          </w:tcPr>
          <w:p>
            <w:pPr>
              <w:spacing w:before="40" w:after="40"/>
            </w:pPr>
            <w:r>
              <w:rPr>
                <w:color w:val="1A1A1A"/>
                <w:sz w:val="22"/>
                <w:szCs w:val="22"/>
              </w:rPr>
              <w:t xml:space="preserve">Mon compte → Amis → ✕ (bouton rouge sur la ligne de l'ami)</w:t>
            </w:r>
          </w:p>
        </w:tc>
      </w:tr>
    </w:tbl>
    <w:p>
      <w:pPr>
        <w:spacing w:before="120" w:after="0"/>
      </w:pP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100"/>
      </w:tblGrid>
      <w:tr>
        <w:tc>
          <w:tcPr>
            <w:tcBorders>
              <w:top w:val="single" w:color="4472C4" w:sz="6"/>
              <w:left w:val="thick" w:color="4472C4" w:sz="16"/>
              <w:bottom w:val="single" w:color="4472C4" w:sz="6"/>
              <w:right w:val="single" w:color="4472C4" w:sz="6"/>
            </w:tcBorders>
            <w:shd w:fill="E8F0FE" w:color="E8F0FE" w:val="solid"/>
            <w:tcMar>
              <w:top w:type="dxa" w:w="120"/>
              <w:left w:type="dxa" w:w="200"/>
              <w:bottom w:type="dxa" w:w="120"/>
              <w:right w:type="dxa" w:w="200"/>
            </w:tcMar>
          </w:tcPr>
          <w:p>
            <w:pPr>
              <w:spacing w:before="80" w:after="60"/>
            </w:pPr>
            <w:r>
              <w:rPr>
                <w:b/>
                <w:bCs/>
                <w:color w:val="4472C4"/>
                <w:sz w:val="22"/>
                <w:szCs w:val="22"/>
              </w:rPr>
              <w:t xml:space="preserve">ℹ️  Statut "En ligne"</w:t>
            </w:r>
          </w:p>
          <w:p>
            <w:pPr>
              <w:spacing w:before="40" w:after="40"/>
            </w:pPr>
            <w:r>
              <w:rPr>
                <w:color w:val="1A1A1A"/>
                <w:sz w:val="22"/>
                <w:szCs w:val="22"/>
              </w:rPr>
              <w:t xml:space="preserve">Un joueur est affiché "En ligne" s'il a visité le site dans les </w:t>
            </w:r>
            <w:r>
              <w:rPr>
                <w:b/>
                <w:bCs/>
                <w:color w:val="1A1A1A"/>
                <w:sz w:val="22"/>
                <w:szCs w:val="22"/>
              </w:rPr>
              <w:t xml:space="preserve">5 dernières minutes</w:t>
            </w:r>
            <w:r>
              <w:rPr>
                <w:color w:val="1A1A1A"/>
                <w:sz w:val="22"/>
                <w:szCs w:val="22"/>
              </w:rPr>
              <w:t xml:space="preserve">. Ce statut n'est pas lié au serveur Minecraft — il indique simplement si le joueur navigue sur le site.</w:t>
            </w:r>
          </w:p>
        </w:tc>
      </w:tr>
    </w:tbl>
    <w:p>
      <w:r>
        <w:br w:type="page"/>
      </w:r>
    </w:p>
    <w:p>
      <w:pPr>
        <w:pStyle w:val="Heading1"/>
        <w:pBdr>
          <w:bottom w:val="single" w:color="4472C4" w:sz="8" w:space="6"/>
        </w:pBdr>
        <w:spacing w:before="400" w:after="160"/>
        <w:rPr>
          <w:b/>
          <w:bCs/>
          <w:color w:val="1F3864"/>
          <w:sz w:val="32"/>
          <w:szCs w:val="32"/>
        </w:rPr>
      </w:pPr>
      <w:r>
        <w:t xml:space="preserve">6. Exporter les données des joueurs (commandes admin)</w:t>
      </w:r>
    </w:p>
    <w:p>
      <w:pPr>
        <w:spacing w:before="60" w:after="80"/>
      </w:pPr>
      <w:r>
        <w:rPr>
          <w:color w:val="1A1A1A"/>
          <w:sz w:val="22"/>
          <w:szCs w:val="22"/>
        </w:rPr>
        <w:t xml:space="preserve">Depuis le jeu Minecraft, un admin peut exporter les données à tout moment. La commande s'exécute en arrière-plan et ne bloque pas le jeu.</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4500"/>
            <w:shd w:fill="4472C4" w:color="4472C4" w:val="solid"/>
            <w:tcMar>
              <w:top w:type="dxa" w:w="80"/>
              <w:left w:type="dxa" w:w="120"/>
              <w:bottom w:type="dxa" w:w="80"/>
              <w:right w:type="dxa" w:w="120"/>
            </w:tcMar>
          </w:tcPr>
          <w:p>
            <w:pPr>
              <w:jc w:val="left"/>
            </w:pPr>
            <w:r>
              <w:rPr>
                <w:b/>
                <w:bCs/>
                <w:color w:val="FFFFFF"/>
                <w:sz w:val="22"/>
                <w:szCs w:val="22"/>
              </w:rPr>
              <w:t xml:space="preserve">Commande</w:t>
            </w:r>
          </w:p>
        </w:tc>
        <w:tc>
          <w:tcPr>
            <w:tcW w:type="dxa" w:w="4500"/>
            <w:shd w:fill="4472C4" w:color="4472C4" w:val="solid"/>
            <w:tcMar>
              <w:top w:type="dxa" w:w="80"/>
              <w:left w:type="dxa" w:w="120"/>
              <w:bottom w:type="dxa" w:w="80"/>
              <w:right w:type="dxa" w:w="120"/>
            </w:tcMar>
          </w:tcPr>
          <w:p>
            <w:pPr>
              <w:jc w:val="left"/>
            </w:pPr>
            <w:r>
              <w:rPr>
                <w:b/>
                <w:bCs/>
                <w:color w:val="FFFFFF"/>
                <w:sz w:val="22"/>
                <w:szCs w:val="22"/>
              </w:rPr>
              <w:t xml:space="preserve">Effet</w:t>
            </w:r>
          </w:p>
        </w:tc>
      </w:tr>
      <w:tr>
        <w:tc>
          <w:tcPr>
            <w:shd w:fill="F2F2F2" w:color="F2F2F2" w:val="solid"/>
            <w:tcMar>
              <w:top w:type="dxa" w:w="80"/>
              <w:left w:type="dxa" w:w="120"/>
              <w:bottom w:type="dxa" w:w="80"/>
              <w:right w:type="dxa" w:w="120"/>
            </w:tcMar>
          </w:tcPr>
          <w:p>
            <w:pPr>
              <w:spacing w:before="40" w:after="40"/>
            </w:pPr>
            <w:r>
              <w:rPr>
                <w:rFonts w:ascii="Courier New" w:cs="Courier New" w:eastAsia="Courier New" w:hAnsi="Courier New"/>
                <w:color w:val="0D3349"/>
                <w:sz w:val="19"/>
                <w:szCs w:val="19"/>
                <w:shd w:fill="E8F0FE" w:color="E8F0FE" w:val="solid"/>
              </w:rPr>
              <w:t xml:space="preserve">/lga export</w:t>
            </w:r>
          </w:p>
        </w:tc>
        <w:tc>
          <w:tcPr>
            <w:shd w:fill="F2F2F2" w:color="F2F2F2" w:val="solid"/>
            <w:tcMar>
              <w:top w:type="dxa" w:w="80"/>
              <w:left w:type="dxa" w:w="120"/>
              <w:bottom w:type="dxa" w:w="80"/>
              <w:right w:type="dxa" w:w="120"/>
            </w:tcMar>
          </w:tcPr>
          <w:p>Exporte TOUS les joueurs connus (même ceux déconnectés)</w:p>
        </w:tc>
      </w:tr>
      <w:tr>
        <w:tc>
          <w:tcPr>
            <w:shd w:fill="FFFFFF" w:color="FFFFFF" w:val="solid"/>
            <w:tcMar>
              <w:top w:type="dxa" w:w="80"/>
              <w:left w:type="dxa" w:w="120"/>
              <w:bottom w:type="dxa" w:w="80"/>
              <w:right w:type="dxa" w:w="120"/>
            </w:tcMar>
          </w:tcPr>
          <w:p>
            <w:pPr>
              <w:spacing w:before="40" w:after="40"/>
            </w:pPr>
            <w:r>
              <w:rPr>
                <w:rFonts w:ascii="Courier New" w:cs="Courier New" w:eastAsia="Courier New" w:hAnsi="Courier New"/>
                <w:color w:val="0D3349"/>
                <w:sz w:val="19"/>
                <w:szCs w:val="19"/>
                <w:shd w:fill="E8F0FE" w:color="E8F0FE" w:val="solid"/>
              </w:rPr>
              <w:t xml:space="preserve">/lga export online</w:t>
            </w:r>
          </w:p>
        </w:tc>
        <w:tc>
          <w:tcPr>
            <w:shd w:fill="FFFFFF" w:color="FFFFFF" w:val="solid"/>
            <w:tcMar>
              <w:top w:type="dxa" w:w="80"/>
              <w:left w:type="dxa" w:w="120"/>
              <w:bottom w:type="dxa" w:w="80"/>
              <w:right w:type="dxa" w:w="120"/>
            </w:tcMar>
          </w:tcPr>
          <w:p>Exporte uniquement les joueurs actuellement connectés au serveur</w:p>
        </w:tc>
      </w:tr>
      <w:tr>
        <w:tc>
          <w:tcPr>
            <w:shd w:fill="F2F2F2" w:color="F2F2F2" w:val="solid"/>
            <w:tcMar>
              <w:top w:type="dxa" w:w="80"/>
              <w:left w:type="dxa" w:w="120"/>
              <w:bottom w:type="dxa" w:w="80"/>
              <w:right w:type="dxa" w:w="120"/>
            </w:tcMar>
          </w:tcPr>
          <w:p>
            <w:pPr>
              <w:spacing w:before="40" w:after="40"/>
            </w:pPr>
            <w:r>
              <w:rPr>
                <w:rFonts w:ascii="Courier New" w:cs="Courier New" w:eastAsia="Courier New" w:hAnsi="Courier New"/>
                <w:color w:val="0D3349"/>
                <w:sz w:val="19"/>
                <w:szCs w:val="19"/>
                <w:shd w:fill="E8F0FE" w:color="E8F0FE" w:val="solid"/>
              </w:rPr>
              <w:t xml:space="preserve">/lga export NomDuJoueur</w:t>
            </w:r>
          </w:p>
        </w:tc>
        <w:tc>
          <w:tcPr>
            <w:shd w:fill="F2F2F2" w:color="F2F2F2" w:val="solid"/>
            <w:tcMar>
              <w:top w:type="dxa" w:w="80"/>
              <w:left w:type="dxa" w:w="120"/>
              <w:bottom w:type="dxa" w:w="80"/>
              <w:right w:type="dxa" w:w="120"/>
            </w:tcMar>
          </w:tcPr>
          <w:p>Exporte un seul joueur spécifique (sensible à la casse)</w:p>
        </w:tc>
      </w:tr>
    </w:tbl>
    <w:p>
      <w:pPr>
        <w:spacing w:before="120" w:after="0"/>
      </w:pP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100"/>
      </w:tblGrid>
      <w:tr>
        <w:tc>
          <w:tcPr>
            <w:tcBorders>
              <w:top w:val="single" w:color="375623" w:sz="6"/>
              <w:left w:val="thick" w:color="375623" w:sz="16"/>
              <w:bottom w:val="single" w:color="375623" w:sz="6"/>
              <w:right w:val="single" w:color="375623" w:sz="6"/>
            </w:tcBorders>
            <w:shd w:fill="E2EFDA" w:color="E2EFDA" w:val="solid"/>
            <w:tcMar>
              <w:top w:type="dxa" w:w="120"/>
              <w:left w:type="dxa" w:w="200"/>
              <w:bottom w:type="dxa" w:w="120"/>
              <w:right w:type="dxa" w:w="200"/>
            </w:tcMar>
          </w:tcPr>
          <w:p>
            <w:pPr>
              <w:spacing w:before="80" w:after="60"/>
            </w:pPr>
            <w:r>
              <w:rPr>
                <w:b/>
                <w:bCs/>
                <w:color w:val="375623"/>
                <w:sz w:val="22"/>
                <w:szCs w:val="22"/>
              </w:rPr>
              <w:t xml:space="preserve">ℹ️  Quand exporter ?</w:t>
            </w:r>
          </w:p>
          <w:p>
            <w:pPr>
              <w:spacing w:before="40" w:after="40"/>
            </w:pPr>
            <w:r>
              <w:rPr>
                <w:color w:val="1A1A1A"/>
                <w:sz w:val="22"/>
                <w:szCs w:val="22"/>
              </w:rPr>
              <w:t xml:space="preserve">• Après chaque partie pour mettre à jour les statistiques
</w:t>
            </w:r>
            <w:r>
              <w:rPr>
                <w:color w:val="1A1A1A"/>
                <w:sz w:val="22"/>
                <w:szCs w:val="22"/>
              </w:rPr>
              <w:t xml:space="preserve">• À la fin d'une session de jeu
</w:t>
            </w:r>
            <w:r>
              <w:rPr>
                <w:color w:val="1A1A1A"/>
                <w:sz w:val="22"/>
                <w:szCs w:val="22"/>
              </w:rPr>
              <w:t xml:space="preserve">• Quand un joueur demande que ses données soient mises à jour
</w:t>
            </w:r>
            <w:r>
              <w:rPr>
                <w:color w:val="1A1A1A"/>
                <w:sz w:val="22"/>
                <w:szCs w:val="22"/>
              </w:rPr>
              <w:t xml:space="preserve">Il n'y a pas de fréquence imposée — exportez quand vous le souhaitez.</w:t>
            </w:r>
          </w:p>
        </w:tc>
      </w:tr>
    </w:tbl>
    <w:p>
      <w:pPr>
        <w:spacing w:before="120" w:after="0"/>
      </w:pPr>
    </w:p>
    <w:p>
      <w:pPr>
        <w:pStyle w:val="Heading2"/>
        <w:spacing w:before="320" w:after="120"/>
        <w:rPr>
          <w:b/>
          <w:bCs/>
          <w:color w:val="4472C4"/>
          <w:sz w:val="26"/>
          <w:szCs w:val="26"/>
        </w:rPr>
      </w:pPr>
      <w:r>
        <w:t xml:space="preserve">6.1 Comment les données arrivent sur le site</w:t>
      </w:r>
    </w:p>
    <w:p>
      <w:pPr>
        <w:spacing w:before="60" w:after="80"/>
      </w:pPr>
      <w:r>
        <w:rPr>
          <w:color w:val="1A1A1A"/>
          <w:sz w:val="22"/>
          <w:szCs w:val="22"/>
        </w:rPr>
        <w:t xml:space="preserve">Voici le déroulé exact, de l'export à l'affichage sur le site :</w:t>
      </w:r>
    </w:p>
    <w:p>
      <w:pPr>
        <w:spacing w:before="80" w:after="40"/>
        <w:ind w:left="360"/>
      </w:pPr>
      <w:r>
        <w:rPr>
          <w:b/>
          <w:bCs/>
          <w:color w:val="4472C4"/>
          <w:sz w:val="22"/>
          <w:szCs w:val="22"/>
        </w:rPr>
        <w:t xml:space="preserve">1. </w:t>
      </w:r>
      <w:r>
        <w:rPr>
          <w:color w:val="1A1A1A"/>
          <w:sz w:val="22"/>
          <w:szCs w:val="22"/>
        </w:rPr>
        <w:t xml:space="preserve">Admin tape /lga export</w:t>
      </w:r>
    </w:p>
    <w:p>
      <w:pPr>
        <w:spacing w:before="80" w:after="40"/>
        <w:ind w:left="360"/>
      </w:pPr>
      <w:r>
        <w:rPr>
          <w:b/>
          <w:bCs/>
          <w:color w:val="4472C4"/>
          <w:sz w:val="22"/>
          <w:szCs w:val="22"/>
        </w:rPr>
        <w:t xml:space="preserve">2. </w:t>
      </w:r>
      <w:r>
        <w:rPr>
          <w:color w:val="1A1A1A"/>
          <w:sz w:val="22"/>
          <w:szCs w:val="22"/>
        </w:rPr>
        <w:t xml:space="preserve">Le plugin Java sérialise les PlayerData en JSON</w:t>
      </w:r>
    </w:p>
    <w:p>
      <w:pPr>
        <w:spacing w:before="80" w:after="40"/>
        <w:ind w:left="360"/>
      </w:pPr>
      <w:r>
        <w:rPr>
          <w:b/>
          <w:bCs/>
          <w:color w:val="4472C4"/>
          <w:sz w:val="22"/>
          <w:szCs w:val="22"/>
        </w:rPr>
        <w:t xml:space="preserve">3. </w:t>
      </w:r>
      <w:r>
        <w:rPr>
          <w:color w:val="1A1A1A"/>
          <w:sz w:val="22"/>
          <w:szCs w:val="22"/>
        </w:rPr>
        <w:t xml:space="preserve">Envoi d'une requête HTTP POST vers le backend</w:t>
      </w:r>
    </w:p>
    <w:p>
      <w:pPr>
        <w:spacing w:before="80" w:after="40"/>
        <w:ind w:left="360"/>
      </w:pPr>
      <w:r>
        <w:rPr>
          <w:b/>
          <w:bCs/>
          <w:color w:val="4472C4"/>
          <w:sz w:val="22"/>
          <w:szCs w:val="22"/>
        </w:rPr>
        <w:t xml:space="preserve">4. </w:t>
      </w:r>
      <w:r>
        <w:rPr>
          <w:color w:val="1A1A1A"/>
          <w:sz w:val="22"/>
          <w:szCs w:val="22"/>
        </w:rPr>
        <w:t xml:space="preserve">Le backend stocke les données dans data/playerdata.json</w:t>
      </w:r>
    </w:p>
    <w:p>
      <w:pPr>
        <w:spacing w:before="80" w:after="40"/>
        <w:ind w:left="360"/>
      </w:pPr>
      <w:r>
        <w:rPr>
          <w:b/>
          <w:bCs/>
          <w:color w:val="4472C4"/>
          <w:sz w:val="22"/>
          <w:szCs w:val="22"/>
        </w:rPr>
        <w:t xml:space="preserve">5. </w:t>
      </w:r>
      <w:r>
        <w:rPr>
          <w:color w:val="1A1A1A"/>
          <w:sz w:val="22"/>
          <w:szCs w:val="22"/>
        </w:rPr>
        <w:t xml:space="preserve">La prochaine fois qu'un joueur consulte son profil, les données sont récupérées</w:t>
      </w:r>
    </w:p>
    <w:p>
      <w:pPr>
        <w:spacing w:before="120" w:after="0"/>
      </w:pPr>
    </w:p>
    <w:p>
      <w:pPr>
        <w:spacing w:before="60" w:after="80"/>
      </w:pPr>
      <w:r>
        <w:rPr>
          <w:color w:val="1A1A1A"/>
          <w:sz w:val="22"/>
          <w:szCs w:val="22"/>
        </w:rPr>
        <w:t xml:space="preserve">Le fichier </w:t>
      </w:r>
      <w:r>
        <w:rPr>
          <w:rFonts w:ascii="Courier New" w:cs="Courier New" w:eastAsia="Courier New" w:hAnsi="Courier New"/>
          <w:color w:val="0D3349"/>
          <w:sz w:val="19"/>
          <w:szCs w:val="19"/>
          <w:shd w:fill="E8F0FE" w:color="E8F0FE" w:val="solid"/>
        </w:rPr>
        <w:t xml:space="preserve">data/playerdata.json</w:t>
      </w:r>
      <w:r>
        <w:rPr>
          <w:color w:val="1A1A1A"/>
          <w:sz w:val="22"/>
          <w:szCs w:val="22"/>
        </w:rPr>
        <w:t xml:space="preserve"> est automatiquement créé par le backend à sa première utilisation. Vous pouvez l'ouvrir avec un éditeur de texte pour vérifier que les données ont bien été reçues.</w:t>
      </w:r>
    </w:p>
    <w:p>
      <w:r>
        <w:br w:type="page"/>
      </w:r>
    </w:p>
    <w:p>
      <w:pPr>
        <w:pStyle w:val="Heading1"/>
        <w:pBdr>
          <w:bottom w:val="single" w:color="4472C4" w:sz="8" w:space="6"/>
        </w:pBdr>
        <w:spacing w:before="400" w:after="160"/>
        <w:rPr>
          <w:b/>
          <w:bCs/>
          <w:color w:val="1F3864"/>
          <w:sz w:val="32"/>
          <w:szCs w:val="32"/>
        </w:rPr>
      </w:pPr>
      <w:r>
        <w:t xml:space="preserve">7. Dépannage — Erreurs courantes</w:t>
      </w:r>
    </w:p>
    <w:p>
      <w:pPr>
        <w:pStyle w:val="Heading2"/>
        <w:spacing w:before="320" w:after="120"/>
        <w:rPr>
          <w:b/>
          <w:bCs/>
          <w:color w:val="4472C4"/>
          <w:sz w:val="26"/>
          <w:szCs w:val="26"/>
        </w:rPr>
      </w:pPr>
      <w:r>
        <w:t xml:space="preserve">7.1 "node n'est pas reconnu comme commande"</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100"/>
      </w:tblGrid>
      <w:tr>
        <w:tc>
          <w:tcPr>
            <w:tcBorders>
              <w:top w:val="single" w:color="C55A11" w:sz="6"/>
              <w:left w:val="thick" w:color="C55A11" w:sz="16"/>
              <w:bottom w:val="single" w:color="C55A11" w:sz="6"/>
              <w:right w:val="single" w:color="C55A11" w:sz="6"/>
            </w:tcBorders>
            <w:shd w:fill="FCE4D6" w:color="FCE4D6" w:val="solid"/>
            <w:tcMar>
              <w:top w:type="dxa" w:w="120"/>
              <w:left w:type="dxa" w:w="200"/>
              <w:bottom w:type="dxa" w:w="120"/>
              <w:right w:type="dxa" w:w="200"/>
            </w:tcMar>
          </w:tcPr>
          <w:p>
            <w:pPr>
              <w:spacing w:before="80" w:after="60"/>
            </w:pPr>
            <w:r>
              <w:rPr>
                <w:b/>
                <w:bCs/>
                <w:color w:val="C55A11"/>
                <w:sz w:val="22"/>
                <w:szCs w:val="22"/>
              </w:rPr>
              <w:t xml:space="preserve">ℹ️  Problème</w:t>
            </w:r>
          </w:p>
          <w:p>
            <w:pPr>
              <w:spacing w:before="40" w:after="40"/>
            </w:pPr>
            <w:r>
              <w:rPr>
                <w:color w:val="1A1A1A"/>
                <w:sz w:val="22"/>
                <w:szCs w:val="22"/>
              </w:rPr>
              <w:t xml:space="preserve">Node.js n'est pas installé ou n'est pas dans le PATH.</w:t>
            </w:r>
          </w:p>
        </w:tc>
      </w:tr>
    </w:tbl>
    <w:p>
      <w:pPr>
        <w:spacing w:before="120" w:after="0"/>
      </w:pPr>
    </w:p>
    <w:p>
      <w:pPr>
        <w:spacing w:before="60" w:after="80"/>
      </w:pPr>
      <w:r>
        <w:rPr>
          <w:b/>
          <w:bCs/>
          <w:color w:val="1A1A1A"/>
          <w:sz w:val="22"/>
          <w:szCs w:val="22"/>
        </w:rPr>
        <w:t xml:space="preserve">Solution : </w:t>
      </w:r>
      <w:r>
        <w:rPr>
          <w:color w:val="1A1A1A"/>
          <w:sz w:val="22"/>
          <w:szCs w:val="22"/>
        </w:rPr>
        <w:t xml:space="preserve">Téléchargez et installez Node.js depuis </w:t>
      </w:r>
      <w:r>
        <w:rPr>
          <w:rFonts w:ascii="Courier New" w:cs="Courier New" w:eastAsia="Courier New" w:hAnsi="Courier New"/>
          <w:color w:val="0D3349"/>
          <w:sz w:val="19"/>
          <w:szCs w:val="19"/>
          <w:shd w:fill="E8F0FE" w:color="E8F0FE" w:val="solid"/>
        </w:rPr>
        <w:t xml:space="preserve">https://nodejs.org</w:t>
      </w:r>
      <w:r>
        <w:rPr>
          <w:color w:val="1A1A1A"/>
          <w:sz w:val="22"/>
          <w:szCs w:val="22"/>
        </w:rPr>
        <w:t xml:space="preserve">. Redémarrez votre terminal après installation.</w:t>
      </w:r>
    </w:p>
    <w:p>
      <w:pPr>
        <w:spacing w:before="120" w:after="0"/>
      </w:pPr>
    </w:p>
    <w:p>
      <w:pPr>
        <w:pStyle w:val="Heading2"/>
        <w:spacing w:before="320" w:after="120"/>
        <w:rPr>
          <w:b/>
          <w:bCs/>
          <w:color w:val="4472C4"/>
          <w:sz w:val="26"/>
          <w:szCs w:val="26"/>
        </w:rPr>
      </w:pPr>
      <w:r>
        <w:t xml:space="preserve">7.2 Le site affiche "❌ Serveur non joignable"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100"/>
      </w:tblGrid>
      <w:tr>
        <w:tc>
          <w:tcPr>
            <w:tcBorders>
              <w:top w:val="single" w:color="C55A11" w:sz="6"/>
              <w:left w:val="thick" w:color="C55A11" w:sz="16"/>
              <w:bottom w:val="single" w:color="C55A11" w:sz="6"/>
              <w:right w:val="single" w:color="C55A11" w:sz="6"/>
            </w:tcBorders>
            <w:shd w:fill="FCE4D6" w:color="FCE4D6" w:val="solid"/>
            <w:tcMar>
              <w:top w:type="dxa" w:w="120"/>
              <w:left w:type="dxa" w:w="200"/>
              <w:bottom w:type="dxa" w:w="120"/>
              <w:right w:type="dxa" w:w="200"/>
            </w:tcMar>
          </w:tcPr>
          <w:p>
            <w:pPr>
              <w:spacing w:before="80" w:after="60"/>
            </w:pPr>
            <w:r>
              <w:rPr>
                <w:b/>
                <w:bCs/>
                <w:color w:val="C55A11"/>
                <w:sz w:val="22"/>
                <w:szCs w:val="22"/>
              </w:rPr>
              <w:t xml:space="preserve">ℹ️  Problème</w:t>
            </w:r>
          </w:p>
          <w:p>
            <w:pPr>
              <w:spacing w:before="40" w:after="40"/>
            </w:pPr>
            <w:r>
              <w:rPr>
                <w:color w:val="1A1A1A"/>
                <w:sz w:val="22"/>
                <w:szCs w:val="22"/>
              </w:rPr>
              <w:t xml:space="preserve">Le backend n'est pas lancé, ou vous avez fermé le terminal.</w:t>
            </w:r>
          </w:p>
        </w:tc>
      </w:tr>
    </w:tbl>
    <w:p>
      <w:pPr>
        <w:spacing w:before="120" w:after="0"/>
      </w:pPr>
    </w:p>
    <w:p>
      <w:pPr>
        <w:spacing w:before="60" w:after="80"/>
      </w:pPr>
      <w:r>
        <w:rPr>
          <w:b/>
          <w:bCs/>
          <w:color w:val="1A1A1A"/>
          <w:sz w:val="22"/>
          <w:szCs w:val="22"/>
        </w:rPr>
        <w:t xml:space="preserve">Solution : </w:t>
      </w:r>
      <w:r>
        <w:rPr>
          <w:color w:val="1A1A1A"/>
          <w:sz w:val="22"/>
          <w:szCs w:val="22"/>
        </w:rPr>
        <w:t xml:space="preserve">Ouvrez un terminal, allez dans le dossier </w:t>
      </w:r>
      <w:r>
        <w:rPr>
          <w:rFonts w:ascii="Courier New" w:cs="Courier New" w:eastAsia="Courier New" w:hAnsi="Courier New"/>
          <w:color w:val="0D3349"/>
          <w:sz w:val="19"/>
          <w:szCs w:val="19"/>
          <w:shd w:fill="E8F0FE" w:color="E8F0FE" w:val="solid"/>
        </w:rPr>
        <w:t xml:space="preserve">lgmore-backend</w:t>
      </w:r>
      <w:r>
        <w:rPr>
          <w:color w:val="1A1A1A"/>
          <w:sz w:val="22"/>
          <w:szCs w:val="22"/>
        </w:rPr>
        <w:t xml:space="preserve"> et relancez </w:t>
      </w:r>
      <w:r>
        <w:rPr>
          <w:rFonts w:ascii="Courier New" w:cs="Courier New" w:eastAsia="Courier New" w:hAnsi="Courier New"/>
          <w:color w:val="0D3349"/>
          <w:sz w:val="19"/>
          <w:szCs w:val="19"/>
          <w:shd w:fill="E8F0FE" w:color="E8F0FE" w:val="solid"/>
        </w:rPr>
        <w:t xml:space="preserve">node server.js</w:t>
      </w:r>
      <w:r>
        <w:rPr>
          <w:color w:val="1A1A1A"/>
          <w:sz w:val="22"/>
          <w:szCs w:val="22"/>
        </w:rPr>
        <w:t xml:space="preserve">.</w:t>
      </w:r>
    </w:p>
    <w:p>
      <w:pPr>
        <w:spacing w:before="120" w:after="0"/>
      </w:pPr>
    </w:p>
    <w:p>
      <w:pPr>
        <w:pStyle w:val="Heading2"/>
        <w:spacing w:before="320" w:after="120"/>
        <w:rPr>
          <w:b/>
          <w:bCs/>
          <w:color w:val="4472C4"/>
          <w:sz w:val="26"/>
          <w:szCs w:val="26"/>
        </w:rPr>
      </w:pPr>
      <w:r>
        <w:t xml:space="preserve">7.3 /lga export affiche "✘ Export échoué (HTTP 403)"</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100"/>
      </w:tblGrid>
      <w:tr>
        <w:tc>
          <w:tcPr>
            <w:tcBorders>
              <w:top w:val="single" w:color="C55A11" w:sz="6"/>
              <w:left w:val="thick" w:color="C55A11" w:sz="16"/>
              <w:bottom w:val="single" w:color="C55A11" w:sz="6"/>
              <w:right w:val="single" w:color="C55A11" w:sz="6"/>
            </w:tcBorders>
            <w:shd w:fill="FCE4D6" w:color="FCE4D6" w:val="solid"/>
            <w:tcMar>
              <w:top w:type="dxa" w:w="120"/>
              <w:left w:type="dxa" w:w="200"/>
              <w:bottom w:type="dxa" w:w="120"/>
              <w:right w:type="dxa" w:w="200"/>
            </w:tcMar>
          </w:tcPr>
          <w:p>
            <w:pPr>
              <w:spacing w:before="80" w:after="60"/>
            </w:pPr>
            <w:r>
              <w:rPr>
                <w:b/>
                <w:bCs/>
                <w:color w:val="C55A11"/>
                <w:sz w:val="22"/>
                <w:szCs w:val="22"/>
              </w:rPr>
              <w:t xml:space="preserve">ℹ️  Problème</w:t>
            </w:r>
          </w:p>
          <w:p>
            <w:pPr>
              <w:spacing w:before="40" w:after="40"/>
            </w:pPr>
            <w:r>
              <w:rPr>
                <w:color w:val="1A1A1A"/>
                <w:sz w:val="22"/>
                <w:szCs w:val="22"/>
              </w:rPr>
              <w:t xml:space="preserve">La clé ADMIN_KEY dans ExportCommand.java ne correspond pas à celle dans server.js.</w:t>
            </w:r>
          </w:p>
        </w:tc>
      </w:tr>
    </w:tbl>
    <w:p>
      <w:pPr>
        <w:spacing w:before="120" w:after="0"/>
      </w:pPr>
    </w:p>
    <w:p>
      <w:pPr>
        <w:spacing w:before="60" w:after="80"/>
      </w:pPr>
      <w:r>
        <w:rPr>
          <w:b/>
          <w:bCs/>
          <w:color w:val="1A1A1A"/>
          <w:sz w:val="22"/>
          <w:szCs w:val="22"/>
        </w:rPr>
        <w:t xml:space="preserve">Solution : </w:t>
      </w:r>
      <w:r>
        <w:rPr>
          <w:color w:val="1A1A1A"/>
          <w:sz w:val="22"/>
          <w:szCs w:val="22"/>
        </w:rPr>
        <w:t xml:space="preserve">Vérifiez que la valeur de </w:t>
      </w:r>
      <w:r>
        <w:rPr>
          <w:rFonts w:ascii="Courier New" w:cs="Courier New" w:eastAsia="Courier New" w:hAnsi="Courier New"/>
          <w:color w:val="0D3349"/>
          <w:sz w:val="19"/>
          <w:szCs w:val="19"/>
          <w:shd w:fill="E8F0FE" w:color="E8F0FE" w:val="solid"/>
        </w:rPr>
        <w:t xml:space="preserve">ADMIN_KEY</w:t>
      </w:r>
      <w:r>
        <w:rPr>
          <w:color w:val="1A1A1A"/>
          <w:sz w:val="22"/>
          <w:szCs w:val="22"/>
        </w:rPr>
        <w:t xml:space="preserve"> est </w:t>
      </w:r>
      <w:r>
        <w:rPr>
          <w:b/>
          <w:bCs/>
          <w:color w:val="1A1A1A"/>
          <w:sz w:val="22"/>
          <w:szCs w:val="22"/>
        </w:rPr>
        <w:t xml:space="preserve">exactement identique</w:t>
      </w:r>
      <w:r>
        <w:rPr>
          <w:color w:val="1A1A1A"/>
          <w:sz w:val="22"/>
          <w:szCs w:val="22"/>
        </w:rPr>
        <w:t xml:space="preserve"> dans les deux fichiers. Attention aux espaces et à la casse.</w:t>
      </w:r>
    </w:p>
    <w:p>
      <w:pPr>
        <w:spacing w:before="120" w:after="0"/>
      </w:pPr>
    </w:p>
    <w:p>
      <w:pPr>
        <w:pStyle w:val="Heading2"/>
        <w:spacing w:before="320" w:after="120"/>
        <w:rPr>
          <w:b/>
          <w:bCs/>
          <w:color w:val="4472C4"/>
          <w:sz w:val="26"/>
          <w:szCs w:val="26"/>
        </w:rPr>
      </w:pPr>
      <w:r>
        <w:t xml:space="preserve">7.4 /lga export affiche "✘ Erreur réseau"</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100"/>
      </w:tblGrid>
      <w:tr>
        <w:tc>
          <w:tcPr>
            <w:tcBorders>
              <w:top w:val="single" w:color="C55A11" w:sz="6"/>
              <w:left w:val="thick" w:color="C55A11" w:sz="16"/>
              <w:bottom w:val="single" w:color="C55A11" w:sz="6"/>
              <w:right w:val="single" w:color="C55A11" w:sz="6"/>
            </w:tcBorders>
            <w:shd w:fill="FCE4D6" w:color="FCE4D6" w:val="solid"/>
            <w:tcMar>
              <w:top w:type="dxa" w:w="120"/>
              <w:left w:type="dxa" w:w="200"/>
              <w:bottom w:type="dxa" w:w="120"/>
              <w:right w:type="dxa" w:w="200"/>
            </w:tcMar>
          </w:tcPr>
          <w:p>
            <w:pPr>
              <w:spacing w:before="80" w:after="60"/>
            </w:pPr>
            <w:r>
              <w:rPr>
                <w:b/>
                <w:bCs/>
                <w:color w:val="C55A11"/>
                <w:sz w:val="22"/>
                <w:szCs w:val="22"/>
              </w:rPr>
              <w:t xml:space="preserve">ℹ️  Problème</w:t>
            </w:r>
          </w:p>
          <w:p>
            <w:pPr>
              <w:spacing w:before="40" w:after="40"/>
            </w:pPr>
            <w:r>
              <w:rPr>
                <w:color w:val="1A1A1A"/>
                <w:sz w:val="22"/>
                <w:szCs w:val="22"/>
              </w:rPr>
              <w:t xml:space="preserve">Le backend n'est pas accessible depuis le serveur Minecraft.</w:t>
            </w:r>
          </w:p>
        </w:tc>
      </w:tr>
    </w:tbl>
    <w:p>
      <w:pPr>
        <w:spacing w:before="120" w:after="0"/>
      </w:pPr>
    </w:p>
    <w:p>
      <w:pPr>
        <w:spacing w:before="60" w:after="80"/>
      </w:pPr>
      <w:r>
        <w:rPr>
          <w:b/>
          <w:bCs/>
          <w:color w:val="1A1A1A"/>
          <w:sz w:val="22"/>
          <w:szCs w:val="22"/>
        </w:rPr>
        <w:t xml:space="preserve">Solutions possibles :</w:t>
      </w:r>
    </w:p>
    <w:p>
      <w:pPr>
        <w:pStyle w:val="ListParagraph"/>
        <w:numPr>
          <w:ilvl w:val="0"/>
          <w:numId w:val="1"/>
        </w:numPr>
        <w:spacing w:before="40" w:after="40"/>
        <w:ind w:left="360"/>
      </w:pPr>
      <w:r>
        <w:rPr>
          <w:color w:val="1A1A1A"/>
          <w:sz w:val="22"/>
          <w:szCs w:val="22"/>
        </w:rPr>
        <w:t xml:space="preserve">Vérifiez que le backend est bien lancé (</w:t>
      </w:r>
      <w:r>
        <w:rPr>
          <w:rFonts w:ascii="Courier New" w:cs="Courier New" w:eastAsia="Courier New" w:hAnsi="Courier New"/>
          <w:color w:val="0D3349"/>
          <w:sz w:val="19"/>
          <w:szCs w:val="19"/>
          <w:shd w:fill="E8F0FE" w:color="E8F0FE" w:val="solid"/>
        </w:rPr>
        <w:t xml:space="preserve">node server.js</w:t>
      </w:r>
      <w:r>
        <w:rPr>
          <w:color w:val="1A1A1A"/>
          <w:sz w:val="22"/>
          <w:szCs w:val="22"/>
        </w:rPr>
        <w:t xml:space="preserve"> dans le terminal)</w:t>
      </w:r>
    </w:p>
    <w:p>
      <w:pPr>
        <w:pStyle w:val="ListParagraph"/>
        <w:numPr>
          <w:ilvl w:val="0"/>
          <w:numId w:val="1"/>
        </w:numPr>
        <w:spacing w:before="40" w:after="40"/>
        <w:ind w:left="360"/>
      </w:pPr>
      <w:r>
        <w:rPr>
          <w:color w:val="1A1A1A"/>
          <w:sz w:val="22"/>
          <w:szCs w:val="22"/>
        </w:rPr>
        <w:t xml:space="preserve">Vérifiez que l'URL dans </w:t>
      </w:r>
      <w:r>
        <w:rPr>
          <w:rFonts w:ascii="Courier New" w:cs="Courier New" w:eastAsia="Courier New" w:hAnsi="Courier New"/>
          <w:color w:val="0D3349"/>
          <w:sz w:val="19"/>
          <w:szCs w:val="19"/>
          <w:shd w:fill="E8F0FE" w:color="E8F0FE" w:val="solid"/>
        </w:rPr>
        <w:t xml:space="preserve">ExportCommand.java</w:t>
      </w:r>
      <w:r>
        <w:rPr>
          <w:color w:val="1A1A1A"/>
          <w:sz w:val="22"/>
          <w:szCs w:val="22"/>
        </w:rPr>
        <w:t xml:space="preserve"> est correcte</w:t>
      </w:r>
    </w:p>
    <w:p>
      <w:pPr>
        <w:pStyle w:val="ListParagraph"/>
        <w:numPr>
          <w:ilvl w:val="0"/>
          <w:numId w:val="1"/>
        </w:numPr>
        <w:spacing w:before="40" w:after="40"/>
        <w:ind w:left="360"/>
      </w:pPr>
      <w:r>
        <w:rPr>
          <w:color w:val="1A1A1A"/>
          <w:sz w:val="22"/>
          <w:szCs w:val="22"/>
        </w:rPr>
        <w:t xml:space="preserve">Si le backend est sur un autre serveur, vérifiez que le port 3000 est ouvert dans le pare-feu</w:t>
      </w:r>
    </w:p>
    <w:p>
      <w:pPr>
        <w:spacing w:before="120" w:after="0"/>
      </w:pPr>
    </w:p>
    <w:p>
      <w:pPr>
        <w:pStyle w:val="Heading2"/>
        <w:spacing w:before="320" w:after="120"/>
        <w:rPr>
          <w:b/>
          <w:bCs/>
          <w:color w:val="4472C4"/>
          <w:sz w:val="26"/>
          <w:szCs w:val="26"/>
        </w:rPr>
      </w:pPr>
      <w:r>
        <w:t xml:space="preserve">7.5 Les données n'apparaissent pas sur le profil</w:t>
      </w:r>
    </w:p>
    <w:p>
      <w:pPr>
        <w:spacing w:before="60" w:after="80"/>
      </w:pPr>
      <w:r>
        <w:rPr>
          <w:b/>
          <w:bCs/>
          <w:color w:val="1A1A1A"/>
          <w:sz w:val="22"/>
          <w:szCs w:val="22"/>
        </w:rPr>
        <w:t xml:space="preserve">Vérifications à faire dans l'ordre :</w:t>
      </w:r>
    </w:p>
    <w:p>
      <w:pPr>
        <w:pStyle w:val="ListParagraph"/>
        <w:numPr>
          <w:ilvl w:val="0"/>
          <w:numId w:val="1"/>
        </w:numPr>
        <w:spacing w:before="40" w:after="40"/>
        <w:ind w:left="360"/>
      </w:pPr>
      <w:r>
        <w:rPr>
          <w:color w:val="1A1A1A"/>
          <w:sz w:val="22"/>
          <w:szCs w:val="22"/>
        </w:rPr>
        <w:t xml:space="preserve">L'admin a bien exécuté </w:t>
      </w:r>
      <w:r>
        <w:rPr>
          <w:rFonts w:ascii="Courier New" w:cs="Courier New" w:eastAsia="Courier New" w:hAnsi="Courier New"/>
          <w:color w:val="0D3349"/>
          <w:sz w:val="19"/>
          <w:szCs w:val="19"/>
          <w:shd w:fill="E8F0FE" w:color="E8F0FE" w:val="solid"/>
        </w:rPr>
        <w:t xml:space="preserve">/lga export NomDuJoueur</w:t>
      </w:r>
      <w:r>
        <w:rPr>
          <w:color w:val="1A1A1A"/>
          <w:sz w:val="22"/>
          <w:szCs w:val="22"/>
        </w:rPr>
        <w:t xml:space="preserve"> (avec le bon pseudo)</w:t>
      </w:r>
    </w:p>
    <w:p>
      <w:pPr>
        <w:pStyle w:val="ListParagraph"/>
        <w:numPr>
          <w:ilvl w:val="0"/>
          <w:numId w:val="1"/>
        </w:numPr>
        <w:spacing w:before="40" w:after="40"/>
        <w:ind w:left="360"/>
      </w:pPr>
      <w:r>
        <w:rPr>
          <w:color w:val="1A1A1A"/>
          <w:sz w:val="22"/>
          <w:szCs w:val="22"/>
        </w:rPr>
        <w:t xml:space="preserve">Le joueur a bien renseigné son pseudo Minecraft dans </w:t>
      </w:r>
      <w:r>
        <w:rPr>
          <w:b/>
          <w:bCs/>
          <w:color w:val="1A1A1A"/>
          <w:sz w:val="22"/>
          <w:szCs w:val="22"/>
        </w:rPr>
        <w:t xml:space="preserve">Paramètres → Pseudo Minecraft</w:t>
      </w:r>
    </w:p>
    <w:p>
      <w:pPr>
        <w:pStyle w:val="ListParagraph"/>
        <w:numPr>
          <w:ilvl w:val="0"/>
          <w:numId w:val="1"/>
        </w:numPr>
        <w:spacing w:before="40" w:after="40"/>
        <w:ind w:left="360"/>
      </w:pPr>
      <w:r>
        <w:rPr>
          <w:color w:val="1A1A1A"/>
          <w:sz w:val="22"/>
          <w:szCs w:val="22"/>
        </w:rPr>
        <w:t xml:space="preserve">La casse est correcte — "FITZCHE" et "fitzche" sont différents</w:t>
      </w:r>
    </w:p>
    <w:p>
      <w:pPr>
        <w:pStyle w:val="ListParagraph"/>
        <w:numPr>
          <w:ilvl w:val="0"/>
          <w:numId w:val="1"/>
        </w:numPr>
        <w:spacing w:before="40" w:after="40"/>
        <w:ind w:left="360"/>
      </w:pPr>
      <w:r>
        <w:rPr>
          <w:color w:val="1A1A1A"/>
          <w:sz w:val="22"/>
          <w:szCs w:val="22"/>
        </w:rPr>
        <w:t xml:space="preserve">Le backend a confirmé l'import (vérifier le terminal pour "[INGEST]")</w:t>
      </w:r>
    </w:p>
    <w:p>
      <w:pPr>
        <w:pStyle w:val="ListParagraph"/>
        <w:numPr>
          <w:ilvl w:val="0"/>
          <w:numId w:val="1"/>
        </w:numPr>
        <w:spacing w:before="40" w:after="40"/>
        <w:ind w:left="360"/>
      </w:pPr>
      <w:r>
        <w:rPr>
          <w:color w:val="1A1A1A"/>
          <w:sz w:val="22"/>
          <w:szCs w:val="22"/>
        </w:rPr>
        <w:t xml:space="preserve">Actualiser la page du site (F5)</w:t>
      </w:r>
    </w:p>
    <w:p>
      <w:pPr>
        <w:spacing w:before="120" w:after="0"/>
      </w:pPr>
    </w:p>
    <w:p>
      <w:pPr>
        <w:pStyle w:val="Heading2"/>
        <w:spacing w:before="320" w:after="120"/>
        <w:rPr>
          <w:b/>
          <w:bCs/>
          <w:color w:val="4472C4"/>
          <w:sz w:val="26"/>
          <w:szCs w:val="26"/>
        </w:rPr>
      </w:pPr>
      <w:r>
        <w:t xml:space="preserve">7.6 Relancer le backend après un redémarrage</w:t>
      </w:r>
    </w:p>
    <w:p>
      <w:pPr>
        <w:spacing w:before="60" w:after="80"/>
      </w:pPr>
      <w:r>
        <w:rPr>
          <w:color w:val="1A1A1A"/>
          <w:sz w:val="22"/>
          <w:szCs w:val="22"/>
        </w:rPr>
        <w:t xml:space="preserve">À chaque redémarrage de l'ordinateur ou du serveur, il faut relancer le backend manuellement :</w:t>
      </w:r>
    </w:p>
    <w:p>
      <w:pPr>
        <w:pBdr>
          <w:left w:val="single" w:color="4472C4" w:sz="12" w:space="8"/>
        </w:pBdr>
        <w:shd w:fill="EEF2FA" w:color="EEF2FA" w:val="solid"/>
        <w:spacing w:before="20" w:after="20"/>
        <w:ind w:left="360"/>
      </w:pPr>
      <w:r>
        <w:rPr>
          <w:rFonts w:ascii="Courier New" w:cs="Courier New" w:eastAsia="Courier New" w:hAnsi="Courier New"/>
          <w:color w:val="0D3349"/>
          <w:sz w:val="19"/>
          <w:szCs w:val="19"/>
        </w:rPr>
        <w:t xml:space="preserve">cd lgmore-backend</w:t>
      </w:r>
    </w:p>
    <w:p>
      <w:pPr>
        <w:pBdr>
          <w:left w:val="single" w:color="4472C4" w:sz="12" w:space="8"/>
        </w:pBdr>
        <w:shd w:fill="EEF2FA" w:color="EEF2FA" w:val="solid"/>
        <w:spacing w:before="20" w:after="20"/>
        <w:ind w:left="360"/>
      </w:pPr>
      <w:r>
        <w:rPr>
          <w:rFonts w:ascii="Courier New" w:cs="Courier New" w:eastAsia="Courier New" w:hAnsi="Courier New"/>
          <w:color w:val="0D3349"/>
          <w:sz w:val="19"/>
          <w:szCs w:val="19"/>
        </w:rPr>
        <w:t xml:space="preserve">node server.js</w:t>
      </w:r>
    </w:p>
    <w:p>
      <w:pPr>
        <w:spacing w:before="60" w:after="80"/>
      </w:pPr>
      <w:r>
        <w:rPr>
          <w:color w:val="1A1A1A"/>
          <w:sz w:val="22"/>
          <w:szCs w:val="22"/>
        </w:rPr>
        <w:t xml:space="preserve">Pour un lancement automatique sur un serveur Linux, vous pouvez utiliser </w:t>
      </w:r>
      <w:r>
        <w:rPr>
          <w:rFonts w:ascii="Courier New" w:cs="Courier New" w:eastAsia="Courier New" w:hAnsi="Courier New"/>
          <w:color w:val="0D3349"/>
          <w:sz w:val="19"/>
          <w:szCs w:val="19"/>
          <w:shd w:fill="E8F0FE" w:color="E8F0FE" w:val="solid"/>
        </w:rPr>
        <w:t xml:space="preserve">pm2</w:t>
      </w:r>
      <w:r>
        <w:rPr>
          <w:color w:val="1A1A1A"/>
          <w:sz w:val="22"/>
          <w:szCs w:val="22"/>
        </w:rPr>
        <w:t xml:space="preserve"> :</w:t>
      </w:r>
    </w:p>
    <w:p>
      <w:pPr>
        <w:pBdr>
          <w:left w:val="single" w:color="4472C4" w:sz="12" w:space="8"/>
        </w:pBdr>
        <w:shd w:fill="EEF2FA" w:color="EEF2FA" w:val="solid"/>
        <w:spacing w:before="20" w:after="20"/>
        <w:ind w:left="360"/>
      </w:pPr>
      <w:r>
        <w:rPr>
          <w:rFonts w:ascii="Courier New" w:cs="Courier New" w:eastAsia="Courier New" w:hAnsi="Courier New"/>
          <w:color w:val="0D3349"/>
          <w:sz w:val="19"/>
          <w:szCs w:val="19"/>
        </w:rPr>
        <w:t xml:space="preserve">npm install -g pm2</w:t>
      </w:r>
    </w:p>
    <w:p>
      <w:pPr>
        <w:pBdr>
          <w:left w:val="single" w:color="4472C4" w:sz="12" w:space="8"/>
        </w:pBdr>
        <w:shd w:fill="EEF2FA" w:color="EEF2FA" w:val="solid"/>
        <w:spacing w:before="20" w:after="20"/>
        <w:ind w:left="360"/>
      </w:pPr>
      <w:r>
        <w:rPr>
          <w:rFonts w:ascii="Courier New" w:cs="Courier New" w:eastAsia="Courier New" w:hAnsi="Courier New"/>
          <w:color w:val="0D3349"/>
          <w:sz w:val="19"/>
          <w:szCs w:val="19"/>
        </w:rPr>
        <w:t xml:space="preserve">pm2 start server.js --name lgmore</w:t>
      </w:r>
    </w:p>
    <w:p>
      <w:pPr>
        <w:pBdr>
          <w:left w:val="single" w:color="4472C4" w:sz="12" w:space="8"/>
        </w:pBdr>
        <w:shd w:fill="EEF2FA" w:color="EEF2FA" w:val="solid"/>
        <w:spacing w:before="20" w:after="20"/>
        <w:ind w:left="360"/>
      </w:pPr>
      <w:r>
        <w:rPr>
          <w:rFonts w:ascii="Courier New" w:cs="Courier New" w:eastAsia="Courier New" w:hAnsi="Courier New"/>
          <w:color w:val="0D3349"/>
          <w:sz w:val="19"/>
          <w:szCs w:val="19"/>
        </w:rPr>
        <w:t xml:space="preserve">pm2 save</w:t>
      </w:r>
    </w:p>
    <w:p>
      <w:pPr>
        <w:pBdr>
          <w:left w:val="single" w:color="4472C4" w:sz="12" w:space="8"/>
        </w:pBdr>
        <w:shd w:fill="EEF2FA" w:color="EEF2FA" w:val="solid"/>
        <w:spacing w:before="20" w:after="20"/>
        <w:ind w:left="360"/>
      </w:pPr>
      <w:r>
        <w:rPr>
          <w:rFonts w:ascii="Courier New" w:cs="Courier New" w:eastAsia="Courier New" w:hAnsi="Courier New"/>
          <w:color w:val="0D3349"/>
          <w:sz w:val="19"/>
          <w:szCs w:val="19"/>
        </w:rPr>
        <w:t xml:space="preserve">pm2 startup</w:t>
      </w:r>
    </w:p>
    <w:p>
      <w:r>
        <w:br w:type="page"/>
      </w:r>
    </w:p>
    <w:p>
      <w:pPr>
        <w:pStyle w:val="Heading1"/>
        <w:pBdr>
          <w:bottom w:val="single" w:color="4472C4" w:sz="8" w:space="6"/>
        </w:pBdr>
        <w:spacing w:before="400" w:after="160"/>
        <w:rPr>
          <w:b/>
          <w:bCs/>
          <w:color w:val="1F3864"/>
          <w:sz w:val="32"/>
          <w:szCs w:val="32"/>
        </w:rPr>
      </w:pPr>
      <w:r>
        <w:t xml:space="preserve">8. Résumé des commandes</w:t>
      </w:r>
    </w:p>
    <w:p>
      <w:pPr>
        <w:pStyle w:val="Heading2"/>
        <w:spacing w:before="320" w:after="120"/>
        <w:rPr>
          <w:b/>
          <w:bCs/>
          <w:color w:val="4472C4"/>
          <w:sz w:val="26"/>
          <w:szCs w:val="26"/>
        </w:rPr>
      </w:pPr>
      <w:r>
        <w:t xml:space="preserve">Terminal (backend)</w:t>
      </w:r>
    </w:p>
    <w:p>
      <w:pPr>
        <w:pBdr>
          <w:left w:val="single" w:color="4472C4" w:sz="12" w:space="8"/>
        </w:pBdr>
        <w:shd w:fill="EEF2FA" w:color="EEF2FA" w:val="solid"/>
        <w:spacing w:before="20" w:after="20"/>
        <w:ind w:left="360"/>
      </w:pPr>
      <w:r>
        <w:rPr>
          <w:rFonts w:ascii="Courier New" w:cs="Courier New" w:eastAsia="Courier New" w:hAnsi="Courier New"/>
          <w:color w:val="0D3349"/>
          <w:sz w:val="19"/>
          <w:szCs w:val="19"/>
        </w:rPr>
        <w:t xml:space="preserve"># Aller dans le dossier</w:t>
      </w:r>
    </w:p>
    <w:p>
      <w:pPr>
        <w:pBdr>
          <w:left w:val="single" w:color="4472C4" w:sz="12" w:space="8"/>
        </w:pBdr>
        <w:shd w:fill="EEF2FA" w:color="EEF2FA" w:val="solid"/>
        <w:spacing w:before="20" w:after="20"/>
        <w:ind w:left="360"/>
      </w:pPr>
      <w:r>
        <w:rPr>
          <w:rFonts w:ascii="Courier New" w:cs="Courier New" w:eastAsia="Courier New" w:hAnsi="Courier New"/>
          <w:color w:val="0D3349"/>
          <w:sz w:val="19"/>
          <w:szCs w:val="19"/>
        </w:rPr>
        <w:t xml:space="preserve">cd chemin/vers/lgmore-backend</w:t>
      </w:r>
    </w:p>
    <w:p>
      <w:pPr>
        <w:pBdr>
          <w:left w:val="single" w:color="4472C4" w:sz="12" w:space="8"/>
        </w:pBdr>
        <w:shd w:fill="EEF2FA" w:color="EEF2FA" w:val="solid"/>
        <w:spacing w:before="20" w:after="20"/>
        <w:ind w:left="360"/>
      </w:pPr>
      <w:r>
        <w:rPr>
          <w:rFonts w:ascii="Courier New" w:cs="Courier New" w:eastAsia="Courier New" w:hAnsi="Courier New"/>
          <w:color w:val="0D3349"/>
          <w:sz w:val="19"/>
          <w:szCs w:val="19"/>
        </w:rPr>
        <w:t xml:space="preserve"/>
      </w:r>
    </w:p>
    <w:p>
      <w:pPr>
        <w:pBdr>
          <w:left w:val="single" w:color="4472C4" w:sz="12" w:space="8"/>
        </w:pBdr>
        <w:shd w:fill="EEF2FA" w:color="EEF2FA" w:val="solid"/>
        <w:spacing w:before="20" w:after="20"/>
        <w:ind w:left="360"/>
      </w:pPr>
      <w:r>
        <w:rPr>
          <w:rFonts w:ascii="Courier New" w:cs="Courier New" w:eastAsia="Courier New" w:hAnsi="Courier New"/>
          <w:color w:val="0D3349"/>
          <w:sz w:val="19"/>
          <w:szCs w:val="19"/>
        </w:rPr>
        <w:t xml:space="preserve"># Installer (une seule fois)</w:t>
      </w:r>
    </w:p>
    <w:p>
      <w:pPr>
        <w:pBdr>
          <w:left w:val="single" w:color="4472C4" w:sz="12" w:space="8"/>
        </w:pBdr>
        <w:shd w:fill="EEF2FA" w:color="EEF2FA" w:val="solid"/>
        <w:spacing w:before="20" w:after="20"/>
        <w:ind w:left="360"/>
      </w:pPr>
      <w:r>
        <w:rPr>
          <w:rFonts w:ascii="Courier New" w:cs="Courier New" w:eastAsia="Courier New" w:hAnsi="Courier New"/>
          <w:color w:val="0D3349"/>
          <w:sz w:val="19"/>
          <w:szCs w:val="19"/>
        </w:rPr>
        <w:t xml:space="preserve">npm install</w:t>
      </w:r>
    </w:p>
    <w:p>
      <w:pPr>
        <w:pBdr>
          <w:left w:val="single" w:color="4472C4" w:sz="12" w:space="8"/>
        </w:pBdr>
        <w:shd w:fill="EEF2FA" w:color="EEF2FA" w:val="solid"/>
        <w:spacing w:before="20" w:after="20"/>
        <w:ind w:left="360"/>
      </w:pPr>
      <w:r>
        <w:rPr>
          <w:rFonts w:ascii="Courier New" w:cs="Courier New" w:eastAsia="Courier New" w:hAnsi="Courier New"/>
          <w:color w:val="0D3349"/>
          <w:sz w:val="19"/>
          <w:szCs w:val="19"/>
        </w:rPr>
        <w:t xml:space="preserve"/>
      </w:r>
    </w:p>
    <w:p>
      <w:pPr>
        <w:pBdr>
          <w:left w:val="single" w:color="4472C4" w:sz="12" w:space="8"/>
        </w:pBdr>
        <w:shd w:fill="EEF2FA" w:color="EEF2FA" w:val="solid"/>
        <w:spacing w:before="20" w:after="20"/>
        <w:ind w:left="360"/>
      </w:pPr>
      <w:r>
        <w:rPr>
          <w:rFonts w:ascii="Courier New" w:cs="Courier New" w:eastAsia="Courier New" w:hAnsi="Courier New"/>
          <w:color w:val="0D3349"/>
          <w:sz w:val="19"/>
          <w:szCs w:val="19"/>
        </w:rPr>
        <w:t xml:space="preserve"># Lancer le backend</w:t>
      </w:r>
    </w:p>
    <w:p>
      <w:pPr>
        <w:pBdr>
          <w:left w:val="single" w:color="4472C4" w:sz="12" w:space="8"/>
        </w:pBdr>
        <w:shd w:fill="EEF2FA" w:color="EEF2FA" w:val="solid"/>
        <w:spacing w:before="20" w:after="20"/>
        <w:ind w:left="360"/>
      </w:pPr>
      <w:r>
        <w:rPr>
          <w:rFonts w:ascii="Courier New" w:cs="Courier New" w:eastAsia="Courier New" w:hAnsi="Courier New"/>
          <w:color w:val="0D3349"/>
          <w:sz w:val="19"/>
          <w:szCs w:val="19"/>
        </w:rPr>
        <w:t xml:space="preserve">node server.js</w:t>
      </w:r>
    </w:p>
    <w:p>
      <w:pPr>
        <w:pBdr>
          <w:left w:val="single" w:color="4472C4" w:sz="12" w:space="8"/>
        </w:pBdr>
        <w:shd w:fill="EEF2FA" w:color="EEF2FA" w:val="solid"/>
        <w:spacing w:before="20" w:after="20"/>
        <w:ind w:left="360"/>
      </w:pPr>
      <w:r>
        <w:rPr>
          <w:rFonts w:ascii="Courier New" w:cs="Courier New" w:eastAsia="Courier New" w:hAnsi="Courier New"/>
          <w:color w:val="0D3349"/>
          <w:sz w:val="19"/>
          <w:szCs w:val="19"/>
        </w:rPr>
        <w:t xml:space="preserve"/>
      </w:r>
    </w:p>
    <w:p>
      <w:pPr>
        <w:pBdr>
          <w:left w:val="single" w:color="4472C4" w:sz="12" w:space="8"/>
        </w:pBdr>
        <w:shd w:fill="EEF2FA" w:color="EEF2FA" w:val="solid"/>
        <w:spacing w:before="20" w:after="20"/>
        <w:ind w:left="360"/>
      </w:pPr>
      <w:r>
        <w:rPr>
          <w:rFonts w:ascii="Courier New" w:cs="Courier New" w:eastAsia="Courier New" w:hAnsi="Courier New"/>
          <w:color w:val="0D3349"/>
          <w:sz w:val="19"/>
          <w:szCs w:val="19"/>
        </w:rPr>
        <w:t xml:space="preserve"># Arrêter le backend : Ctrl + C dans le terminal</w:t>
      </w:r>
    </w:p>
    <w:p>
      <w:pPr>
        <w:spacing w:before="120" w:after="0"/>
      </w:pPr>
    </w:p>
    <w:p>
      <w:pPr>
        <w:pStyle w:val="Heading2"/>
        <w:spacing w:before="320" w:after="120"/>
        <w:rPr>
          <w:b/>
          <w:bCs/>
          <w:color w:val="4472C4"/>
          <w:sz w:val="26"/>
          <w:szCs w:val="26"/>
        </w:rPr>
      </w:pPr>
      <w:r>
        <w:t xml:space="preserve">Minecraft (commandes admin en jeu)</w:t>
      </w:r>
    </w:p>
    <w:p>
      <w:pPr>
        <w:pBdr>
          <w:left w:val="single" w:color="4472C4" w:sz="12" w:space="8"/>
        </w:pBdr>
        <w:shd w:fill="EEF2FA" w:color="EEF2FA" w:val="solid"/>
        <w:spacing w:before="20" w:after="20"/>
        <w:ind w:left="360"/>
      </w:pPr>
      <w:r>
        <w:rPr>
          <w:rFonts w:ascii="Courier New" w:cs="Courier New" w:eastAsia="Courier New" w:hAnsi="Courier New"/>
          <w:color w:val="0D3349"/>
          <w:sz w:val="19"/>
          <w:szCs w:val="19"/>
        </w:rPr>
        <w:t xml:space="preserve">/lga export              # Tous les joueurs</w:t>
      </w:r>
    </w:p>
    <w:p>
      <w:pPr>
        <w:pBdr>
          <w:left w:val="single" w:color="4472C4" w:sz="12" w:space="8"/>
        </w:pBdr>
        <w:shd w:fill="EEF2FA" w:color="EEF2FA" w:val="solid"/>
        <w:spacing w:before="20" w:after="20"/>
        <w:ind w:left="360"/>
      </w:pPr>
      <w:r>
        <w:rPr>
          <w:rFonts w:ascii="Courier New" w:cs="Courier New" w:eastAsia="Courier New" w:hAnsi="Courier New"/>
          <w:color w:val="0D3349"/>
          <w:sz w:val="19"/>
          <w:szCs w:val="19"/>
        </w:rPr>
        <w:t xml:space="preserve">/lga export online       # Joueurs connectés uniquement</w:t>
      </w:r>
    </w:p>
    <w:p>
      <w:pPr>
        <w:pBdr>
          <w:left w:val="single" w:color="4472C4" w:sz="12" w:space="8"/>
        </w:pBdr>
        <w:shd w:fill="EEF2FA" w:color="EEF2FA" w:val="solid"/>
        <w:spacing w:before="20" w:after="20"/>
        <w:ind w:left="360"/>
      </w:pPr>
      <w:r>
        <w:rPr>
          <w:rFonts w:ascii="Courier New" w:cs="Courier New" w:eastAsia="Courier New" w:hAnsi="Courier New"/>
          <w:color w:val="0D3349"/>
          <w:sz w:val="19"/>
          <w:szCs w:val="19"/>
        </w:rPr>
        <w:t xml:space="preserve">/lga export NomDuJoueur  # Un joueur précis</w:t>
      </w:r>
    </w:p>
    <w:p>
      <w:pPr>
        <w:spacing w:before="120" w:after="0"/>
      </w:pPr>
    </w:p>
    <w:p>
      <w:pPr>
        <w:pStyle w:val="Heading2"/>
        <w:spacing w:before="320" w:after="120"/>
        <w:rPr>
          <w:b/>
          <w:bCs/>
          <w:color w:val="4472C4"/>
          <w:sz w:val="26"/>
          <w:szCs w:val="26"/>
        </w:rPr>
      </w:pPr>
      <w:r>
        <w:t xml:space="preserve">Site web (actions joueur)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4500"/>
            <w:shd w:fill="4472C4" w:color="4472C4" w:val="solid"/>
            <w:tcMar>
              <w:top w:type="dxa" w:w="80"/>
              <w:left w:type="dxa" w:w="120"/>
              <w:bottom w:type="dxa" w:w="80"/>
              <w:right w:type="dxa" w:w="120"/>
            </w:tcMar>
          </w:tcPr>
          <w:p>
            <w:pPr>
              <w:jc w:val="left"/>
            </w:pPr>
            <w:r>
              <w:rPr>
                <w:b/>
                <w:bCs/>
                <w:color w:val="FFFFFF"/>
                <w:sz w:val="22"/>
                <w:szCs w:val="22"/>
              </w:rPr>
              <w:t xml:space="preserve">Action</w:t>
            </w:r>
          </w:p>
        </w:tc>
        <w:tc>
          <w:tcPr>
            <w:tcW w:type="dxa" w:w="4500"/>
            <w:shd w:fill="4472C4" w:color="4472C4" w:val="solid"/>
            <w:tcMar>
              <w:top w:type="dxa" w:w="80"/>
              <w:left w:type="dxa" w:w="120"/>
              <w:bottom w:type="dxa" w:w="80"/>
              <w:right w:type="dxa" w:w="120"/>
            </w:tcMar>
          </w:tcPr>
          <w:p>
            <w:pPr>
              <w:jc w:val="left"/>
            </w:pPr>
            <w:r>
              <w:rPr>
                <w:b/>
                <w:bCs/>
                <w:color w:val="FFFFFF"/>
                <w:sz w:val="22"/>
                <w:szCs w:val="22"/>
              </w:rPr>
              <w:t xml:space="preserve">Chemin dans le site</w:t>
            </w:r>
          </w:p>
        </w:tc>
      </w:tr>
      <w:tr>
        <w:tc>
          <w:tcPr>
            <w:shd w:fill="F2F2F2" w:color="F2F2F2" w:val="solid"/>
            <w:tcMar>
              <w:top w:type="dxa" w:w="80"/>
              <w:left w:type="dxa" w:w="120"/>
              <w:bottom w:type="dxa" w:w="80"/>
              <w:right w:type="dxa" w:w="120"/>
            </w:tcMar>
          </w:tcPr>
          <w:p>
            <w:pPr>
              <w:spacing w:before="40" w:after="40"/>
            </w:pPr>
            <w:r>
              <w:rPr>
                <w:color w:val="1A1A1A"/>
                <w:sz w:val="22"/>
                <w:szCs w:val="22"/>
              </w:rPr>
              <w:t xml:space="preserve">Créer un compte</w:t>
            </w:r>
          </w:p>
        </w:tc>
        <w:tc>
          <w:tcPr>
            <w:shd w:fill="F2F2F2" w:color="F2F2F2" w:val="solid"/>
            <w:tcMar>
              <w:top w:type="dxa" w:w="80"/>
              <w:left w:type="dxa" w:w="120"/>
              <w:bottom w:type="dxa" w:w="80"/>
              <w:right w:type="dxa" w:w="120"/>
            </w:tcMar>
          </w:tcPr>
          <w:p>
            <w:pPr>
              <w:spacing w:before="40" w:after="40"/>
            </w:pPr>
            <w:r>
              <w:rPr>
                <w:color w:val="1A1A1A"/>
                <w:sz w:val="22"/>
                <w:szCs w:val="22"/>
              </w:rPr>
              <w:t xml:space="preserve">Bouton "Créer un compte" (topbar ou page d'accueil)</w:t>
            </w:r>
          </w:p>
        </w:tc>
      </w:tr>
      <w:tr>
        <w:tc>
          <w:tcPr>
            <w:shd w:fill="FFFFFF" w:color="FFFFFF" w:val="solid"/>
            <w:tcMar>
              <w:top w:type="dxa" w:w="80"/>
              <w:left w:type="dxa" w:w="120"/>
              <w:bottom w:type="dxa" w:w="80"/>
              <w:right w:type="dxa" w:w="120"/>
            </w:tcMar>
          </w:tcPr>
          <w:p>
            <w:pPr>
              <w:spacing w:before="40" w:after="40"/>
            </w:pPr>
            <w:r>
              <w:rPr>
                <w:color w:val="1A1A1A"/>
                <w:sz w:val="22"/>
                <w:szCs w:val="22"/>
              </w:rPr>
              <w:t xml:space="preserve">Se connecter</w:t>
            </w:r>
          </w:p>
        </w:tc>
        <w:tc>
          <w:tcPr>
            <w:shd w:fill="FFFFFF" w:color="FFFFFF" w:val="solid"/>
            <w:tcMar>
              <w:top w:type="dxa" w:w="80"/>
              <w:left w:type="dxa" w:w="120"/>
              <w:bottom w:type="dxa" w:w="80"/>
              <w:right w:type="dxa" w:w="120"/>
            </w:tcMar>
          </w:tcPr>
          <w:p>
            <w:pPr>
              <w:spacing w:before="40" w:after="40"/>
            </w:pPr>
            <w:r>
              <w:rPr>
                <w:color w:val="1A1A1A"/>
                <w:sz w:val="22"/>
                <w:szCs w:val="22"/>
              </w:rPr>
              <w:t xml:space="preserve">Icône "?" (topbar droite) → Se connecter</w:t>
            </w:r>
          </w:p>
        </w:tc>
      </w:tr>
      <w:tr>
        <w:tc>
          <w:tcPr>
            <w:shd w:fill="F2F2F2" w:color="F2F2F2" w:val="solid"/>
            <w:tcMar>
              <w:top w:type="dxa" w:w="80"/>
              <w:left w:type="dxa" w:w="120"/>
              <w:bottom w:type="dxa" w:w="80"/>
              <w:right w:type="dxa" w:w="120"/>
            </w:tcMar>
          </w:tcPr>
          <w:p>
            <w:pPr>
              <w:spacing w:before="40" w:after="40"/>
            </w:pPr>
            <w:r>
              <w:rPr>
                <w:color w:val="1A1A1A"/>
                <w:sz w:val="22"/>
                <w:szCs w:val="22"/>
              </w:rPr>
              <w:t xml:space="preserve">Lier son pseudo Minecraft</w:t>
            </w:r>
          </w:p>
        </w:tc>
        <w:tc>
          <w:tcPr>
            <w:shd w:fill="F2F2F2" w:color="F2F2F2" w:val="solid"/>
            <w:tcMar>
              <w:top w:type="dxa" w:w="80"/>
              <w:left w:type="dxa" w:w="120"/>
              <w:bottom w:type="dxa" w:w="80"/>
              <w:right w:type="dxa" w:w="120"/>
            </w:tcMar>
          </w:tcPr>
          <w:p>
            <w:pPr>
              <w:spacing w:before="40" w:after="40"/>
            </w:pPr>
            <w:r>
              <w:rPr>
                <w:color w:val="1A1A1A"/>
                <w:sz w:val="22"/>
                <w:szCs w:val="22"/>
              </w:rPr>
              <w:t xml:space="preserve">Mon compte → Paramètres → Pseudo Minecraft</w:t>
            </w:r>
          </w:p>
        </w:tc>
      </w:tr>
      <w:tr>
        <w:tc>
          <w:tcPr>
            <w:shd w:fill="FFFFFF" w:color="FFFFFF" w:val="solid"/>
            <w:tcMar>
              <w:top w:type="dxa" w:w="80"/>
              <w:left w:type="dxa" w:w="120"/>
              <w:bottom w:type="dxa" w:w="80"/>
              <w:right w:type="dxa" w:w="120"/>
            </w:tcMar>
          </w:tcPr>
          <w:p>
            <w:pPr>
              <w:spacing w:before="40" w:after="40"/>
            </w:pPr>
            <w:r>
              <w:rPr>
                <w:color w:val="1A1A1A"/>
                <w:sz w:val="22"/>
                <w:szCs w:val="22"/>
              </w:rPr>
              <w:t xml:space="preserve">Voir ses statistiques</w:t>
            </w:r>
          </w:p>
        </w:tc>
        <w:tc>
          <w:tcPr>
            <w:shd w:fill="FFFFFF" w:color="FFFFFF" w:val="solid"/>
            <w:tcMar>
              <w:top w:type="dxa" w:w="80"/>
              <w:left w:type="dxa" w:w="120"/>
              <w:bottom w:type="dxa" w:w="80"/>
              <w:right w:type="dxa" w:w="120"/>
            </w:tcMar>
          </w:tcPr>
          <w:p>
            <w:pPr>
              <w:spacing w:before="40" w:after="40"/>
            </w:pPr>
            <w:r>
              <w:rPr>
                <w:color w:val="1A1A1A"/>
                <w:sz w:val="22"/>
                <w:szCs w:val="22"/>
              </w:rPr>
              <w:t xml:space="preserve">Mon compte → Profil</w:t>
            </w:r>
          </w:p>
        </w:tc>
      </w:tr>
      <w:tr>
        <w:tc>
          <w:tcPr>
            <w:shd w:fill="F2F2F2" w:color="F2F2F2" w:val="solid"/>
            <w:tcMar>
              <w:top w:type="dxa" w:w="80"/>
              <w:left w:type="dxa" w:w="120"/>
              <w:bottom w:type="dxa" w:w="80"/>
              <w:right w:type="dxa" w:w="120"/>
            </w:tcMar>
          </w:tcPr>
          <w:p>
            <w:pPr>
              <w:spacing w:before="40" w:after="40"/>
            </w:pPr>
            <w:r>
              <w:rPr>
                <w:color w:val="1A1A1A"/>
                <w:sz w:val="22"/>
                <w:szCs w:val="22"/>
              </w:rPr>
              <w:t xml:space="preserve">Ajouter un ami</w:t>
            </w:r>
          </w:p>
        </w:tc>
        <w:tc>
          <w:tcPr>
            <w:shd w:fill="F2F2F2" w:color="F2F2F2" w:val="solid"/>
            <w:tcMar>
              <w:top w:type="dxa" w:w="80"/>
              <w:left w:type="dxa" w:w="120"/>
              <w:bottom w:type="dxa" w:w="80"/>
              <w:right w:type="dxa" w:w="120"/>
            </w:tcMar>
          </w:tcPr>
          <w:p>
            <w:pPr>
              <w:spacing w:before="40" w:after="40"/>
            </w:pPr>
            <w:r>
              <w:rPr>
                <w:color w:val="1A1A1A"/>
                <w:sz w:val="22"/>
                <w:szCs w:val="22"/>
              </w:rPr>
              <w:t xml:space="preserve">Mon compte → Amis → ➕ Ajouter</w:t>
            </w:r>
          </w:p>
        </w:tc>
      </w:tr>
      <w:tr>
        <w:tc>
          <w:tcPr>
            <w:shd w:fill="FFFFFF" w:color="FFFFFF" w:val="solid"/>
            <w:tcMar>
              <w:top w:type="dxa" w:w="80"/>
              <w:left w:type="dxa" w:w="120"/>
              <w:bottom w:type="dxa" w:w="80"/>
              <w:right w:type="dxa" w:w="120"/>
            </w:tcMar>
          </w:tcPr>
          <w:p>
            <w:pPr>
              <w:spacing w:before="40" w:after="40"/>
            </w:pPr>
            <w:r>
              <w:rPr>
                <w:color w:val="1A1A1A"/>
                <w:sz w:val="22"/>
                <w:szCs w:val="22"/>
              </w:rPr>
              <w:t xml:space="preserve">Voir les demandes d'amis</w:t>
            </w:r>
          </w:p>
        </w:tc>
        <w:tc>
          <w:tcPr>
            <w:shd w:fill="FFFFFF" w:color="FFFFFF" w:val="solid"/>
            <w:tcMar>
              <w:top w:type="dxa" w:w="80"/>
              <w:left w:type="dxa" w:w="120"/>
              <w:bottom w:type="dxa" w:w="80"/>
              <w:right w:type="dxa" w:w="120"/>
            </w:tcMar>
          </w:tcPr>
          <w:p>
            <w:pPr>
              <w:spacing w:before="40" w:after="40"/>
            </w:pPr>
            <w:r>
              <w:rPr>
                <w:color w:val="1A1A1A"/>
                <w:sz w:val="22"/>
                <w:szCs w:val="22"/>
              </w:rPr>
              <w:t xml:space="preserve">Mon compte → Demandes 🔔</w:t>
            </w:r>
          </w:p>
        </w:tc>
      </w:tr>
      <w:tr>
        <w:tc>
          <w:tcPr>
            <w:shd w:fill="F2F2F2" w:color="F2F2F2" w:val="solid"/>
            <w:tcMar>
              <w:top w:type="dxa" w:w="80"/>
              <w:left w:type="dxa" w:w="120"/>
              <w:bottom w:type="dxa" w:w="80"/>
              <w:right w:type="dxa" w:w="120"/>
            </w:tcMar>
          </w:tcPr>
          <w:p>
            <w:pPr>
              <w:spacing w:before="40" w:after="40"/>
            </w:pPr>
            <w:r>
              <w:rPr>
                <w:color w:val="1A1A1A"/>
                <w:sz w:val="22"/>
                <w:szCs w:val="22"/>
              </w:rPr>
              <w:t xml:space="preserve">Voir le profil d'un ami</w:t>
            </w:r>
          </w:p>
        </w:tc>
        <w:tc>
          <w:tcPr>
            <w:shd w:fill="F2F2F2" w:color="F2F2F2" w:val="solid"/>
            <w:tcMar>
              <w:top w:type="dxa" w:w="80"/>
              <w:left w:type="dxa" w:w="120"/>
              <w:bottom w:type="dxa" w:w="80"/>
              <w:right w:type="dxa" w:w="120"/>
            </w:tcMar>
          </w:tcPr>
          <w:p>
            <w:pPr>
              <w:spacing w:before="40" w:after="40"/>
            </w:pPr>
            <w:r>
              <w:rPr>
                <w:color w:val="1A1A1A"/>
                <w:sz w:val="22"/>
                <w:szCs w:val="22"/>
              </w:rPr>
              <w:t xml:space="preserve">Mon compte → Amis → Voir</w:t>
            </w:r>
          </w:p>
        </w:tc>
      </w:tr>
    </w:tbl>
    <w:p>
      <w:pPr>
        <w:spacing w:before="120" w:after="0"/>
      </w:pP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100"/>
      </w:tblGrid>
      <w:tr>
        <w:tc>
          <w:tcPr>
            <w:tcBorders>
              <w:top w:val="single" w:color="375623" w:sz="6"/>
              <w:left w:val="thick" w:color="375623" w:sz="16"/>
              <w:bottom w:val="single" w:color="375623" w:sz="6"/>
              <w:right w:val="single" w:color="375623" w:sz="6"/>
            </w:tcBorders>
            <w:shd w:fill="E2EFDA" w:color="E2EFDA" w:val="solid"/>
            <w:tcMar>
              <w:top w:type="dxa" w:w="120"/>
              <w:left w:type="dxa" w:w="200"/>
              <w:bottom w:type="dxa" w:w="120"/>
              <w:right w:type="dxa" w:w="200"/>
            </w:tcMar>
          </w:tcPr>
          <w:p>
            <w:pPr>
              <w:spacing w:before="80" w:after="60"/>
            </w:pPr>
            <w:r>
              <w:rPr>
                <w:b/>
                <w:bCs/>
                <w:color w:val="375623"/>
                <w:sz w:val="22"/>
                <w:szCs w:val="22"/>
              </w:rPr>
              <w:t xml:space="preserve">ℹ️  Checklist d'installation complète</w:t>
            </w:r>
          </w:p>
          <w:p>
            <w:pPr>
              <w:spacing w:before="40" w:after="40"/>
            </w:pPr>
            <w:r>
              <w:rPr>
                <w:color w:val="1A1A1A"/>
                <w:sz w:val="22"/>
                <w:szCs w:val="22"/>
              </w:rPr>
              <w:t xml:space="preserve">☐ Node.js installé
</w:t>
            </w:r>
            <w:r>
              <w:rPr>
                <w:color w:val="1A1A1A"/>
                <w:sz w:val="22"/>
                <w:szCs w:val="22"/>
              </w:rPr>
              <w:t xml:space="preserve">☐ npm install exécuté dans lgmore-backend/
</w:t>
            </w:r>
            <w:r>
              <w:rPr>
                <w:color w:val="1A1A1A"/>
                <w:sz w:val="22"/>
                <w:szCs w:val="22"/>
              </w:rPr>
              <w:t xml:space="preserve">☐ ADMIN_KEY changée dans server.js et ExportCommand.java (mêmes valeurs)
</w:t>
            </w:r>
            <w:r>
              <w:rPr>
                <w:color w:val="1A1A1A"/>
                <w:sz w:val="22"/>
                <w:szCs w:val="22"/>
              </w:rPr>
              <w:t xml:space="preserve">☐ ExportCommand.java copié dans commands/
</w:t>
            </w:r>
            <w:r>
              <w:rPr>
                <w:color w:val="1A1A1A"/>
                <w:sz w:val="22"/>
                <w:szCs w:val="22"/>
              </w:rPr>
              <w:t xml:space="preserve">☐ Commande export enregistrée dans Lga.java
</w:t>
            </w:r>
            <w:r>
              <w:rPr>
                <w:color w:val="1A1A1A"/>
                <w:sz w:val="22"/>
                <w:szCs w:val="22"/>
              </w:rPr>
              <w:t xml:space="preserve">☐ Plugin recompilé et redéployé sur Spigot
</w:t>
            </w:r>
            <w:r>
              <w:rPr>
                <w:color w:val="1A1A1A"/>
                <w:sz w:val="22"/>
                <w:szCs w:val="22"/>
              </w:rPr>
              <w:t xml:space="preserve">☐ Backend lancé (node server.js)
</w:t>
            </w:r>
            <w:r>
              <w:rPr>
                <w:color w:val="1A1A1A"/>
                <w:sz w:val="22"/>
                <w:szCs w:val="22"/>
              </w:rPr>
              <w:t xml:space="preserve">☐ Test : http://localhost:3000 → site visible
</w:t>
            </w:r>
            <w:r>
              <w:rPr>
                <w:color w:val="1A1A1A"/>
                <w:sz w:val="22"/>
                <w:szCs w:val="22"/>
              </w:rPr>
              <w:t xml:space="preserve">☐ Test : /lga export online → confirmation dans le terminal backend</w:t>
            </w:r>
          </w:p>
        </w:tc>
      </w:tr>
    </w:tbl>
    <w:sectPr>
      <w:headerReference w:type="default" r:id="rId6"/>
      <w:pgSz w:w="11906" w:h="16838" w:orient="portrait"/>
      <w:pgMar w:top="1200" w:right="1200" w:bottom="1200" w:left="14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6" w:space="4"/>
      </w:pBdr>
      <w:spacing w:after="0"/>
    </w:pPr>
    <w:r>
      <w:rPr>
        <w:b/>
        <w:bCs/>
        <w:color w:val="1F3864"/>
        <w:sz w:val="22"/>
        <w:szCs w:val="22"/>
      </w:rPr>
      <w:t xml:space="preserve">🐺 LgMore — Guide d'installation</w:t>
    </w:r>
    <w:r>
      <w:rPr>
        <w:color w:val="1A1A1A"/>
        <w:sz w:val="22"/>
        <w:szCs w:val="22"/>
      </w:rPr>
      <w:t xml:space="preserve">        </w:t>
    </w:r>
    <w:r>
      <w:rPr>
        <w:rFonts w:ascii="Courier New" w:cs="Courier New" w:eastAsia="Courier New" w:hAnsi="Courier New"/>
        <w:color w:val="595959"/>
        <w:sz w:val="18"/>
        <w:szCs w:val="18"/>
      </w:rPr>
      <w:t xml:space="preserve">lgmore-backend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pPr>
      <w:spacing w:before="400" w:after="160"/>
    </w:pPr>
    <w:rPr>
      <w:rFonts w:ascii="Calibri" w:cs="Calibri" w:eastAsia="Calibri" w:hAnsi="Calibri"/>
      <w:b/>
      <w:bCs/>
      <w:color w:val="1F3864"/>
      <w:sz w:val="32"/>
      <w:szCs w:val="32"/>
    </w:rPr>
  </w:style>
  <w:style w:type="paragraph" w:styleId="Heading2">
    <w:pPr>
      <w:spacing w:before="320" w:after="120"/>
    </w:pPr>
    <w:rPr>
      <w:rFonts w:ascii="Calibri" w:cs="Calibri" w:eastAsia="Calibri" w:hAnsi="Calibri"/>
      <w:b/>
      <w:bCs/>
      <w:color w:val="4472C4"/>
      <w:sz w:val="26"/>
      <w:szCs w:val="26"/>
    </w:rPr>
  </w:style>
  <w:style w:type="paragraph" w:styleId="Heading3">
    <w:pPr>
      <w:spacing w:before="240" w:after="80"/>
    </w:pPr>
    <w:rPr>
      <w:rFonts w:ascii="Calibri" w:cs="Calibri" w:eastAsia="Calibri" w:hAnsi="Calibri"/>
      <w:b/>
      <w:bCs/>
      <w:color w:val="1F386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LgMore — Guide d'installation et d'utilisation</dc:title>
  <dc:creator>Un-named</dc:creator>
  <dc:description>Guide complet pour installer le backend et utiliser le site web LgMore</dc:description>
  <cp:lastModifiedBy>Un-named</cp:lastModifiedBy>
  <cp:revision>1</cp:revision>
  <dcterms:created xsi:type="dcterms:W3CDTF">2026-04-01T04:50:26.825Z</dcterms:created>
  <dcterms:modified xsi:type="dcterms:W3CDTF">2026-04-01T04:50:26.826Z</dcterms:modified>
</cp:coreProperties>
</file>

<file path=docProps/custom.xml><?xml version="1.0" encoding="utf-8"?>
<Properties xmlns="http://schemas.openxmlformats.org/officeDocument/2006/custom-properties" xmlns:vt="http://schemas.openxmlformats.org/officeDocument/2006/docPropsVTypes"/>
</file>