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581971" w14:textId="77777777" w:rsidR="009938AB" w:rsidRPr="00245DC6" w:rsidRDefault="009938AB" w:rsidP="009938AB">
      <w:pPr>
        <w:pStyle w:val="Kopfzeile"/>
        <w:tabs>
          <w:tab w:val="clear" w:pos="4536"/>
          <w:tab w:val="clear" w:pos="9072"/>
        </w:tabs>
        <w:spacing w:line="276" w:lineRule="auto"/>
        <w:rPr>
          <w:rFonts w:ascii="Arial" w:hAnsi="Arial" w:cs="Arial"/>
          <w:b/>
          <w:sz w:val="24"/>
          <w:szCs w:val="24"/>
        </w:rPr>
      </w:pPr>
      <w:r w:rsidRPr="00245DC6">
        <w:rPr>
          <w:rFonts w:ascii="Arial" w:hAnsi="Arial" w:cs="Arial"/>
          <w:b/>
          <w:sz w:val="24"/>
          <w:szCs w:val="24"/>
        </w:rPr>
        <w:t>Wissenschaftlich Angeleitete Berufspraxis 3</w:t>
      </w:r>
    </w:p>
    <w:p w14:paraId="57D4BE32" w14:textId="77777777" w:rsidR="009938AB" w:rsidRPr="00245DC6" w:rsidRDefault="009938AB" w:rsidP="00983D8A">
      <w:pPr>
        <w:spacing w:after="0"/>
        <w:rPr>
          <w:rFonts w:ascii="Arial" w:hAnsi="Arial" w:cs="Arial"/>
          <w:sz w:val="24"/>
          <w:szCs w:val="24"/>
        </w:rPr>
      </w:pPr>
      <w:r w:rsidRPr="00245DC6">
        <w:rPr>
          <w:rFonts w:ascii="Arial" w:hAnsi="Arial" w:cs="Arial"/>
          <w:sz w:val="24"/>
          <w:szCs w:val="24"/>
        </w:rPr>
        <w:t>Studiengang Wirtschaftsinformatik</w:t>
      </w:r>
      <w:r w:rsidRPr="00245DC6">
        <w:rPr>
          <w:rFonts w:ascii="Arial" w:hAnsi="Arial" w:cs="Arial"/>
          <w:sz w:val="24"/>
          <w:szCs w:val="24"/>
        </w:rPr>
        <w:br/>
        <w:t xml:space="preserve">Prof. Dr. </w:t>
      </w:r>
      <w:proofErr w:type="spellStart"/>
      <w:r w:rsidRPr="00245DC6">
        <w:rPr>
          <w:rFonts w:ascii="Arial" w:hAnsi="Arial" w:cs="Arial"/>
          <w:sz w:val="24"/>
          <w:szCs w:val="24"/>
        </w:rPr>
        <w:t>U.Pielot</w:t>
      </w:r>
      <w:proofErr w:type="spellEnd"/>
      <w:r w:rsidR="00983D8A" w:rsidRPr="00245DC6">
        <w:rPr>
          <w:rFonts w:ascii="Arial" w:hAnsi="Arial" w:cs="Arial"/>
          <w:sz w:val="24"/>
          <w:szCs w:val="24"/>
        </w:rPr>
        <w:t xml:space="preserve"> </w:t>
      </w:r>
      <w:r w:rsidRPr="00245DC6">
        <w:rPr>
          <w:rFonts w:ascii="Arial" w:hAnsi="Arial" w:cs="Arial"/>
          <w:sz w:val="24"/>
          <w:szCs w:val="24"/>
        </w:rPr>
        <w:t xml:space="preserve"> </w:t>
      </w:r>
    </w:p>
    <w:p w14:paraId="3E8B2124" w14:textId="32254523" w:rsidR="00983D8A" w:rsidRPr="00245DC6" w:rsidRDefault="00983D8A" w:rsidP="00A65691">
      <w:pPr>
        <w:rPr>
          <w:rFonts w:ascii="Arial" w:hAnsi="Arial" w:cs="Arial"/>
          <w:sz w:val="24"/>
          <w:szCs w:val="24"/>
        </w:rPr>
      </w:pPr>
    </w:p>
    <w:p w14:paraId="7A832B48" w14:textId="17D5A2DE" w:rsidR="00EF67A6" w:rsidRPr="00245DC6" w:rsidRDefault="00EF67A6" w:rsidP="00EF67A6">
      <w:pPr>
        <w:pStyle w:val="berschrift2"/>
        <w:rPr>
          <w:rFonts w:ascii="Arial" w:hAnsi="Arial" w:cs="Arial"/>
        </w:rPr>
      </w:pPr>
      <w:r w:rsidRPr="00245DC6">
        <w:rPr>
          <w:rFonts w:ascii="Arial" w:hAnsi="Arial" w:cs="Arial"/>
        </w:rPr>
        <w:t xml:space="preserve">Betr.: </w:t>
      </w:r>
      <w:r w:rsidR="00857016">
        <w:rPr>
          <w:rFonts w:ascii="Arial" w:hAnsi="Arial" w:cs="Arial"/>
        </w:rPr>
        <w:t>Überarbeitete</w:t>
      </w:r>
      <w:r w:rsidR="00CC5F83" w:rsidRPr="00245DC6">
        <w:rPr>
          <w:rFonts w:ascii="Arial" w:hAnsi="Arial" w:cs="Arial"/>
        </w:rPr>
        <w:t xml:space="preserve"> </w:t>
      </w:r>
      <w:r w:rsidR="00857016">
        <w:rPr>
          <w:rFonts w:ascii="Arial" w:hAnsi="Arial" w:cs="Arial"/>
        </w:rPr>
        <w:t>p</w:t>
      </w:r>
      <w:r w:rsidRPr="00245DC6">
        <w:rPr>
          <w:rFonts w:ascii="Arial" w:hAnsi="Arial" w:cs="Arial"/>
        </w:rPr>
        <w:t>räzisierte Aufgabenstellung</w:t>
      </w:r>
      <w:r w:rsidR="00CC5F83" w:rsidRPr="00245DC6">
        <w:rPr>
          <w:rFonts w:ascii="Arial" w:hAnsi="Arial" w:cs="Arial"/>
        </w:rPr>
        <w:t xml:space="preserve"> vom </w:t>
      </w:r>
      <w:r w:rsidR="00857016">
        <w:rPr>
          <w:rFonts w:ascii="Arial" w:hAnsi="Arial" w:cs="Arial"/>
        </w:rPr>
        <w:t>30</w:t>
      </w:r>
      <w:r w:rsidR="00CC5F83" w:rsidRPr="00245DC6">
        <w:rPr>
          <w:rFonts w:ascii="Arial" w:hAnsi="Arial" w:cs="Arial"/>
        </w:rPr>
        <w:t>.04.2014</w:t>
      </w:r>
    </w:p>
    <w:p w14:paraId="152054C2" w14:textId="77777777" w:rsidR="00983D8A" w:rsidRPr="00245DC6" w:rsidRDefault="00983D8A" w:rsidP="00983D8A">
      <w:pPr>
        <w:rPr>
          <w:rFonts w:ascii="Arial" w:hAnsi="Arial" w:cs="Arial"/>
          <w:sz w:val="24"/>
          <w:szCs w:val="24"/>
        </w:rPr>
      </w:pPr>
      <w:r w:rsidRPr="00245DC6">
        <w:rPr>
          <w:rFonts w:ascii="Arial" w:hAnsi="Arial" w:cs="Arial"/>
          <w:sz w:val="24"/>
          <w:szCs w:val="24"/>
        </w:rPr>
        <w:t>Gruppe</w:t>
      </w:r>
      <w:r w:rsidR="00BC7DBC" w:rsidRPr="00245DC6">
        <w:rPr>
          <w:rFonts w:ascii="Arial" w:hAnsi="Arial" w:cs="Arial"/>
          <w:sz w:val="24"/>
          <w:szCs w:val="24"/>
        </w:rPr>
        <w:t xml:space="preserve"> 13</w:t>
      </w:r>
    </w:p>
    <w:p w14:paraId="146043A9" w14:textId="77777777" w:rsidR="007659E5" w:rsidRDefault="00983D8A" w:rsidP="00983D8A">
      <w:pPr>
        <w:rPr>
          <w:rFonts w:ascii="Arial" w:hAnsi="Arial" w:cs="Arial"/>
          <w:sz w:val="24"/>
          <w:szCs w:val="24"/>
        </w:rPr>
      </w:pPr>
      <w:r w:rsidRPr="00245DC6">
        <w:rPr>
          <w:rFonts w:ascii="Arial" w:hAnsi="Arial" w:cs="Arial"/>
          <w:sz w:val="24"/>
          <w:szCs w:val="24"/>
        </w:rPr>
        <w:t>Thema:</w:t>
      </w:r>
      <w:r w:rsidR="00CC5F83" w:rsidRPr="00245DC6">
        <w:rPr>
          <w:rFonts w:ascii="Arial" w:hAnsi="Arial" w:cs="Arial"/>
          <w:sz w:val="24"/>
          <w:szCs w:val="24"/>
        </w:rPr>
        <w:t xml:space="preserve"> </w:t>
      </w:r>
      <w:r w:rsidR="00BC7DBC" w:rsidRPr="00245DC6">
        <w:rPr>
          <w:rFonts w:ascii="Arial" w:hAnsi="Arial" w:cs="Arial"/>
          <w:sz w:val="24"/>
          <w:szCs w:val="24"/>
        </w:rPr>
        <w:t xml:space="preserve">Analyse und Bewertung </w:t>
      </w:r>
      <w:r w:rsidR="008A603E">
        <w:rPr>
          <w:rFonts w:ascii="Arial" w:hAnsi="Arial" w:cs="Arial"/>
          <w:sz w:val="24"/>
          <w:szCs w:val="24"/>
        </w:rPr>
        <w:t>technischer Verfahren</w:t>
      </w:r>
      <w:r w:rsidR="00BC7DBC" w:rsidRPr="00245DC6">
        <w:rPr>
          <w:rFonts w:ascii="Arial" w:hAnsi="Arial" w:cs="Arial"/>
          <w:sz w:val="24"/>
          <w:szCs w:val="24"/>
        </w:rPr>
        <w:t xml:space="preserve"> zu</w:t>
      </w:r>
      <w:r w:rsidR="008A603E">
        <w:rPr>
          <w:rFonts w:ascii="Arial" w:hAnsi="Arial" w:cs="Arial"/>
          <w:sz w:val="24"/>
          <w:szCs w:val="24"/>
        </w:rPr>
        <w:t>r Absicherung der E-Mail Kommunikation</w:t>
      </w:r>
      <w:r w:rsidR="007659E5">
        <w:rPr>
          <w:rFonts w:ascii="Arial" w:hAnsi="Arial" w:cs="Arial"/>
          <w:sz w:val="24"/>
          <w:szCs w:val="24"/>
        </w:rPr>
        <w:t xml:space="preserve"> im Privat-Anwenderbereich</w:t>
      </w:r>
      <w:r w:rsidR="008A603E">
        <w:rPr>
          <w:rFonts w:ascii="Arial" w:hAnsi="Arial" w:cs="Arial"/>
          <w:sz w:val="24"/>
          <w:szCs w:val="24"/>
        </w:rPr>
        <w:t xml:space="preserve">. </w:t>
      </w:r>
    </w:p>
    <w:p w14:paraId="4C10722D" w14:textId="77777777" w:rsidR="007659E5" w:rsidRDefault="007659E5" w:rsidP="00983D8A">
      <w:pPr>
        <w:rPr>
          <w:rFonts w:ascii="Arial" w:hAnsi="Arial" w:cs="Arial"/>
          <w:sz w:val="24"/>
          <w:szCs w:val="24"/>
        </w:rPr>
      </w:pPr>
    </w:p>
    <w:p w14:paraId="44E6FC55" w14:textId="5BF9340E" w:rsidR="00ED2286" w:rsidRPr="00857016" w:rsidRDefault="00305269" w:rsidP="00857016">
      <w:pPr>
        <w:pStyle w:val="Listenabsatz"/>
        <w:numPr>
          <w:ilvl w:val="0"/>
          <w:numId w:val="1"/>
        </w:numPr>
        <w:ind w:left="360"/>
        <w:rPr>
          <w:rFonts w:ascii="Arial" w:hAnsi="Arial" w:cs="Arial"/>
        </w:rPr>
      </w:pPr>
      <w:r w:rsidRPr="00245DC6">
        <w:rPr>
          <w:rFonts w:ascii="Arial" w:hAnsi="Arial" w:cs="Arial"/>
        </w:rPr>
        <w:t>Welches Problem soll behandelt werden?</w:t>
      </w:r>
    </w:p>
    <w:p w14:paraId="24566DCC" w14:textId="7B511237" w:rsidR="00857016" w:rsidRDefault="00245DC6" w:rsidP="00857016">
      <w:pPr>
        <w:ind w:left="426"/>
        <w:jc w:val="both"/>
        <w:rPr>
          <w:rFonts w:ascii="Arial" w:hAnsi="Arial" w:cs="Arial"/>
        </w:rPr>
      </w:pPr>
      <w:r>
        <w:rPr>
          <w:rFonts w:ascii="Arial" w:hAnsi="Arial" w:cs="Arial"/>
        </w:rPr>
        <w:t xml:space="preserve">E-Mails werden wie Postkarten versendet. </w:t>
      </w:r>
      <w:r w:rsidR="00F13328">
        <w:rPr>
          <w:rFonts w:ascii="Arial" w:hAnsi="Arial" w:cs="Arial"/>
        </w:rPr>
        <w:t>Jeder</w:t>
      </w:r>
      <w:r>
        <w:rPr>
          <w:rFonts w:ascii="Arial" w:hAnsi="Arial" w:cs="Arial"/>
        </w:rPr>
        <w:t xml:space="preserve">, </w:t>
      </w:r>
      <w:r w:rsidR="00F13328">
        <w:rPr>
          <w:rFonts w:ascii="Arial" w:hAnsi="Arial" w:cs="Arial"/>
        </w:rPr>
        <w:t>der</w:t>
      </w:r>
      <w:r w:rsidR="00885ECF">
        <w:rPr>
          <w:rFonts w:ascii="Arial" w:hAnsi="Arial" w:cs="Arial"/>
        </w:rPr>
        <w:t xml:space="preserve"> sie in die Hände bekommt, kann deren Inhalt</w:t>
      </w:r>
      <w:r w:rsidR="00F13328">
        <w:rPr>
          <w:rFonts w:ascii="Arial" w:hAnsi="Arial" w:cs="Arial"/>
        </w:rPr>
        <w:t xml:space="preserve"> erfahren, sofern er dies möchte</w:t>
      </w:r>
      <w:r w:rsidR="00885ECF">
        <w:rPr>
          <w:rFonts w:ascii="Arial" w:hAnsi="Arial" w:cs="Arial"/>
        </w:rPr>
        <w:t xml:space="preserve">. E-Mails werden zwar </w:t>
      </w:r>
      <w:r w:rsidR="00F13328">
        <w:rPr>
          <w:rFonts w:ascii="Arial" w:hAnsi="Arial" w:cs="Arial"/>
        </w:rPr>
        <w:t>elektronisch</w:t>
      </w:r>
      <w:r w:rsidR="00885ECF">
        <w:rPr>
          <w:rFonts w:ascii="Arial" w:hAnsi="Arial" w:cs="Arial"/>
        </w:rPr>
        <w:t xml:space="preserve">, aber in der Regel genauso ungeschützt versandt. </w:t>
      </w:r>
      <w:r w:rsidR="00A5510D">
        <w:rPr>
          <w:rFonts w:ascii="Arial" w:hAnsi="Arial" w:cs="Arial"/>
        </w:rPr>
        <w:t xml:space="preserve">Außerdem gibt es im E-Mail Verkehr kein Äquivalent zum Postgeheimnis, welches das unerlaubte Öffnen oder Lesen von Briefen strafbar macht. </w:t>
      </w:r>
      <w:r w:rsidR="00885ECF">
        <w:rPr>
          <w:rFonts w:ascii="Arial" w:hAnsi="Arial" w:cs="Arial"/>
        </w:rPr>
        <w:t>Diese wissenschaftliche Arbeit soll sich damit auseinandersetzen, welche Sicherheitsvorkehrungen eine private Person (bspw. ein Student) treffen kann, um seine E-Mails sicher und geschützt zu versenden.</w:t>
      </w:r>
      <w:r w:rsidR="00857016">
        <w:rPr>
          <w:rFonts w:ascii="Arial" w:hAnsi="Arial" w:cs="Arial"/>
        </w:rPr>
        <w:t xml:space="preserve"> Als Anlage zu dieser Arbeit soll außerdem eine Broschüre erstellt werden, welche de</w:t>
      </w:r>
      <w:del w:id="0" w:author="Daniel" w:date="2014-04-28T23:47:00Z">
        <w:r w:rsidR="00857016" w:rsidDel="0012166A">
          <w:rPr>
            <w:rFonts w:ascii="Arial" w:hAnsi="Arial" w:cs="Arial"/>
          </w:rPr>
          <w:delText>,</w:delText>
        </w:r>
      </w:del>
      <w:ins w:id="1" w:author="Daniel" w:date="2014-04-28T23:47:00Z">
        <w:r w:rsidR="0012166A">
          <w:rPr>
            <w:rFonts w:ascii="Arial" w:hAnsi="Arial" w:cs="Arial"/>
          </w:rPr>
          <w:t>m</w:t>
        </w:r>
      </w:ins>
      <w:r w:rsidR="00857016">
        <w:rPr>
          <w:rFonts w:ascii="Arial" w:hAnsi="Arial" w:cs="Arial"/>
        </w:rPr>
        <w:t xml:space="preserve"> Leser eine Zusammenfassung über die derzeitige Lage und Möglichkeit sicherer E-Mail Kommunikation </w:t>
      </w:r>
      <w:del w:id="2" w:author="Daniel" w:date="2014-04-28T23:47:00Z">
        <w:r w:rsidR="00857016" w:rsidDel="0012166A">
          <w:rPr>
            <w:rFonts w:ascii="Arial" w:hAnsi="Arial" w:cs="Arial"/>
          </w:rPr>
          <w:delText>informiert</w:delText>
        </w:r>
      </w:del>
      <w:ins w:id="3" w:author="Daniel" w:date="2014-04-28T23:47:00Z">
        <w:r w:rsidR="0012166A">
          <w:rPr>
            <w:rFonts w:ascii="Arial" w:hAnsi="Arial" w:cs="Arial"/>
          </w:rPr>
          <w:t>gibt</w:t>
        </w:r>
      </w:ins>
      <w:r w:rsidR="00857016">
        <w:rPr>
          <w:rFonts w:ascii="Arial" w:hAnsi="Arial" w:cs="Arial"/>
        </w:rPr>
        <w:t>.</w:t>
      </w:r>
    </w:p>
    <w:p w14:paraId="6C6B2FE7" w14:textId="1B6F215A" w:rsidR="00245DC6" w:rsidRDefault="00245DC6" w:rsidP="00BB2F74">
      <w:pPr>
        <w:pStyle w:val="Listenabsatz"/>
        <w:ind w:left="360"/>
        <w:jc w:val="both"/>
        <w:rPr>
          <w:rFonts w:ascii="Arial" w:hAnsi="Arial" w:cs="Arial"/>
        </w:rPr>
      </w:pPr>
    </w:p>
    <w:p w14:paraId="5E45743F" w14:textId="77777777" w:rsidR="00D40C8E" w:rsidRDefault="00D40C8E" w:rsidP="00245DC6">
      <w:pPr>
        <w:pStyle w:val="Listenabsatz"/>
        <w:ind w:left="360"/>
        <w:rPr>
          <w:rFonts w:ascii="Arial" w:hAnsi="Arial" w:cs="Arial"/>
        </w:rPr>
      </w:pPr>
    </w:p>
    <w:p w14:paraId="29898CA0" w14:textId="77777777" w:rsidR="00305269" w:rsidRDefault="00305269" w:rsidP="00EC01D6">
      <w:pPr>
        <w:pStyle w:val="Listenabsatz"/>
        <w:numPr>
          <w:ilvl w:val="0"/>
          <w:numId w:val="1"/>
        </w:numPr>
        <w:spacing w:before="240" w:after="0"/>
        <w:ind w:left="360"/>
        <w:rPr>
          <w:rFonts w:ascii="Arial" w:hAnsi="Arial" w:cs="Arial"/>
        </w:rPr>
      </w:pPr>
      <w:r w:rsidRPr="00245DC6">
        <w:rPr>
          <w:rFonts w:ascii="Arial" w:hAnsi="Arial" w:cs="Arial"/>
        </w:rPr>
        <w:t>Warum ist das Problem von Interesse?</w:t>
      </w:r>
    </w:p>
    <w:p w14:paraId="1CE493A5" w14:textId="77777777" w:rsidR="00D70EDB" w:rsidRDefault="00D70EDB" w:rsidP="00BB2F74">
      <w:pPr>
        <w:spacing w:before="240" w:after="0"/>
        <w:ind w:left="426"/>
        <w:jc w:val="both"/>
        <w:rPr>
          <w:rFonts w:ascii="Arial" w:hAnsi="Arial" w:cs="Arial"/>
        </w:rPr>
      </w:pPr>
      <w:r>
        <w:rPr>
          <w:rFonts w:ascii="Arial" w:hAnsi="Arial" w:cs="Arial"/>
        </w:rPr>
        <w:t xml:space="preserve">Hierfür existieren zwei verschiedene Gründe. Zum einen </w:t>
      </w:r>
      <w:r w:rsidR="00CB0EF9">
        <w:rPr>
          <w:rFonts w:ascii="Arial" w:hAnsi="Arial" w:cs="Arial"/>
        </w:rPr>
        <w:t>werden</w:t>
      </w:r>
      <w:r>
        <w:rPr>
          <w:rFonts w:ascii="Arial" w:hAnsi="Arial" w:cs="Arial"/>
        </w:rPr>
        <w:t xml:space="preserve"> durch das Mitlesen von E-Mails der Datenschutz und die Privatsphäre eines Menschen verletzt. Zum anderen</w:t>
      </w:r>
      <w:r w:rsidR="00CB0EF9">
        <w:rPr>
          <w:rFonts w:ascii="Arial" w:hAnsi="Arial" w:cs="Arial"/>
        </w:rPr>
        <w:t xml:space="preserve"> ist das Thema durch die derzeitigen Medienberichte über die Programme der NSA sehr aktuell. Vielen Privatpersonen ist es einerseits mitunter unklar, was überhaupt „von außen“ alles mitgelesen werden kann und andererseits kennt nur eine geringe Anzahl der zu untersuchenden Zielgruppe die verschiedenen Möglichkeiten zum Schutz beim Versenden von E-Mails. Genau auf diese verschiedenen technischen Möglichkeiten soll in dieser wissenschaftlichen Arbeit eingegangen werden, sodass nicht nur die Autoren, sondern auch alle Leser ein besseres Verständnis für diese Thematik erlangen können.</w:t>
      </w:r>
    </w:p>
    <w:p w14:paraId="0800D94B" w14:textId="77777777" w:rsidR="00D70EDB" w:rsidRDefault="00D70EDB" w:rsidP="00D70EDB">
      <w:pPr>
        <w:pStyle w:val="Textkrper"/>
        <w:spacing w:before="0"/>
        <w:ind w:left="360"/>
      </w:pPr>
    </w:p>
    <w:p w14:paraId="239CB624" w14:textId="77777777" w:rsidR="00D40C8E" w:rsidRDefault="00D40C8E" w:rsidP="00D70EDB">
      <w:pPr>
        <w:pStyle w:val="Textkrper"/>
        <w:spacing w:before="0"/>
        <w:ind w:left="360"/>
      </w:pPr>
    </w:p>
    <w:p w14:paraId="4E0436C7" w14:textId="77777777" w:rsidR="00305269" w:rsidRDefault="00305269" w:rsidP="00305269">
      <w:pPr>
        <w:pStyle w:val="Listenabsatz"/>
        <w:numPr>
          <w:ilvl w:val="0"/>
          <w:numId w:val="1"/>
        </w:numPr>
        <w:ind w:left="360"/>
        <w:rPr>
          <w:rFonts w:ascii="Arial" w:hAnsi="Arial" w:cs="Arial"/>
        </w:rPr>
      </w:pPr>
      <w:commentRangeStart w:id="4"/>
      <w:commentRangeStart w:id="5"/>
      <w:r w:rsidRPr="00245DC6">
        <w:rPr>
          <w:rFonts w:ascii="Arial" w:hAnsi="Arial" w:cs="Arial"/>
        </w:rPr>
        <w:t>Für wen ist das Problem von Interesse (Zielgruppe)?</w:t>
      </w:r>
      <w:commentRangeEnd w:id="4"/>
      <w:r w:rsidR="00BB2F74">
        <w:rPr>
          <w:rStyle w:val="Kommentarzeichen"/>
        </w:rPr>
        <w:commentReference w:id="4"/>
      </w:r>
      <w:commentRangeEnd w:id="5"/>
      <w:r w:rsidR="00311583">
        <w:rPr>
          <w:rStyle w:val="Kommentarzeichen"/>
        </w:rPr>
        <w:commentReference w:id="5"/>
      </w:r>
    </w:p>
    <w:p w14:paraId="12B656DF" w14:textId="77777777" w:rsidR="00ED2286" w:rsidRPr="00245DC6" w:rsidRDefault="00ED2286" w:rsidP="00ED2286">
      <w:pPr>
        <w:pStyle w:val="Listenabsatz"/>
        <w:ind w:left="360"/>
        <w:rPr>
          <w:rFonts w:ascii="Arial" w:hAnsi="Arial" w:cs="Arial"/>
        </w:rPr>
      </w:pPr>
    </w:p>
    <w:p w14:paraId="782F7609" w14:textId="77777777" w:rsidR="00CB0EF9" w:rsidRDefault="00CB0EF9" w:rsidP="00BB2F74">
      <w:pPr>
        <w:pStyle w:val="Listenabsatz"/>
        <w:ind w:left="360"/>
        <w:jc w:val="both"/>
        <w:rPr>
          <w:rFonts w:ascii="Arial" w:hAnsi="Arial" w:cs="Arial"/>
          <w:szCs w:val="20"/>
        </w:rPr>
      </w:pPr>
      <w:r w:rsidRPr="00CB5088">
        <w:rPr>
          <w:rFonts w:ascii="Arial" w:hAnsi="Arial" w:cs="Arial"/>
          <w:szCs w:val="20"/>
        </w:rPr>
        <w:t>Von Interesse ist die oben genannte Problemstellung insbesondere für Privatpersonen, die ein gesteigertes Bedürfnis an gesich</w:t>
      </w:r>
      <w:r w:rsidR="003723D2" w:rsidRPr="00CB5088">
        <w:rPr>
          <w:rFonts w:ascii="Arial" w:hAnsi="Arial" w:cs="Arial"/>
          <w:szCs w:val="20"/>
        </w:rPr>
        <w:t>er</w:t>
      </w:r>
      <w:r w:rsidRPr="00CB5088">
        <w:rPr>
          <w:rFonts w:ascii="Arial" w:hAnsi="Arial" w:cs="Arial"/>
          <w:szCs w:val="20"/>
        </w:rPr>
        <w:t>ter Kommunikation per E-Mail haben</w:t>
      </w:r>
      <w:r w:rsidR="000F1338">
        <w:rPr>
          <w:rFonts w:ascii="Arial" w:hAnsi="Arial" w:cs="Arial"/>
          <w:szCs w:val="20"/>
        </w:rPr>
        <w:t xml:space="preserve"> und grundlegenden IT-Kenntnissen</w:t>
      </w:r>
      <w:r w:rsidR="00035531" w:rsidRPr="00CB5088">
        <w:rPr>
          <w:rFonts w:ascii="Arial" w:hAnsi="Arial" w:cs="Arial"/>
          <w:szCs w:val="20"/>
        </w:rPr>
        <w:t>.</w:t>
      </w:r>
    </w:p>
    <w:p w14:paraId="4FD02CFB" w14:textId="77777777" w:rsidR="006155F8" w:rsidRDefault="006155F8" w:rsidP="00BB2F74">
      <w:pPr>
        <w:pStyle w:val="Listenabsatz"/>
        <w:ind w:left="360"/>
        <w:jc w:val="both"/>
        <w:rPr>
          <w:rFonts w:ascii="Arial" w:hAnsi="Arial" w:cs="Arial"/>
          <w:szCs w:val="20"/>
        </w:rPr>
      </w:pPr>
    </w:p>
    <w:p w14:paraId="005A80D0" w14:textId="77777777" w:rsidR="006155F8" w:rsidRPr="00CB5088" w:rsidRDefault="006155F8" w:rsidP="00BB2F74">
      <w:pPr>
        <w:pStyle w:val="Listenabsatz"/>
        <w:ind w:left="360"/>
        <w:jc w:val="both"/>
        <w:rPr>
          <w:rFonts w:ascii="Arial" w:hAnsi="Arial" w:cs="Arial"/>
          <w:szCs w:val="20"/>
        </w:rPr>
      </w:pPr>
      <w:commentRangeStart w:id="6"/>
      <w:r>
        <w:rPr>
          <w:rFonts w:ascii="Arial" w:hAnsi="Arial" w:cs="Arial"/>
          <w:szCs w:val="20"/>
        </w:rPr>
        <w:t>Für</w:t>
      </w:r>
      <w:commentRangeEnd w:id="6"/>
      <w:r w:rsidR="0012166A">
        <w:rPr>
          <w:rStyle w:val="Kommentarzeichen"/>
        </w:rPr>
        <w:commentReference w:id="6"/>
      </w:r>
      <w:r>
        <w:rPr>
          <w:rFonts w:ascii="Arial" w:hAnsi="Arial" w:cs="Arial"/>
          <w:szCs w:val="20"/>
        </w:rPr>
        <w:t xml:space="preserve"> Privatpersonen mit grundlegenden IT-Kenntnissen, die ein erhöhtes Bedürfnis an sicherer </w:t>
      </w:r>
      <w:r w:rsidR="00DE4024">
        <w:rPr>
          <w:rFonts w:ascii="Arial" w:hAnsi="Arial" w:cs="Arial"/>
          <w:szCs w:val="20"/>
        </w:rPr>
        <w:t xml:space="preserve">(E-Mail) </w:t>
      </w:r>
      <w:r>
        <w:rPr>
          <w:rFonts w:ascii="Arial" w:hAnsi="Arial" w:cs="Arial"/>
          <w:szCs w:val="20"/>
        </w:rPr>
        <w:t>Kommunik</w:t>
      </w:r>
      <w:r w:rsidR="00DE4024">
        <w:rPr>
          <w:rFonts w:ascii="Arial" w:hAnsi="Arial" w:cs="Arial"/>
          <w:szCs w:val="20"/>
        </w:rPr>
        <w:t>ation haben.</w:t>
      </w:r>
      <w:r>
        <w:rPr>
          <w:rFonts w:ascii="Arial" w:hAnsi="Arial" w:cs="Arial"/>
          <w:szCs w:val="20"/>
        </w:rPr>
        <w:t xml:space="preserve"> </w:t>
      </w:r>
    </w:p>
    <w:p w14:paraId="2B0C670F" w14:textId="77777777" w:rsidR="00CB0EF9" w:rsidRDefault="00CB0EF9" w:rsidP="00BB2F74">
      <w:pPr>
        <w:pStyle w:val="Listenabsatz"/>
        <w:ind w:left="360"/>
        <w:jc w:val="both"/>
        <w:rPr>
          <w:rFonts w:ascii="Arial" w:hAnsi="Arial" w:cs="Arial"/>
          <w:sz w:val="20"/>
          <w:szCs w:val="20"/>
        </w:rPr>
      </w:pPr>
    </w:p>
    <w:p w14:paraId="15DA6679" w14:textId="77777777" w:rsidR="00D40C8E" w:rsidRDefault="00D40C8E" w:rsidP="00BB2F74">
      <w:pPr>
        <w:pStyle w:val="Listenabsatz"/>
        <w:ind w:left="360"/>
        <w:jc w:val="both"/>
        <w:rPr>
          <w:rFonts w:ascii="Arial" w:hAnsi="Arial" w:cs="Arial"/>
          <w:sz w:val="20"/>
          <w:szCs w:val="20"/>
        </w:rPr>
      </w:pPr>
    </w:p>
    <w:p w14:paraId="7699DE69" w14:textId="77777777" w:rsidR="003F65CF" w:rsidRDefault="00305269" w:rsidP="003F65CF">
      <w:pPr>
        <w:pStyle w:val="Listenabsatz"/>
        <w:numPr>
          <w:ilvl w:val="0"/>
          <w:numId w:val="1"/>
        </w:numPr>
        <w:ind w:left="360"/>
        <w:rPr>
          <w:rFonts w:ascii="Arial" w:hAnsi="Arial" w:cs="Arial"/>
        </w:rPr>
      </w:pPr>
      <w:r w:rsidRPr="00245DC6">
        <w:rPr>
          <w:rFonts w:ascii="Arial" w:hAnsi="Arial" w:cs="Arial"/>
        </w:rPr>
        <w:lastRenderedPageBreak/>
        <w:t xml:space="preserve">Welche Fragen sollen mit dem schriftlichen Bericht beantwortet werden? Formulieren Sie mindestens eine </w:t>
      </w:r>
      <w:commentRangeStart w:id="7"/>
      <w:commentRangeStart w:id="8"/>
      <w:r w:rsidRPr="00245DC6">
        <w:rPr>
          <w:rFonts w:ascii="Arial" w:hAnsi="Arial" w:cs="Arial"/>
        </w:rPr>
        <w:t>Leitfrage</w:t>
      </w:r>
      <w:commentRangeEnd w:id="7"/>
      <w:r w:rsidR="00857016">
        <w:rPr>
          <w:rStyle w:val="Kommentarzeichen"/>
        </w:rPr>
        <w:commentReference w:id="7"/>
      </w:r>
      <w:commentRangeEnd w:id="8"/>
      <w:r w:rsidR="0012166A">
        <w:rPr>
          <w:rStyle w:val="Kommentarzeichen"/>
        </w:rPr>
        <w:commentReference w:id="8"/>
      </w:r>
      <w:r w:rsidRPr="00245DC6">
        <w:rPr>
          <w:rFonts w:ascii="Arial" w:hAnsi="Arial" w:cs="Arial"/>
        </w:rPr>
        <w:t>!</w:t>
      </w:r>
    </w:p>
    <w:p w14:paraId="07F653AA" w14:textId="77777777" w:rsidR="00DE4024" w:rsidRDefault="00DE4024" w:rsidP="00BB2F74">
      <w:pPr>
        <w:jc w:val="both"/>
        <w:rPr>
          <w:rFonts w:ascii="Arial" w:hAnsi="Arial" w:cs="Arial"/>
        </w:rPr>
      </w:pPr>
      <w:r>
        <w:rPr>
          <w:rFonts w:ascii="Arial" w:hAnsi="Arial" w:cs="Arial"/>
        </w:rPr>
        <w:t>Welche Verfahren, Methoden und Protokolle sind für eine sichere E-Mail Kommunikation notwendig und wie sehen deren Funktionsweisen aus?</w:t>
      </w:r>
    </w:p>
    <w:p w14:paraId="0FF45B6E" w14:textId="77777777" w:rsidR="00DE4024" w:rsidRDefault="00DE4024" w:rsidP="00BB2F74">
      <w:pPr>
        <w:jc w:val="both"/>
        <w:rPr>
          <w:rFonts w:ascii="Arial" w:hAnsi="Arial" w:cs="Arial"/>
        </w:rPr>
      </w:pPr>
      <w:r>
        <w:rPr>
          <w:rFonts w:ascii="Arial" w:hAnsi="Arial" w:cs="Arial"/>
        </w:rPr>
        <w:t>Welche unterschiedlichen Sicherheitsbedürfnisse gibt es in der</w:t>
      </w:r>
      <w:r w:rsidR="00524C97">
        <w:rPr>
          <w:rFonts w:ascii="Arial" w:hAnsi="Arial" w:cs="Arial"/>
        </w:rPr>
        <w:t xml:space="preserve"> privaten E-Mail Kommunikation und </w:t>
      </w:r>
      <w:r>
        <w:rPr>
          <w:rFonts w:ascii="Arial" w:hAnsi="Arial" w:cs="Arial"/>
        </w:rPr>
        <w:t xml:space="preserve">wie kann man diese </w:t>
      </w:r>
      <w:r w:rsidR="00524C97">
        <w:rPr>
          <w:rFonts w:ascii="Arial" w:hAnsi="Arial" w:cs="Arial"/>
        </w:rPr>
        <w:t xml:space="preserve">hinsichtlich praxisorientierter Anwendungsfälle </w:t>
      </w:r>
      <w:r>
        <w:rPr>
          <w:rFonts w:ascii="Arial" w:hAnsi="Arial" w:cs="Arial"/>
        </w:rPr>
        <w:t xml:space="preserve">beschreiben und </w:t>
      </w:r>
      <w:r w:rsidR="005D165D">
        <w:rPr>
          <w:rFonts w:ascii="Arial" w:hAnsi="Arial" w:cs="Arial"/>
        </w:rPr>
        <w:t>in Sicherheitsstufen kategorisieren</w:t>
      </w:r>
      <w:r>
        <w:rPr>
          <w:rFonts w:ascii="Arial" w:hAnsi="Arial" w:cs="Arial"/>
        </w:rPr>
        <w:t>?</w:t>
      </w:r>
    </w:p>
    <w:p w14:paraId="2C64470E" w14:textId="1BAE596D" w:rsidR="00524C97" w:rsidRDefault="005D165D" w:rsidP="00BB2F74">
      <w:pPr>
        <w:jc w:val="both"/>
        <w:rPr>
          <w:rFonts w:ascii="Arial" w:hAnsi="Arial" w:cs="Arial"/>
        </w:rPr>
      </w:pPr>
      <w:r>
        <w:rPr>
          <w:rFonts w:ascii="Arial" w:hAnsi="Arial" w:cs="Arial"/>
        </w:rPr>
        <w:t>Wie ist</w:t>
      </w:r>
      <w:r w:rsidR="00524C97">
        <w:rPr>
          <w:rFonts w:ascii="Arial" w:hAnsi="Arial" w:cs="Arial"/>
        </w:rPr>
        <w:t xml:space="preserve"> eine Zuordnung zwischen beschriebene</w:t>
      </w:r>
      <w:r w:rsidR="00BB2F74">
        <w:rPr>
          <w:rFonts w:ascii="Arial" w:hAnsi="Arial" w:cs="Arial"/>
        </w:rPr>
        <w:t>n</w:t>
      </w:r>
      <w:r w:rsidR="00524C97">
        <w:rPr>
          <w:rFonts w:ascii="Arial" w:hAnsi="Arial" w:cs="Arial"/>
        </w:rPr>
        <w:t xml:space="preserve"> Sicherheitsstufen und Verfahren </w:t>
      </w:r>
      <w:r>
        <w:rPr>
          <w:rFonts w:ascii="Arial" w:hAnsi="Arial" w:cs="Arial"/>
        </w:rPr>
        <w:t xml:space="preserve">zu </w:t>
      </w:r>
      <w:r w:rsidR="00524C97">
        <w:rPr>
          <w:rFonts w:ascii="Arial" w:hAnsi="Arial" w:cs="Arial"/>
        </w:rPr>
        <w:t>entw</w:t>
      </w:r>
      <w:r>
        <w:rPr>
          <w:rFonts w:ascii="Arial" w:hAnsi="Arial" w:cs="Arial"/>
        </w:rPr>
        <w:t>ickeln, um entsprechend</w:t>
      </w:r>
      <w:r w:rsidR="00524C97">
        <w:rPr>
          <w:rFonts w:ascii="Arial" w:hAnsi="Arial" w:cs="Arial"/>
        </w:rPr>
        <w:t xml:space="preserve"> den Anwendungsfällen </w:t>
      </w:r>
      <w:commentRangeStart w:id="9"/>
      <w:commentRangeStart w:id="10"/>
      <w:r w:rsidR="00524C97">
        <w:rPr>
          <w:rFonts w:ascii="Arial" w:hAnsi="Arial" w:cs="Arial"/>
        </w:rPr>
        <w:t xml:space="preserve">theoretisch </w:t>
      </w:r>
      <w:commentRangeEnd w:id="9"/>
      <w:r w:rsidR="00BB2F74">
        <w:rPr>
          <w:rStyle w:val="Kommentarzeichen"/>
        </w:rPr>
        <w:commentReference w:id="9"/>
      </w:r>
      <w:commentRangeEnd w:id="10"/>
      <w:r w:rsidR="00311583">
        <w:rPr>
          <w:rStyle w:val="Kommentarzeichen"/>
        </w:rPr>
        <w:commentReference w:id="10"/>
      </w:r>
      <w:r w:rsidR="00524C97">
        <w:rPr>
          <w:rFonts w:ascii="Arial" w:hAnsi="Arial" w:cs="Arial"/>
        </w:rPr>
        <w:t>optimale technische Konzepte für sichere E-M</w:t>
      </w:r>
      <w:r>
        <w:rPr>
          <w:rFonts w:ascii="Arial" w:hAnsi="Arial" w:cs="Arial"/>
        </w:rPr>
        <w:t>ail Kommunikation zu empfehlen</w:t>
      </w:r>
      <w:r w:rsidR="00524C97">
        <w:rPr>
          <w:rFonts w:ascii="Arial" w:hAnsi="Arial" w:cs="Arial"/>
        </w:rPr>
        <w:t>?</w:t>
      </w:r>
    </w:p>
    <w:p w14:paraId="1E06B17D" w14:textId="77777777" w:rsidR="00524C97" w:rsidRDefault="00524C97" w:rsidP="00BB2F74">
      <w:pPr>
        <w:jc w:val="both"/>
        <w:rPr>
          <w:rFonts w:ascii="Arial" w:hAnsi="Arial" w:cs="Arial"/>
        </w:rPr>
      </w:pPr>
      <w:r>
        <w:rPr>
          <w:rFonts w:ascii="Arial" w:hAnsi="Arial" w:cs="Arial"/>
        </w:rPr>
        <w:t xml:space="preserve">Welche Möglichkeiten hat der private Endanwender um mit </w:t>
      </w:r>
      <w:r w:rsidR="005D165D">
        <w:rPr>
          <w:rFonts w:ascii="Arial" w:hAnsi="Arial" w:cs="Arial"/>
        </w:rPr>
        <w:t xml:space="preserve">den E-Mail-Angeboten von gängigen und alternativen </w:t>
      </w:r>
      <w:r>
        <w:rPr>
          <w:rFonts w:ascii="Arial" w:hAnsi="Arial" w:cs="Arial"/>
        </w:rPr>
        <w:t>Providern s</w:t>
      </w:r>
      <w:r w:rsidR="005D165D">
        <w:rPr>
          <w:rFonts w:ascii="Arial" w:hAnsi="Arial" w:cs="Arial"/>
        </w:rPr>
        <w:t>eine</w:t>
      </w:r>
      <w:r>
        <w:rPr>
          <w:rFonts w:ascii="Arial" w:hAnsi="Arial" w:cs="Arial"/>
        </w:rPr>
        <w:t xml:space="preserve"> Kommunikation sicher zu gestalten, bzw. bis zu welcher Sicherheitsstufe ist dies möglich?</w:t>
      </w:r>
    </w:p>
    <w:p w14:paraId="01D3D43E" w14:textId="77777777" w:rsidR="005D165D" w:rsidRDefault="005D165D" w:rsidP="00BB2F74">
      <w:pPr>
        <w:jc w:val="both"/>
        <w:rPr>
          <w:rFonts w:ascii="Arial" w:hAnsi="Arial" w:cs="Arial"/>
        </w:rPr>
      </w:pPr>
      <w:r>
        <w:rPr>
          <w:rFonts w:ascii="Arial" w:hAnsi="Arial" w:cs="Arial"/>
        </w:rPr>
        <w:t xml:space="preserve">Wie </w:t>
      </w:r>
      <w:r w:rsidR="005B2FF6">
        <w:rPr>
          <w:rFonts w:ascii="Arial" w:hAnsi="Arial" w:cs="Arial"/>
        </w:rPr>
        <w:t xml:space="preserve">kann </w:t>
      </w:r>
      <w:r>
        <w:rPr>
          <w:rFonts w:ascii="Arial" w:hAnsi="Arial" w:cs="Arial"/>
        </w:rPr>
        <w:t>eine Zusamme</w:t>
      </w:r>
      <w:r w:rsidR="005B2FF6">
        <w:rPr>
          <w:rFonts w:ascii="Arial" w:hAnsi="Arial" w:cs="Arial"/>
        </w:rPr>
        <w:t>nfassung der Ergebnisse aussehen, die der Zielgruppe in kurzer Zeit über die derzeitige Lage und Möglichkeit sicherer E-Mail Kommunikation informiert?</w:t>
      </w:r>
    </w:p>
    <w:p w14:paraId="3681FB1B" w14:textId="77777777" w:rsidR="00524C97" w:rsidRPr="00DE4024" w:rsidRDefault="00524C97" w:rsidP="00DE4024">
      <w:pPr>
        <w:rPr>
          <w:rFonts w:ascii="Arial" w:hAnsi="Arial" w:cs="Arial"/>
        </w:rPr>
      </w:pPr>
    </w:p>
    <w:p w14:paraId="338B1793" w14:textId="77777777" w:rsidR="00ED2286" w:rsidRDefault="00ED2286" w:rsidP="00ED2286">
      <w:pPr>
        <w:pStyle w:val="Listenabsatz"/>
        <w:ind w:left="360"/>
        <w:rPr>
          <w:rFonts w:ascii="Arial" w:hAnsi="Arial" w:cs="Arial"/>
        </w:rPr>
      </w:pPr>
    </w:p>
    <w:p w14:paraId="7A1427EF" w14:textId="77777777" w:rsidR="00EE3F5D" w:rsidRPr="00EE3F5D" w:rsidRDefault="00EA17DD" w:rsidP="00EE3F5D">
      <w:pPr>
        <w:pStyle w:val="berschrift3"/>
      </w:pPr>
      <w:r>
        <w:t>Gründe für die Verschlüsselung</w:t>
      </w:r>
    </w:p>
    <w:p w14:paraId="724CEB3D" w14:textId="77777777" w:rsidR="00EA17DD" w:rsidRDefault="00EA17DD" w:rsidP="00EA17DD">
      <w:pPr>
        <w:pStyle w:val="Listenabsatz"/>
        <w:numPr>
          <w:ilvl w:val="0"/>
          <w:numId w:val="17"/>
        </w:numPr>
        <w:rPr>
          <w:rFonts w:ascii="Arial" w:hAnsi="Arial" w:cs="Arial"/>
          <w:szCs w:val="20"/>
        </w:rPr>
      </w:pPr>
      <w:r>
        <w:rPr>
          <w:rFonts w:ascii="Arial" w:hAnsi="Arial" w:cs="Arial"/>
          <w:szCs w:val="20"/>
        </w:rPr>
        <w:t>Mailserver, die Mitlesen und nach Schlagworten filtern</w:t>
      </w:r>
    </w:p>
    <w:p w14:paraId="0BE98743" w14:textId="77777777" w:rsidR="00EA17DD" w:rsidRDefault="00EA17DD" w:rsidP="00EA17DD">
      <w:pPr>
        <w:pStyle w:val="Listenabsatz"/>
        <w:numPr>
          <w:ilvl w:val="1"/>
          <w:numId w:val="17"/>
        </w:numPr>
        <w:rPr>
          <w:rFonts w:ascii="Arial" w:hAnsi="Arial" w:cs="Arial"/>
          <w:szCs w:val="20"/>
        </w:rPr>
      </w:pPr>
      <w:r>
        <w:rPr>
          <w:rFonts w:ascii="Arial" w:hAnsi="Arial" w:cs="Arial"/>
          <w:szCs w:val="20"/>
        </w:rPr>
        <w:t>Schwierig an diese Infos ranzukommen?!</w:t>
      </w:r>
    </w:p>
    <w:p w14:paraId="18F6D1CF" w14:textId="77777777" w:rsidR="00EA17DD" w:rsidRDefault="00EA17DD" w:rsidP="00EA17DD">
      <w:pPr>
        <w:pStyle w:val="Listenabsatz"/>
        <w:numPr>
          <w:ilvl w:val="1"/>
          <w:numId w:val="17"/>
        </w:numPr>
        <w:rPr>
          <w:rFonts w:ascii="Arial" w:hAnsi="Arial" w:cs="Arial"/>
          <w:szCs w:val="20"/>
        </w:rPr>
      </w:pPr>
      <w:r>
        <w:rPr>
          <w:rFonts w:ascii="Arial" w:hAnsi="Arial" w:cs="Arial"/>
          <w:szCs w:val="20"/>
        </w:rPr>
        <w:t>Nicht ins Detail drauf eingehen</w:t>
      </w:r>
    </w:p>
    <w:p w14:paraId="4FDBBC14" w14:textId="77777777" w:rsidR="00EA17DD" w:rsidRDefault="00EA17DD" w:rsidP="00EA17DD">
      <w:pPr>
        <w:pStyle w:val="Listenabsatz"/>
        <w:numPr>
          <w:ilvl w:val="1"/>
          <w:numId w:val="17"/>
        </w:numPr>
        <w:rPr>
          <w:rFonts w:ascii="Arial" w:hAnsi="Arial" w:cs="Arial"/>
          <w:szCs w:val="20"/>
        </w:rPr>
      </w:pPr>
      <w:r>
        <w:rPr>
          <w:rFonts w:ascii="Arial" w:hAnsi="Arial" w:cs="Arial"/>
          <w:szCs w:val="20"/>
        </w:rPr>
        <w:t>Als Grund aufnehmen für eine Verschlüsselung</w:t>
      </w:r>
    </w:p>
    <w:p w14:paraId="3BCB28DA" w14:textId="77777777" w:rsidR="005177BD" w:rsidRPr="00EE3F5D" w:rsidRDefault="00EE3F5D" w:rsidP="00EE3F5D">
      <w:pPr>
        <w:pStyle w:val="berschrift3"/>
      </w:pPr>
      <w:r>
        <w:t>Kategorien/Vertraulichkeitsstufen</w:t>
      </w:r>
    </w:p>
    <w:p w14:paraId="7BEB0803" w14:textId="77777777" w:rsidR="005177BD" w:rsidRPr="003723D2" w:rsidRDefault="00203AC4" w:rsidP="00203AC4">
      <w:pPr>
        <w:pStyle w:val="Listenabsatz"/>
        <w:numPr>
          <w:ilvl w:val="0"/>
          <w:numId w:val="22"/>
        </w:numPr>
        <w:rPr>
          <w:rFonts w:ascii="Arial" w:hAnsi="Arial" w:cs="Arial"/>
          <w:sz w:val="24"/>
        </w:rPr>
      </w:pPr>
      <w:r>
        <w:rPr>
          <w:rFonts w:ascii="Arial" w:hAnsi="Arial" w:cs="Arial"/>
          <w:szCs w:val="20"/>
        </w:rPr>
        <w:t>Wie kann man verschiedene Sicherheitsbedürfnisse der Zielgruppe kategorisieren?</w:t>
      </w:r>
    </w:p>
    <w:p w14:paraId="029F4C9C" w14:textId="77777777" w:rsidR="00411D40" w:rsidRPr="00EE3F5D" w:rsidRDefault="00203AC4" w:rsidP="00203AC4">
      <w:pPr>
        <w:pStyle w:val="Listenabsatz"/>
        <w:numPr>
          <w:ilvl w:val="0"/>
          <w:numId w:val="22"/>
        </w:numPr>
        <w:rPr>
          <w:rFonts w:ascii="Arial" w:hAnsi="Arial" w:cs="Arial"/>
          <w:szCs w:val="20"/>
        </w:rPr>
      </w:pPr>
      <w:r>
        <w:rPr>
          <w:rFonts w:ascii="Arial" w:hAnsi="Arial" w:cs="Arial"/>
          <w:szCs w:val="20"/>
        </w:rPr>
        <w:t>W</w:t>
      </w:r>
      <w:r w:rsidR="005177BD" w:rsidRPr="003723D2">
        <w:rPr>
          <w:rFonts w:ascii="Arial" w:hAnsi="Arial" w:cs="Arial"/>
          <w:szCs w:val="20"/>
        </w:rPr>
        <w:t>ie viele Stuf</w:t>
      </w:r>
      <w:r>
        <w:rPr>
          <w:rFonts w:ascii="Arial" w:hAnsi="Arial" w:cs="Arial"/>
          <w:szCs w:val="20"/>
        </w:rPr>
        <w:t xml:space="preserve">en der Vertraulichkeit sind für die Zielgruppe </w:t>
      </w:r>
      <w:r w:rsidR="005177BD" w:rsidRPr="003723D2">
        <w:rPr>
          <w:rFonts w:ascii="Arial" w:hAnsi="Arial" w:cs="Arial"/>
          <w:szCs w:val="20"/>
        </w:rPr>
        <w:t>sinnvoll?</w:t>
      </w:r>
    </w:p>
    <w:p w14:paraId="344AB757" w14:textId="77777777" w:rsidR="00EA17DD" w:rsidRPr="000F1338" w:rsidRDefault="00EA17DD" w:rsidP="005177BD">
      <w:pPr>
        <w:pStyle w:val="Listenabsatz"/>
        <w:numPr>
          <w:ilvl w:val="0"/>
          <w:numId w:val="17"/>
        </w:numPr>
        <w:rPr>
          <w:rFonts w:ascii="Arial" w:hAnsi="Arial" w:cs="Arial"/>
          <w:szCs w:val="20"/>
        </w:rPr>
      </w:pPr>
      <w:r>
        <w:rPr>
          <w:rFonts w:ascii="Arial" w:hAnsi="Arial" w:cs="Arial"/>
          <w:szCs w:val="20"/>
        </w:rPr>
        <w:t>Verschiedene Sicherheitsbedürfnisse in einer Kategorisierung aufstellen</w:t>
      </w:r>
    </w:p>
    <w:p w14:paraId="31686711" w14:textId="77777777" w:rsidR="00EA17DD" w:rsidRDefault="00EA17DD" w:rsidP="005177BD">
      <w:pPr>
        <w:pStyle w:val="Listenabsatz"/>
        <w:numPr>
          <w:ilvl w:val="1"/>
          <w:numId w:val="18"/>
        </w:numPr>
        <w:rPr>
          <w:rFonts w:ascii="Arial" w:hAnsi="Arial" w:cs="Arial"/>
          <w:szCs w:val="20"/>
        </w:rPr>
      </w:pPr>
      <w:r>
        <w:rPr>
          <w:rFonts w:ascii="Arial" w:hAnsi="Arial" w:cs="Arial"/>
          <w:szCs w:val="20"/>
        </w:rPr>
        <w:t>Unsicher (z.B. E-Cards zu Weihnachten)</w:t>
      </w:r>
    </w:p>
    <w:p w14:paraId="0D46B538" w14:textId="77777777" w:rsidR="00EA17DD" w:rsidRDefault="00EA17DD" w:rsidP="005177BD">
      <w:pPr>
        <w:pStyle w:val="Listenabsatz"/>
        <w:numPr>
          <w:ilvl w:val="1"/>
          <w:numId w:val="18"/>
        </w:numPr>
        <w:rPr>
          <w:rFonts w:ascii="Arial" w:hAnsi="Arial" w:cs="Arial"/>
          <w:szCs w:val="20"/>
        </w:rPr>
      </w:pPr>
      <w:r>
        <w:rPr>
          <w:rFonts w:ascii="Arial" w:hAnsi="Arial" w:cs="Arial"/>
          <w:szCs w:val="20"/>
        </w:rPr>
        <w:t>Halbwegs sicher (z.B. Telefonnummer, Adresse)</w:t>
      </w:r>
    </w:p>
    <w:p w14:paraId="6CA2E81A" w14:textId="77777777" w:rsidR="00EA17DD" w:rsidRDefault="00EA17DD" w:rsidP="005177BD">
      <w:pPr>
        <w:pStyle w:val="Listenabsatz"/>
        <w:numPr>
          <w:ilvl w:val="1"/>
          <w:numId w:val="18"/>
        </w:numPr>
        <w:rPr>
          <w:rFonts w:ascii="Arial" w:hAnsi="Arial" w:cs="Arial"/>
          <w:szCs w:val="20"/>
        </w:rPr>
      </w:pPr>
      <w:r>
        <w:rPr>
          <w:rFonts w:ascii="Arial" w:hAnsi="Arial" w:cs="Arial"/>
          <w:szCs w:val="20"/>
        </w:rPr>
        <w:t>Drei viertel sicher (z.B. Passwörter)</w:t>
      </w:r>
    </w:p>
    <w:p w14:paraId="40AF2794" w14:textId="77777777" w:rsidR="00EA17DD" w:rsidRDefault="00EA17DD" w:rsidP="005177BD">
      <w:pPr>
        <w:pStyle w:val="Listenabsatz"/>
        <w:numPr>
          <w:ilvl w:val="1"/>
          <w:numId w:val="18"/>
        </w:numPr>
        <w:rPr>
          <w:rFonts w:ascii="Arial" w:hAnsi="Arial" w:cs="Arial"/>
          <w:szCs w:val="20"/>
        </w:rPr>
      </w:pPr>
      <w:r>
        <w:rPr>
          <w:rFonts w:ascii="Arial" w:hAnsi="Arial" w:cs="Arial"/>
          <w:szCs w:val="20"/>
        </w:rPr>
        <w:t>Vollkommen sicher (z.B. Anwalt, Versicherung, Arzt, Banking)</w:t>
      </w:r>
    </w:p>
    <w:p w14:paraId="1A8E359B" w14:textId="77777777" w:rsidR="00EA17DD" w:rsidRDefault="00EA17DD" w:rsidP="005177BD">
      <w:pPr>
        <w:pStyle w:val="Listenabsatz"/>
        <w:numPr>
          <w:ilvl w:val="1"/>
          <w:numId w:val="18"/>
        </w:numPr>
        <w:rPr>
          <w:rFonts w:ascii="Arial" w:hAnsi="Arial" w:cs="Arial"/>
          <w:szCs w:val="20"/>
        </w:rPr>
      </w:pPr>
      <w:r w:rsidRPr="000F1338">
        <w:rPr>
          <w:rFonts w:ascii="Arial" w:hAnsi="Arial" w:cs="Arial"/>
          <w:szCs w:val="20"/>
        </w:rPr>
        <w:sym w:font="Wingdings" w:char="F0E0"/>
      </w:r>
      <w:r>
        <w:rPr>
          <w:rFonts w:ascii="Arial" w:hAnsi="Arial" w:cs="Arial"/>
          <w:szCs w:val="20"/>
        </w:rPr>
        <w:t xml:space="preserve"> Welche Verschlüsselungsstufe dahinter ist sinnvoll (Aufwand/Nutzen)</w:t>
      </w:r>
    </w:p>
    <w:p w14:paraId="5CAB30CE" w14:textId="77777777" w:rsidR="00EA17DD" w:rsidRDefault="00EA17DD" w:rsidP="00EA17DD">
      <w:pPr>
        <w:pStyle w:val="Listenabsatz"/>
        <w:ind w:left="1440"/>
        <w:rPr>
          <w:rFonts w:ascii="Arial" w:hAnsi="Arial" w:cs="Arial"/>
          <w:szCs w:val="20"/>
        </w:rPr>
      </w:pPr>
    </w:p>
    <w:p w14:paraId="2E7C4333" w14:textId="77777777" w:rsidR="00EA17DD" w:rsidRDefault="00EA17DD" w:rsidP="00EE3F5D">
      <w:pPr>
        <w:pStyle w:val="berschrift3"/>
      </w:pPr>
      <w:r>
        <w:t>Technische Möglichkeiten/Verfahren</w:t>
      </w:r>
    </w:p>
    <w:p w14:paraId="702AD8BC" w14:textId="77777777" w:rsidR="00EE3F5D" w:rsidRDefault="00EE3F5D" w:rsidP="00203AC4">
      <w:pPr>
        <w:pStyle w:val="Listenabsatz"/>
        <w:numPr>
          <w:ilvl w:val="0"/>
          <w:numId w:val="22"/>
        </w:numPr>
      </w:pPr>
      <w:r>
        <w:t>Welche technischen Verfahren gibt es zur Verschlüsselung von E-Mails, in welchen Punkten unterscheiden sich diese?</w:t>
      </w:r>
    </w:p>
    <w:p w14:paraId="36C9A300" w14:textId="77777777" w:rsidR="00EE3F5D" w:rsidRPr="00EE3F5D" w:rsidRDefault="00EE3F5D" w:rsidP="00203AC4">
      <w:pPr>
        <w:pStyle w:val="Listenabsatz"/>
        <w:numPr>
          <w:ilvl w:val="0"/>
          <w:numId w:val="22"/>
        </w:numPr>
      </w:pPr>
      <w:r>
        <w:t>Welche Zuordnung zwischen den untersuchten technischen Verfahren und den zuvor aufgestellten Vertraulichkeitsstufen kann aufgestellt werden?</w:t>
      </w:r>
    </w:p>
    <w:p w14:paraId="707F16D5" w14:textId="77777777" w:rsidR="00EA17DD" w:rsidRPr="00EE3F5D" w:rsidRDefault="00EA17DD" w:rsidP="00EE3F5D">
      <w:pPr>
        <w:pStyle w:val="Listenabsatz"/>
        <w:numPr>
          <w:ilvl w:val="0"/>
          <w:numId w:val="17"/>
        </w:numPr>
        <w:rPr>
          <w:rFonts w:ascii="Arial" w:hAnsi="Arial" w:cs="Arial"/>
          <w:szCs w:val="20"/>
          <w:lang w:val="en-US"/>
        </w:rPr>
      </w:pPr>
      <w:r w:rsidRPr="00EE3F5D">
        <w:rPr>
          <w:rFonts w:ascii="Arial" w:hAnsi="Arial" w:cs="Arial"/>
          <w:szCs w:val="20"/>
          <w:lang w:val="en-US"/>
        </w:rPr>
        <w:t xml:space="preserve">PGP, </w:t>
      </w:r>
      <w:proofErr w:type="spellStart"/>
      <w:r w:rsidRPr="00EE3F5D">
        <w:rPr>
          <w:rFonts w:ascii="Arial" w:hAnsi="Arial" w:cs="Arial"/>
          <w:szCs w:val="20"/>
          <w:lang w:val="en-US"/>
        </w:rPr>
        <w:t>sMiMe</w:t>
      </w:r>
      <w:proofErr w:type="spellEnd"/>
      <w:r w:rsidRPr="00EE3F5D">
        <w:rPr>
          <w:rFonts w:ascii="Arial" w:hAnsi="Arial" w:cs="Arial"/>
          <w:szCs w:val="20"/>
          <w:lang w:val="en-US"/>
        </w:rPr>
        <w:t xml:space="preserve"> -&gt; End to End </w:t>
      </w:r>
    </w:p>
    <w:p w14:paraId="569BCF6E" w14:textId="77777777" w:rsidR="00EA17DD" w:rsidRDefault="00EA17DD" w:rsidP="00EE3F5D">
      <w:pPr>
        <w:pStyle w:val="Listenabsatz"/>
        <w:numPr>
          <w:ilvl w:val="0"/>
          <w:numId w:val="17"/>
        </w:numPr>
        <w:rPr>
          <w:rFonts w:ascii="Arial" w:hAnsi="Arial" w:cs="Arial"/>
          <w:szCs w:val="20"/>
          <w:lang w:val="en-US"/>
        </w:rPr>
      </w:pPr>
      <w:r>
        <w:rPr>
          <w:rFonts w:ascii="Arial" w:hAnsi="Arial" w:cs="Arial"/>
          <w:szCs w:val="20"/>
          <w:lang w:val="en-US"/>
        </w:rPr>
        <w:t xml:space="preserve">SSL </w:t>
      </w:r>
    </w:p>
    <w:p w14:paraId="32719816" w14:textId="77777777" w:rsidR="00EA17DD" w:rsidRPr="00EA17DD" w:rsidRDefault="00EA17DD" w:rsidP="00EE3F5D">
      <w:pPr>
        <w:pStyle w:val="Listenabsatz"/>
        <w:numPr>
          <w:ilvl w:val="0"/>
          <w:numId w:val="17"/>
        </w:numPr>
        <w:rPr>
          <w:rFonts w:ascii="Arial" w:hAnsi="Arial" w:cs="Arial"/>
          <w:szCs w:val="20"/>
          <w:lang w:val="en-US"/>
        </w:rPr>
      </w:pPr>
      <w:proofErr w:type="spellStart"/>
      <w:r>
        <w:rPr>
          <w:rFonts w:ascii="Arial" w:hAnsi="Arial" w:cs="Arial"/>
          <w:szCs w:val="20"/>
          <w:lang w:val="en-US"/>
        </w:rPr>
        <w:t>Authentizität</w:t>
      </w:r>
      <w:proofErr w:type="spellEnd"/>
      <w:r>
        <w:rPr>
          <w:rFonts w:ascii="Arial" w:hAnsi="Arial" w:cs="Arial"/>
          <w:szCs w:val="20"/>
          <w:lang w:val="en-US"/>
        </w:rPr>
        <w:t xml:space="preserve">, </w:t>
      </w:r>
      <w:proofErr w:type="spellStart"/>
      <w:r>
        <w:rPr>
          <w:rFonts w:ascii="Arial" w:hAnsi="Arial" w:cs="Arial"/>
          <w:szCs w:val="20"/>
          <w:lang w:val="en-US"/>
        </w:rPr>
        <w:t>Integrität</w:t>
      </w:r>
      <w:proofErr w:type="spellEnd"/>
      <w:r>
        <w:rPr>
          <w:rFonts w:ascii="Arial" w:hAnsi="Arial" w:cs="Arial"/>
          <w:szCs w:val="20"/>
          <w:lang w:val="en-US"/>
        </w:rPr>
        <w:t xml:space="preserve">, </w:t>
      </w:r>
      <w:proofErr w:type="spellStart"/>
      <w:r>
        <w:rPr>
          <w:rFonts w:ascii="Arial" w:hAnsi="Arial" w:cs="Arial"/>
          <w:szCs w:val="20"/>
          <w:lang w:val="en-US"/>
        </w:rPr>
        <w:t>Verschlüsselung</w:t>
      </w:r>
      <w:proofErr w:type="spellEnd"/>
      <w:r>
        <w:rPr>
          <w:rFonts w:ascii="Arial" w:hAnsi="Arial" w:cs="Arial"/>
          <w:szCs w:val="20"/>
          <w:lang w:val="en-US"/>
        </w:rPr>
        <w:t xml:space="preserve"> (CIA)</w:t>
      </w:r>
    </w:p>
    <w:p w14:paraId="4AE457C3" w14:textId="77777777" w:rsidR="00411D40" w:rsidRDefault="00411D40" w:rsidP="00EE3F5D">
      <w:pPr>
        <w:pStyle w:val="Listenabsatz"/>
        <w:numPr>
          <w:ilvl w:val="0"/>
          <w:numId w:val="17"/>
        </w:numPr>
        <w:rPr>
          <w:rFonts w:ascii="Arial" w:hAnsi="Arial" w:cs="Arial"/>
          <w:szCs w:val="20"/>
        </w:rPr>
      </w:pPr>
      <w:r>
        <w:rPr>
          <w:rFonts w:ascii="Arial" w:hAnsi="Arial" w:cs="Arial"/>
          <w:szCs w:val="20"/>
        </w:rPr>
        <w:lastRenderedPageBreak/>
        <w:t>Funktionsweise der Verschlüsselung und die Technologien dahinter in Projektbericht beschreiben</w:t>
      </w:r>
    </w:p>
    <w:p w14:paraId="3507B087" w14:textId="77777777" w:rsidR="00EA17DD" w:rsidRDefault="00EA17DD" w:rsidP="00EA17DD">
      <w:pPr>
        <w:rPr>
          <w:rFonts w:ascii="Arial" w:hAnsi="Arial" w:cs="Arial"/>
          <w:szCs w:val="20"/>
        </w:rPr>
      </w:pPr>
    </w:p>
    <w:p w14:paraId="030BF8F9" w14:textId="77777777" w:rsidR="00EA17DD" w:rsidRPr="00EA17DD" w:rsidRDefault="00EA17DD" w:rsidP="00EE3F5D">
      <w:pPr>
        <w:pStyle w:val="berschrift3"/>
      </w:pPr>
      <w:r>
        <w:t>DE-Mail</w:t>
      </w:r>
    </w:p>
    <w:p w14:paraId="7D5B1855" w14:textId="77777777" w:rsidR="00411D40" w:rsidRPr="00411D40" w:rsidRDefault="00203AC4" w:rsidP="00203AC4">
      <w:pPr>
        <w:pStyle w:val="Listenabsatz"/>
        <w:numPr>
          <w:ilvl w:val="0"/>
          <w:numId w:val="22"/>
        </w:numPr>
        <w:rPr>
          <w:rFonts w:ascii="Arial" w:hAnsi="Arial" w:cs="Arial"/>
          <w:szCs w:val="20"/>
        </w:rPr>
      </w:pPr>
      <w:commentRangeStart w:id="11"/>
      <w:commentRangeStart w:id="12"/>
      <w:r>
        <w:rPr>
          <w:rFonts w:ascii="Arial" w:hAnsi="Arial" w:cs="Arial"/>
          <w:szCs w:val="20"/>
        </w:rPr>
        <w:t xml:space="preserve">Worin </w:t>
      </w:r>
      <w:commentRangeEnd w:id="11"/>
      <w:r w:rsidR="00BB2F74">
        <w:rPr>
          <w:rStyle w:val="Kommentarzeichen"/>
        </w:rPr>
        <w:commentReference w:id="11"/>
      </w:r>
      <w:commentRangeEnd w:id="12"/>
      <w:r w:rsidR="00311583">
        <w:rPr>
          <w:rStyle w:val="Kommentarzeichen"/>
        </w:rPr>
        <w:commentReference w:id="12"/>
      </w:r>
      <w:r>
        <w:rPr>
          <w:rFonts w:ascii="Arial" w:hAnsi="Arial" w:cs="Arial"/>
          <w:szCs w:val="20"/>
        </w:rPr>
        <w:t xml:space="preserve">setzt sich </w:t>
      </w:r>
      <w:commentRangeStart w:id="13"/>
      <w:r>
        <w:rPr>
          <w:rFonts w:ascii="Arial" w:hAnsi="Arial" w:cs="Arial"/>
          <w:szCs w:val="20"/>
        </w:rPr>
        <w:t xml:space="preserve">DE-Mail </w:t>
      </w:r>
      <w:commentRangeEnd w:id="13"/>
      <w:r w:rsidR="0012166A">
        <w:rPr>
          <w:rStyle w:val="Kommentarzeichen"/>
        </w:rPr>
        <w:commentReference w:id="13"/>
      </w:r>
      <w:r>
        <w:rPr>
          <w:rFonts w:ascii="Arial" w:hAnsi="Arial" w:cs="Arial"/>
          <w:szCs w:val="20"/>
        </w:rPr>
        <w:t>von der gängigen</w:t>
      </w:r>
      <w:r w:rsidR="00411D40">
        <w:rPr>
          <w:rFonts w:ascii="Arial" w:hAnsi="Arial" w:cs="Arial"/>
          <w:szCs w:val="20"/>
        </w:rPr>
        <w:t xml:space="preserve"> E-Mail Kommunikation hinsichtlich Verschlüsselung</w:t>
      </w:r>
      <w:r>
        <w:rPr>
          <w:rFonts w:ascii="Arial" w:hAnsi="Arial" w:cs="Arial"/>
          <w:szCs w:val="20"/>
        </w:rPr>
        <w:t xml:space="preserve"> ab und welche </w:t>
      </w:r>
      <w:r w:rsidR="00411D40">
        <w:rPr>
          <w:rFonts w:ascii="Arial" w:hAnsi="Arial" w:cs="Arial"/>
          <w:szCs w:val="20"/>
        </w:rPr>
        <w:t>technisch</w:t>
      </w:r>
      <w:r>
        <w:rPr>
          <w:rFonts w:ascii="Arial" w:hAnsi="Arial" w:cs="Arial"/>
          <w:szCs w:val="20"/>
        </w:rPr>
        <w:t>en Unterschiede sind vorhanden</w:t>
      </w:r>
      <w:r w:rsidR="00411D40">
        <w:rPr>
          <w:rFonts w:ascii="Arial" w:hAnsi="Arial" w:cs="Arial"/>
          <w:szCs w:val="20"/>
        </w:rPr>
        <w:t>?</w:t>
      </w:r>
    </w:p>
    <w:p w14:paraId="2AC177B5" w14:textId="77777777" w:rsidR="00411D40" w:rsidRPr="00411D40" w:rsidRDefault="00411D40" w:rsidP="00411D40">
      <w:pPr>
        <w:pStyle w:val="Listenabsatz"/>
        <w:rPr>
          <w:rFonts w:ascii="Arial" w:hAnsi="Arial" w:cs="Arial"/>
          <w:szCs w:val="20"/>
        </w:rPr>
      </w:pPr>
    </w:p>
    <w:p w14:paraId="5B1A2ADA" w14:textId="77777777" w:rsidR="000F1338" w:rsidRDefault="00EA17DD" w:rsidP="00EE3F5D">
      <w:pPr>
        <w:pStyle w:val="berschrift3"/>
      </w:pPr>
      <w:r>
        <w:t>Ergebnis: Anwenderhandbuch</w:t>
      </w:r>
    </w:p>
    <w:p w14:paraId="15EACDB5" w14:textId="77777777" w:rsidR="005177BD" w:rsidRDefault="005177BD" w:rsidP="00203AC4">
      <w:pPr>
        <w:pStyle w:val="Listenabsatz"/>
        <w:numPr>
          <w:ilvl w:val="0"/>
          <w:numId w:val="22"/>
        </w:numPr>
        <w:rPr>
          <w:rFonts w:ascii="Arial" w:hAnsi="Arial" w:cs="Arial"/>
          <w:szCs w:val="20"/>
        </w:rPr>
      </w:pPr>
      <w:r w:rsidRPr="003723D2">
        <w:rPr>
          <w:rFonts w:ascii="Arial" w:hAnsi="Arial" w:cs="Arial"/>
          <w:szCs w:val="20"/>
        </w:rPr>
        <w:t xml:space="preserve">Bieten </w:t>
      </w:r>
      <w:r w:rsidR="00203AC4">
        <w:rPr>
          <w:rFonts w:ascii="Arial" w:hAnsi="Arial" w:cs="Arial"/>
          <w:szCs w:val="20"/>
        </w:rPr>
        <w:t xml:space="preserve">gängige </w:t>
      </w:r>
      <w:r w:rsidRPr="003723D2">
        <w:rPr>
          <w:rFonts w:ascii="Arial" w:hAnsi="Arial" w:cs="Arial"/>
          <w:szCs w:val="20"/>
        </w:rPr>
        <w:t>Provider von E-Mail Diensten</w:t>
      </w:r>
      <w:r w:rsidR="00203AC4">
        <w:rPr>
          <w:rFonts w:ascii="Arial" w:hAnsi="Arial" w:cs="Arial"/>
          <w:szCs w:val="20"/>
        </w:rPr>
        <w:t xml:space="preserve"> (z.B. 1&amp;1, </w:t>
      </w:r>
      <w:proofErr w:type="spellStart"/>
      <w:r w:rsidR="00203AC4">
        <w:rPr>
          <w:rFonts w:ascii="Arial" w:hAnsi="Arial" w:cs="Arial"/>
          <w:szCs w:val="20"/>
        </w:rPr>
        <w:t>t-online</w:t>
      </w:r>
      <w:proofErr w:type="spellEnd"/>
      <w:r w:rsidR="00203AC4">
        <w:rPr>
          <w:rFonts w:ascii="Arial" w:hAnsi="Arial" w:cs="Arial"/>
          <w:szCs w:val="20"/>
        </w:rPr>
        <w:t xml:space="preserve">, aber auch kleine/jüngere Anbieter (Start </w:t>
      </w:r>
      <w:proofErr w:type="spellStart"/>
      <w:r w:rsidR="00203AC4">
        <w:rPr>
          <w:rFonts w:ascii="Arial" w:hAnsi="Arial" w:cs="Arial"/>
          <w:szCs w:val="20"/>
        </w:rPr>
        <w:t>Ups</w:t>
      </w:r>
      <w:proofErr w:type="spellEnd"/>
      <w:r w:rsidR="00203AC4">
        <w:rPr>
          <w:rFonts w:ascii="Arial" w:hAnsi="Arial" w:cs="Arial"/>
          <w:szCs w:val="20"/>
        </w:rPr>
        <w:t>))</w:t>
      </w:r>
      <w:r w:rsidRPr="003723D2">
        <w:rPr>
          <w:rFonts w:ascii="Arial" w:hAnsi="Arial" w:cs="Arial"/>
          <w:szCs w:val="20"/>
        </w:rPr>
        <w:t xml:space="preserve"> den Schutz, um die entsprechenden Vertraulichkeitsstufen abzudecken?</w:t>
      </w:r>
    </w:p>
    <w:p w14:paraId="6BE24A6E" w14:textId="77777777" w:rsidR="00EE3F5D" w:rsidRPr="003723D2" w:rsidRDefault="00EE3F5D" w:rsidP="00203AC4">
      <w:pPr>
        <w:pStyle w:val="Listenabsatz"/>
        <w:numPr>
          <w:ilvl w:val="0"/>
          <w:numId w:val="22"/>
        </w:numPr>
        <w:rPr>
          <w:rFonts w:ascii="Arial" w:hAnsi="Arial" w:cs="Arial"/>
          <w:szCs w:val="20"/>
        </w:rPr>
      </w:pPr>
      <w:r>
        <w:rPr>
          <w:rFonts w:ascii="Arial" w:hAnsi="Arial" w:cs="Arial"/>
          <w:szCs w:val="20"/>
        </w:rPr>
        <w:t>Was für ein Hilfsmittel könnte man der Zielgruppe bereitstellen um einen schnellen Überblick über die Möglichkeiten für sichere E-Mail Kommunikation zu geben?</w:t>
      </w:r>
    </w:p>
    <w:p w14:paraId="634E4835" w14:textId="77777777" w:rsidR="005177BD" w:rsidRPr="00EA17DD" w:rsidRDefault="005177BD" w:rsidP="00EA17DD">
      <w:pPr>
        <w:rPr>
          <w:rFonts w:ascii="Arial" w:hAnsi="Arial" w:cs="Arial"/>
          <w:szCs w:val="20"/>
        </w:rPr>
      </w:pPr>
    </w:p>
    <w:p w14:paraId="4D3508F9" w14:textId="77777777" w:rsidR="00411D40" w:rsidRDefault="00411D40" w:rsidP="005177BD">
      <w:pPr>
        <w:pStyle w:val="Listenabsatz"/>
        <w:numPr>
          <w:ilvl w:val="0"/>
          <w:numId w:val="17"/>
        </w:numPr>
        <w:rPr>
          <w:rFonts w:ascii="Arial" w:hAnsi="Arial" w:cs="Arial"/>
          <w:szCs w:val="20"/>
        </w:rPr>
      </w:pPr>
      <w:r w:rsidRPr="00411D40">
        <w:rPr>
          <w:rFonts w:ascii="Arial" w:hAnsi="Arial" w:cs="Arial"/>
          <w:szCs w:val="20"/>
        </w:rPr>
        <w:t>Anwenderhandbuch als Ergebnis</w:t>
      </w:r>
    </w:p>
    <w:p w14:paraId="06A60BA2" w14:textId="77777777" w:rsidR="00EA17DD" w:rsidRDefault="00EA17DD" w:rsidP="005177BD">
      <w:pPr>
        <w:pStyle w:val="Listenabsatz"/>
        <w:numPr>
          <w:ilvl w:val="1"/>
          <w:numId w:val="19"/>
        </w:numPr>
        <w:rPr>
          <w:rFonts w:ascii="Arial" w:hAnsi="Arial" w:cs="Arial"/>
          <w:szCs w:val="20"/>
        </w:rPr>
      </w:pPr>
      <w:r>
        <w:rPr>
          <w:rFonts w:ascii="Arial" w:hAnsi="Arial" w:cs="Arial"/>
          <w:szCs w:val="20"/>
        </w:rPr>
        <w:t>Verschiedene Anbieter von E-Mail Diensten (GMX, WEB.de, T-Online) untersuchen, vergleichen und bewerten, welche Möglichkeiten zur Verschlüsselung diese schon von Haus aus mitbringen</w:t>
      </w:r>
    </w:p>
    <w:p w14:paraId="2B18EACB" w14:textId="77777777" w:rsidR="00EA17DD" w:rsidRDefault="00EA17DD" w:rsidP="005177BD">
      <w:pPr>
        <w:pStyle w:val="Listenabsatz"/>
        <w:numPr>
          <w:ilvl w:val="2"/>
          <w:numId w:val="19"/>
        </w:numPr>
        <w:rPr>
          <w:rFonts w:ascii="Arial" w:hAnsi="Arial" w:cs="Arial"/>
          <w:szCs w:val="20"/>
        </w:rPr>
      </w:pPr>
      <w:r>
        <w:rPr>
          <w:rFonts w:ascii="Arial" w:hAnsi="Arial" w:cs="Arial"/>
          <w:szCs w:val="20"/>
        </w:rPr>
        <w:t>Verschlüsselung auf Weg</w:t>
      </w:r>
    </w:p>
    <w:p w14:paraId="75F43646" w14:textId="77777777" w:rsidR="00EA17DD" w:rsidRDefault="00EA17DD" w:rsidP="005177BD">
      <w:pPr>
        <w:pStyle w:val="Listenabsatz"/>
        <w:numPr>
          <w:ilvl w:val="3"/>
          <w:numId w:val="19"/>
        </w:numPr>
        <w:rPr>
          <w:rFonts w:ascii="Arial" w:hAnsi="Arial" w:cs="Arial"/>
          <w:szCs w:val="20"/>
        </w:rPr>
      </w:pPr>
      <w:r>
        <w:rPr>
          <w:rFonts w:ascii="Arial" w:hAnsi="Arial" w:cs="Arial"/>
          <w:szCs w:val="20"/>
        </w:rPr>
        <w:t>Von mir zum Server</w:t>
      </w:r>
    </w:p>
    <w:p w14:paraId="34D3150A" w14:textId="77777777" w:rsidR="00EA17DD" w:rsidRDefault="00EA17DD" w:rsidP="005177BD">
      <w:pPr>
        <w:pStyle w:val="Listenabsatz"/>
        <w:numPr>
          <w:ilvl w:val="3"/>
          <w:numId w:val="19"/>
        </w:numPr>
        <w:rPr>
          <w:rFonts w:ascii="Arial" w:hAnsi="Arial" w:cs="Arial"/>
          <w:szCs w:val="20"/>
        </w:rPr>
      </w:pPr>
      <w:r>
        <w:rPr>
          <w:rFonts w:ascii="Arial" w:hAnsi="Arial" w:cs="Arial"/>
          <w:szCs w:val="20"/>
        </w:rPr>
        <w:t>Evtl. zwischen den Servern</w:t>
      </w:r>
    </w:p>
    <w:p w14:paraId="20DAF2FB" w14:textId="77777777" w:rsidR="00EA17DD" w:rsidRDefault="00EA17DD" w:rsidP="005177BD">
      <w:pPr>
        <w:pStyle w:val="Listenabsatz"/>
        <w:numPr>
          <w:ilvl w:val="2"/>
          <w:numId w:val="19"/>
        </w:numPr>
        <w:rPr>
          <w:rFonts w:ascii="Arial" w:hAnsi="Arial" w:cs="Arial"/>
          <w:szCs w:val="20"/>
        </w:rPr>
      </w:pPr>
      <w:r>
        <w:rPr>
          <w:rFonts w:ascii="Arial" w:hAnsi="Arial" w:cs="Arial"/>
          <w:szCs w:val="20"/>
        </w:rPr>
        <w:t>Problem: Entweder sie verschlüsseln voll oder gar nicht</w:t>
      </w:r>
    </w:p>
    <w:p w14:paraId="0AA85291" w14:textId="77777777" w:rsidR="00EA17DD" w:rsidRDefault="00EA17DD" w:rsidP="005177BD">
      <w:pPr>
        <w:pStyle w:val="Listenabsatz"/>
        <w:numPr>
          <w:ilvl w:val="2"/>
          <w:numId w:val="19"/>
        </w:numPr>
        <w:rPr>
          <w:rFonts w:ascii="Arial" w:hAnsi="Arial" w:cs="Arial"/>
          <w:szCs w:val="20"/>
        </w:rPr>
      </w:pPr>
      <w:r>
        <w:rPr>
          <w:rFonts w:ascii="Arial" w:hAnsi="Arial" w:cs="Arial"/>
          <w:szCs w:val="20"/>
        </w:rPr>
        <w:t xml:space="preserve">Kein Anbieter macht </w:t>
      </w:r>
      <w:proofErr w:type="gramStart"/>
      <w:r>
        <w:rPr>
          <w:rFonts w:ascii="Arial" w:hAnsi="Arial" w:cs="Arial"/>
          <w:szCs w:val="20"/>
        </w:rPr>
        <w:t>eine</w:t>
      </w:r>
      <w:proofErr w:type="gramEnd"/>
      <w:r>
        <w:rPr>
          <w:rFonts w:ascii="Arial" w:hAnsi="Arial" w:cs="Arial"/>
          <w:szCs w:val="20"/>
        </w:rPr>
        <w:t xml:space="preserve"> Ende zu Ende Verschlüsselung?!</w:t>
      </w:r>
    </w:p>
    <w:p w14:paraId="76742DCF" w14:textId="77777777" w:rsidR="00EA17DD" w:rsidRDefault="00EA17DD" w:rsidP="005177BD">
      <w:pPr>
        <w:pStyle w:val="Listenabsatz"/>
        <w:numPr>
          <w:ilvl w:val="2"/>
          <w:numId w:val="19"/>
        </w:numPr>
        <w:rPr>
          <w:rFonts w:ascii="Arial" w:hAnsi="Arial" w:cs="Arial"/>
          <w:szCs w:val="20"/>
        </w:rPr>
      </w:pPr>
      <w:r>
        <w:rPr>
          <w:rFonts w:ascii="Arial" w:hAnsi="Arial" w:cs="Arial"/>
          <w:szCs w:val="20"/>
        </w:rPr>
        <w:t>Ist DE-Mail vielleicht besser</w:t>
      </w:r>
    </w:p>
    <w:p w14:paraId="620E53AF" w14:textId="77777777" w:rsidR="00EA17DD" w:rsidRDefault="00EA17DD" w:rsidP="005177BD">
      <w:pPr>
        <w:pStyle w:val="Listenabsatz"/>
        <w:numPr>
          <w:ilvl w:val="2"/>
          <w:numId w:val="19"/>
        </w:numPr>
        <w:rPr>
          <w:rFonts w:ascii="Arial" w:hAnsi="Arial" w:cs="Arial"/>
          <w:szCs w:val="20"/>
        </w:rPr>
      </w:pPr>
      <w:r>
        <w:rPr>
          <w:rFonts w:ascii="Arial" w:hAnsi="Arial" w:cs="Arial"/>
          <w:szCs w:val="20"/>
        </w:rPr>
        <w:t xml:space="preserve">Sind kleine Start </w:t>
      </w:r>
      <w:proofErr w:type="spellStart"/>
      <w:r>
        <w:rPr>
          <w:rFonts w:ascii="Arial" w:hAnsi="Arial" w:cs="Arial"/>
          <w:szCs w:val="20"/>
        </w:rPr>
        <w:t>Ups</w:t>
      </w:r>
      <w:proofErr w:type="spellEnd"/>
      <w:r>
        <w:rPr>
          <w:rFonts w:ascii="Arial" w:hAnsi="Arial" w:cs="Arial"/>
          <w:szCs w:val="20"/>
        </w:rPr>
        <w:t xml:space="preserve"> ggf. besser (4-5 kleine Anbieter ermitteln und deren Technologien untersuchen)?</w:t>
      </w:r>
    </w:p>
    <w:p w14:paraId="5AAD5995" w14:textId="77777777" w:rsidR="00EA17DD" w:rsidRDefault="00EA17DD" w:rsidP="005177BD">
      <w:pPr>
        <w:pStyle w:val="Listenabsatz"/>
        <w:numPr>
          <w:ilvl w:val="2"/>
          <w:numId w:val="19"/>
        </w:numPr>
        <w:rPr>
          <w:rFonts w:ascii="Arial" w:hAnsi="Arial" w:cs="Arial"/>
          <w:szCs w:val="20"/>
        </w:rPr>
      </w:pPr>
      <w:r>
        <w:rPr>
          <w:rFonts w:ascii="Arial" w:hAnsi="Arial" w:cs="Arial"/>
          <w:szCs w:val="20"/>
        </w:rPr>
        <w:t>Was müsste man tun, damit die E-Mail Kommunikation durchweg sicher ist</w:t>
      </w:r>
    </w:p>
    <w:p w14:paraId="47529061" w14:textId="77777777" w:rsidR="00EE3F5D" w:rsidRDefault="00EA17DD" w:rsidP="00EE3F5D">
      <w:pPr>
        <w:pStyle w:val="Listenabsatz"/>
        <w:numPr>
          <w:ilvl w:val="2"/>
          <w:numId w:val="19"/>
        </w:numPr>
        <w:rPr>
          <w:rFonts w:ascii="Arial" w:hAnsi="Arial" w:cs="Arial"/>
          <w:szCs w:val="20"/>
        </w:rPr>
      </w:pPr>
      <w:r>
        <w:rPr>
          <w:rFonts w:ascii="Arial" w:hAnsi="Arial" w:cs="Arial"/>
          <w:szCs w:val="20"/>
        </w:rPr>
        <w:t>Auf unsere Matrix eingehen</w:t>
      </w:r>
    </w:p>
    <w:p w14:paraId="4579BE9E" w14:textId="77777777" w:rsidR="00EE3F5D" w:rsidRPr="00EE3F5D" w:rsidRDefault="00EE3F5D" w:rsidP="00EE3F5D">
      <w:pPr>
        <w:pStyle w:val="Listenabsatz"/>
        <w:numPr>
          <w:ilvl w:val="1"/>
          <w:numId w:val="19"/>
        </w:numPr>
        <w:rPr>
          <w:rFonts w:ascii="Arial" w:hAnsi="Arial" w:cs="Arial"/>
          <w:szCs w:val="20"/>
        </w:rPr>
      </w:pPr>
      <w:r>
        <w:rPr>
          <w:rFonts w:ascii="Arial" w:hAnsi="Arial" w:cs="Arial"/>
          <w:szCs w:val="20"/>
        </w:rPr>
        <w:t>Klick-Anleitung für Outlook und andere E-Mail Clients (z.B. Thunderbird)</w:t>
      </w:r>
    </w:p>
    <w:p w14:paraId="6A928405" w14:textId="77777777" w:rsidR="005177BD" w:rsidRDefault="005177BD" w:rsidP="005177BD">
      <w:pPr>
        <w:ind w:firstLine="360"/>
        <w:rPr>
          <w:rFonts w:ascii="Arial" w:hAnsi="Arial" w:cs="Arial"/>
          <w:szCs w:val="20"/>
        </w:rPr>
      </w:pPr>
      <w:r>
        <w:rPr>
          <w:rFonts w:ascii="Arial" w:hAnsi="Arial" w:cs="Arial"/>
          <w:szCs w:val="20"/>
        </w:rPr>
        <w:t>Optional:</w:t>
      </w:r>
    </w:p>
    <w:p w14:paraId="11DF9EBE" w14:textId="77777777" w:rsidR="005177BD" w:rsidRDefault="005177BD" w:rsidP="005177BD">
      <w:pPr>
        <w:pStyle w:val="Listenabsatz"/>
        <w:numPr>
          <w:ilvl w:val="0"/>
          <w:numId w:val="20"/>
        </w:numPr>
        <w:rPr>
          <w:rFonts w:ascii="Arial" w:hAnsi="Arial" w:cs="Arial"/>
          <w:szCs w:val="20"/>
        </w:rPr>
      </w:pPr>
      <w:r w:rsidRPr="003723D2">
        <w:rPr>
          <w:rFonts w:ascii="Arial" w:hAnsi="Arial" w:cs="Arial"/>
          <w:szCs w:val="20"/>
        </w:rPr>
        <w:t>Wie sicher sind Apps auf dem Markt zum Versenden von E-Mails</w:t>
      </w:r>
    </w:p>
    <w:p w14:paraId="4AD99A37" w14:textId="77777777" w:rsidR="005177BD" w:rsidRDefault="005177BD" w:rsidP="005177BD">
      <w:pPr>
        <w:ind w:firstLine="360"/>
        <w:rPr>
          <w:rFonts w:ascii="Arial" w:hAnsi="Arial" w:cs="Arial"/>
          <w:szCs w:val="20"/>
        </w:rPr>
      </w:pPr>
    </w:p>
    <w:p w14:paraId="18FE1CDB" w14:textId="77777777" w:rsidR="005177BD" w:rsidRDefault="005177BD" w:rsidP="005177BD">
      <w:pPr>
        <w:pStyle w:val="Listenabsatz"/>
        <w:numPr>
          <w:ilvl w:val="1"/>
          <w:numId w:val="17"/>
        </w:numPr>
        <w:rPr>
          <w:rFonts w:ascii="Arial" w:hAnsi="Arial" w:cs="Arial"/>
          <w:szCs w:val="20"/>
        </w:rPr>
      </w:pPr>
      <w:r>
        <w:rPr>
          <w:rFonts w:ascii="Arial" w:hAnsi="Arial" w:cs="Arial"/>
          <w:szCs w:val="20"/>
        </w:rPr>
        <w:t>Mobile Endgeräte und vorhandene Apps betrachten</w:t>
      </w:r>
    </w:p>
    <w:p w14:paraId="67A5AE1C" w14:textId="77777777" w:rsidR="005177BD" w:rsidRPr="005177BD" w:rsidRDefault="005177BD" w:rsidP="005177BD">
      <w:pPr>
        <w:pStyle w:val="Listenabsatz"/>
        <w:numPr>
          <w:ilvl w:val="1"/>
          <w:numId w:val="17"/>
        </w:numPr>
        <w:rPr>
          <w:rFonts w:ascii="Arial" w:hAnsi="Arial" w:cs="Arial"/>
          <w:szCs w:val="20"/>
        </w:rPr>
      </w:pPr>
      <w:r>
        <w:rPr>
          <w:rFonts w:ascii="Arial" w:hAnsi="Arial" w:cs="Arial"/>
          <w:szCs w:val="20"/>
        </w:rPr>
        <w:t>Sorge, ob es nicht zu sehr in die Breite geht</w:t>
      </w:r>
    </w:p>
    <w:p w14:paraId="5A155CFC" w14:textId="77777777" w:rsidR="005177BD" w:rsidRPr="00115210" w:rsidRDefault="005177BD" w:rsidP="00D40C8E">
      <w:pPr>
        <w:ind w:firstLine="360"/>
        <w:rPr>
          <w:rFonts w:ascii="Arial" w:hAnsi="Arial" w:cs="Arial"/>
          <w:szCs w:val="20"/>
        </w:rPr>
      </w:pPr>
    </w:p>
    <w:p w14:paraId="009D1035" w14:textId="77777777" w:rsidR="003723D2" w:rsidRDefault="003723D2" w:rsidP="003723D2">
      <w:pPr>
        <w:pStyle w:val="Listenabsatz"/>
        <w:ind w:left="360"/>
        <w:rPr>
          <w:rFonts w:ascii="Arial" w:hAnsi="Arial" w:cs="Arial"/>
        </w:rPr>
      </w:pPr>
    </w:p>
    <w:p w14:paraId="248380DF" w14:textId="77777777" w:rsidR="002C6587" w:rsidRPr="00245DC6" w:rsidRDefault="002C6587" w:rsidP="002C6587">
      <w:pPr>
        <w:pStyle w:val="Listenabsatz"/>
        <w:ind w:left="2160"/>
        <w:rPr>
          <w:rFonts w:ascii="Arial" w:hAnsi="Arial" w:cs="Arial"/>
          <w:sz w:val="20"/>
          <w:szCs w:val="20"/>
        </w:rPr>
      </w:pPr>
    </w:p>
    <w:p w14:paraId="63F3A6A7" w14:textId="77777777" w:rsidR="003723D2" w:rsidRDefault="00610678" w:rsidP="00203AC4">
      <w:pPr>
        <w:pStyle w:val="Listenabsatz"/>
        <w:numPr>
          <w:ilvl w:val="0"/>
          <w:numId w:val="22"/>
        </w:numPr>
        <w:spacing w:before="240"/>
        <w:ind w:left="426"/>
        <w:rPr>
          <w:rFonts w:ascii="Arial" w:hAnsi="Arial" w:cs="Arial"/>
          <w:sz w:val="24"/>
          <w:szCs w:val="24"/>
        </w:rPr>
      </w:pPr>
      <w:r w:rsidRPr="00245DC6">
        <w:rPr>
          <w:rFonts w:ascii="Arial" w:hAnsi="Arial" w:cs="Arial"/>
          <w:sz w:val="24"/>
          <w:szCs w:val="24"/>
        </w:rPr>
        <w:t>Welche Literatur wurde bisher herangezogen?</w:t>
      </w:r>
    </w:p>
    <w:p w14:paraId="154D507D" w14:textId="77777777" w:rsidR="00ED2286" w:rsidRDefault="00ED2286" w:rsidP="00ED2286">
      <w:pPr>
        <w:pStyle w:val="Listenabsatz"/>
        <w:spacing w:before="240"/>
        <w:ind w:left="426"/>
        <w:rPr>
          <w:rFonts w:ascii="Arial" w:hAnsi="Arial" w:cs="Arial"/>
          <w:sz w:val="24"/>
          <w:szCs w:val="24"/>
        </w:rPr>
      </w:pPr>
    </w:p>
    <w:p w14:paraId="52159849" w14:textId="77777777" w:rsidR="00C842AC" w:rsidRDefault="00C842AC" w:rsidP="00926F13">
      <w:pPr>
        <w:pStyle w:val="Listenabsatz"/>
        <w:numPr>
          <w:ilvl w:val="0"/>
          <w:numId w:val="13"/>
        </w:numPr>
        <w:rPr>
          <w:rFonts w:ascii="Arial" w:hAnsi="Arial" w:cs="Arial"/>
          <w:szCs w:val="20"/>
        </w:rPr>
      </w:pPr>
      <w:r>
        <w:rPr>
          <w:rFonts w:ascii="Arial" w:hAnsi="Arial" w:cs="Arial"/>
          <w:szCs w:val="20"/>
        </w:rPr>
        <w:lastRenderedPageBreak/>
        <w:t>Schwenk, Jörg</w:t>
      </w:r>
      <w:r w:rsidR="00926F13">
        <w:rPr>
          <w:rFonts w:ascii="Arial" w:hAnsi="Arial" w:cs="Arial"/>
          <w:szCs w:val="20"/>
        </w:rPr>
        <w:t xml:space="preserve">, 2010. </w:t>
      </w:r>
      <w:r w:rsidR="00926F13" w:rsidRPr="00926F13">
        <w:rPr>
          <w:rFonts w:ascii="Arial" w:hAnsi="Arial" w:cs="Arial"/>
          <w:i/>
          <w:szCs w:val="20"/>
        </w:rPr>
        <w:t>Sicherheit und Kryptographie im Internet. Von Sicherer E-Mail bis zu IP-Verschlüsselung</w:t>
      </w:r>
      <w:r w:rsidR="00926F13">
        <w:rPr>
          <w:rFonts w:ascii="Arial" w:hAnsi="Arial" w:cs="Arial"/>
          <w:szCs w:val="20"/>
        </w:rPr>
        <w:t xml:space="preserve">, 3. Aufl., Berlin: </w:t>
      </w:r>
      <w:proofErr w:type="spellStart"/>
      <w:r w:rsidR="00926F13" w:rsidRPr="00926F13">
        <w:rPr>
          <w:rFonts w:ascii="Arial" w:hAnsi="Arial" w:cs="Arial"/>
          <w:szCs w:val="20"/>
        </w:rPr>
        <w:t>Vieweg+Teubner</w:t>
      </w:r>
      <w:proofErr w:type="spellEnd"/>
    </w:p>
    <w:p w14:paraId="2180104C" w14:textId="77777777" w:rsidR="00D40C8E" w:rsidRPr="00127145" w:rsidRDefault="00127145" w:rsidP="00127145">
      <w:pPr>
        <w:pStyle w:val="Listenabsatz"/>
        <w:numPr>
          <w:ilvl w:val="0"/>
          <w:numId w:val="13"/>
        </w:numPr>
        <w:rPr>
          <w:rFonts w:ascii="Arial" w:hAnsi="Arial" w:cs="Arial"/>
          <w:szCs w:val="20"/>
        </w:rPr>
      </w:pPr>
      <w:r w:rsidRPr="00127145">
        <w:rPr>
          <w:rFonts w:ascii="Arial" w:hAnsi="Arial" w:cs="Arial"/>
          <w:szCs w:val="20"/>
        </w:rPr>
        <w:t xml:space="preserve">Eckert, Claudia, 2013. </w:t>
      </w:r>
      <w:r w:rsidRPr="00127145">
        <w:rPr>
          <w:rFonts w:ascii="Arial" w:hAnsi="Arial" w:cs="Arial"/>
          <w:i/>
          <w:szCs w:val="20"/>
        </w:rPr>
        <w:t xml:space="preserve">IT-Sicherheit. Konzepte – Verfahren </w:t>
      </w:r>
      <w:r>
        <w:rPr>
          <w:rFonts w:ascii="Arial" w:hAnsi="Arial" w:cs="Arial"/>
          <w:i/>
          <w:szCs w:val="20"/>
        </w:rPr>
        <w:t>–</w:t>
      </w:r>
      <w:r w:rsidRPr="00127145">
        <w:rPr>
          <w:rFonts w:ascii="Arial" w:hAnsi="Arial" w:cs="Arial"/>
          <w:i/>
          <w:szCs w:val="20"/>
        </w:rPr>
        <w:t xml:space="preserve"> Protokolle</w:t>
      </w:r>
      <w:r>
        <w:rPr>
          <w:rFonts w:ascii="Arial" w:hAnsi="Arial" w:cs="Arial"/>
          <w:szCs w:val="20"/>
        </w:rPr>
        <w:t xml:space="preserve">,  München: </w:t>
      </w:r>
      <w:r w:rsidRPr="00127145">
        <w:rPr>
          <w:rFonts w:ascii="Arial" w:hAnsi="Arial" w:cs="Arial"/>
          <w:szCs w:val="20"/>
        </w:rPr>
        <w:t>Oldenbourg</w:t>
      </w:r>
    </w:p>
    <w:p w14:paraId="48FDFD0A" w14:textId="77777777" w:rsidR="003723D2" w:rsidRPr="00C31C01" w:rsidRDefault="003723D2" w:rsidP="00610678">
      <w:pPr>
        <w:pStyle w:val="Listenabsatz"/>
        <w:ind w:left="360"/>
        <w:rPr>
          <w:rFonts w:ascii="Arial" w:hAnsi="Arial" w:cs="Arial"/>
          <w:sz w:val="18"/>
          <w:szCs w:val="20"/>
        </w:rPr>
      </w:pPr>
    </w:p>
    <w:p w14:paraId="52E142C5" w14:textId="77777777" w:rsidR="00610678" w:rsidRDefault="00610678" w:rsidP="00203AC4">
      <w:pPr>
        <w:pStyle w:val="Listenabsatz"/>
        <w:numPr>
          <w:ilvl w:val="0"/>
          <w:numId w:val="22"/>
        </w:numPr>
        <w:rPr>
          <w:rFonts w:ascii="Arial" w:hAnsi="Arial" w:cs="Arial"/>
          <w:szCs w:val="24"/>
        </w:rPr>
      </w:pPr>
      <w:r w:rsidRPr="00C31C01">
        <w:rPr>
          <w:rFonts w:ascii="Arial" w:hAnsi="Arial" w:cs="Arial"/>
          <w:szCs w:val="24"/>
        </w:rPr>
        <w:t>Projektplanung:</w:t>
      </w:r>
    </w:p>
    <w:p w14:paraId="26CB6D1D" w14:textId="77777777" w:rsidR="00ED2286" w:rsidRPr="00C31C01" w:rsidRDefault="00ED2286" w:rsidP="00ED2286">
      <w:pPr>
        <w:pStyle w:val="Listenabsatz"/>
        <w:ind w:left="360"/>
        <w:rPr>
          <w:rFonts w:ascii="Arial" w:hAnsi="Arial" w:cs="Arial"/>
          <w:szCs w:val="24"/>
        </w:rPr>
      </w:pPr>
    </w:p>
    <w:p w14:paraId="7892971B" w14:textId="77777777" w:rsidR="00BB2F74" w:rsidRDefault="00BB2F74" w:rsidP="00BB2F74">
      <w:pPr>
        <w:rPr>
          <w:sz w:val="24"/>
          <w:szCs w:val="24"/>
        </w:rPr>
      </w:pPr>
      <w:r>
        <w:rPr>
          <w:sz w:val="24"/>
          <w:szCs w:val="24"/>
        </w:rPr>
        <w:t>Allgemeine Regeln:</w:t>
      </w:r>
    </w:p>
    <w:p w14:paraId="2ABBEDAE" w14:textId="77777777" w:rsidR="00BB2F74" w:rsidRDefault="00BB2F74" w:rsidP="00BB2F74">
      <w:pPr>
        <w:pStyle w:val="Listenabsatz"/>
        <w:numPr>
          <w:ilvl w:val="0"/>
          <w:numId w:val="14"/>
        </w:numPr>
        <w:rPr>
          <w:sz w:val="24"/>
          <w:szCs w:val="24"/>
        </w:rPr>
      </w:pPr>
      <w:r w:rsidRPr="00273FC0">
        <w:rPr>
          <w:sz w:val="24"/>
          <w:szCs w:val="24"/>
        </w:rPr>
        <w:t>Wöchentliche Statusmeetings zum gegenseitigen Austausch der aktuellen Arbeitsstände und Klären von Problemen</w:t>
      </w:r>
    </w:p>
    <w:p w14:paraId="069A0441" w14:textId="77777777" w:rsidR="00BB2F74" w:rsidRDefault="00BB2F74" w:rsidP="00BB2F74">
      <w:pPr>
        <w:pStyle w:val="Listenabsatz"/>
        <w:numPr>
          <w:ilvl w:val="0"/>
          <w:numId w:val="14"/>
        </w:numPr>
        <w:rPr>
          <w:sz w:val="24"/>
          <w:szCs w:val="24"/>
        </w:rPr>
      </w:pPr>
      <w:r w:rsidRPr="00273FC0">
        <w:rPr>
          <w:sz w:val="24"/>
          <w:szCs w:val="24"/>
        </w:rPr>
        <w:t xml:space="preserve">Kommunikation via Mail; alternativ kann auch </w:t>
      </w:r>
      <w:proofErr w:type="spellStart"/>
      <w:r w:rsidRPr="00273FC0">
        <w:rPr>
          <w:sz w:val="24"/>
          <w:szCs w:val="24"/>
        </w:rPr>
        <w:t>WhatsApp</w:t>
      </w:r>
      <w:proofErr w:type="spellEnd"/>
      <w:r w:rsidRPr="00273FC0">
        <w:rPr>
          <w:sz w:val="24"/>
          <w:szCs w:val="24"/>
        </w:rPr>
        <w:t xml:space="preserve"> für schnelle Rückfragen genommen werden</w:t>
      </w:r>
    </w:p>
    <w:p w14:paraId="5DA1F57F" w14:textId="77777777" w:rsidR="00BB2F74" w:rsidRDefault="00BB2F74" w:rsidP="00BB2F74">
      <w:pPr>
        <w:pStyle w:val="Listenabsatz"/>
        <w:numPr>
          <w:ilvl w:val="0"/>
          <w:numId w:val="14"/>
        </w:numPr>
        <w:rPr>
          <w:sz w:val="24"/>
          <w:szCs w:val="24"/>
        </w:rPr>
      </w:pPr>
      <w:r>
        <w:rPr>
          <w:sz w:val="24"/>
          <w:szCs w:val="24"/>
        </w:rPr>
        <w:t xml:space="preserve">Benutzung von </w:t>
      </w:r>
      <w:proofErr w:type="spellStart"/>
      <w:r w:rsidRPr="00273FC0">
        <w:rPr>
          <w:sz w:val="24"/>
          <w:szCs w:val="24"/>
        </w:rPr>
        <w:t>Trello</w:t>
      </w:r>
      <w:proofErr w:type="spellEnd"/>
      <w:r w:rsidRPr="00273FC0">
        <w:rPr>
          <w:sz w:val="24"/>
          <w:szCs w:val="24"/>
        </w:rPr>
        <w:t xml:space="preserve"> für das Projekt-Controlling</w:t>
      </w:r>
    </w:p>
    <w:p w14:paraId="2953F8B5" w14:textId="77777777" w:rsidR="00BB2F74" w:rsidRPr="00273FC0" w:rsidRDefault="00BB2F74" w:rsidP="00BB2F74">
      <w:pPr>
        <w:pStyle w:val="Listenabsatz"/>
        <w:rPr>
          <w:sz w:val="24"/>
          <w:szCs w:val="24"/>
        </w:rPr>
      </w:pPr>
    </w:p>
    <w:tbl>
      <w:tblPr>
        <w:tblW w:w="8296" w:type="dxa"/>
        <w:tblInd w:w="420" w:type="dxa"/>
        <w:tblLayout w:type="fixed"/>
        <w:tblCellMar>
          <w:left w:w="70" w:type="dxa"/>
          <w:right w:w="70" w:type="dxa"/>
        </w:tblCellMar>
        <w:tblLook w:val="0000" w:firstRow="0" w:lastRow="0" w:firstColumn="0" w:lastColumn="0" w:noHBand="0" w:noVBand="0"/>
      </w:tblPr>
      <w:tblGrid>
        <w:gridCol w:w="643"/>
        <w:gridCol w:w="1134"/>
        <w:gridCol w:w="5244"/>
        <w:gridCol w:w="1275"/>
      </w:tblGrid>
      <w:tr w:rsidR="00BB2F74" w14:paraId="2F9ED5B1" w14:textId="77777777" w:rsidTr="00311583">
        <w:trPr>
          <w:trHeight w:val="412"/>
        </w:trPr>
        <w:tc>
          <w:tcPr>
            <w:tcW w:w="643" w:type="dxa"/>
            <w:tcBorders>
              <w:top w:val="single" w:sz="4" w:space="0" w:color="000000"/>
              <w:left w:val="single" w:sz="4" w:space="0" w:color="000000"/>
              <w:bottom w:val="single" w:sz="4" w:space="0" w:color="000000"/>
            </w:tcBorders>
            <w:shd w:val="clear" w:color="auto" w:fill="auto"/>
            <w:vAlign w:val="center"/>
          </w:tcPr>
          <w:p w14:paraId="1578FCFE" w14:textId="77777777" w:rsidR="00BB2F74" w:rsidRPr="00273FC0" w:rsidRDefault="00BB2F74" w:rsidP="00922809">
            <w:pPr>
              <w:suppressAutoHyphens/>
              <w:snapToGrid w:val="0"/>
              <w:spacing w:after="0" w:line="240" w:lineRule="auto"/>
              <w:jc w:val="center"/>
              <w:rPr>
                <w:rFonts w:ascii="Arial" w:eastAsia="Times New Roman" w:hAnsi="Arial" w:cs="Arial"/>
                <w:sz w:val="16"/>
                <w:szCs w:val="16"/>
                <w:lang w:eastAsia="ar-SA"/>
              </w:rPr>
            </w:pPr>
            <w:r w:rsidRPr="00273FC0">
              <w:rPr>
                <w:rFonts w:ascii="Arial" w:eastAsia="Times New Roman" w:hAnsi="Arial" w:cs="Arial"/>
                <w:sz w:val="16"/>
                <w:szCs w:val="16"/>
                <w:lang w:eastAsia="ar-SA"/>
              </w:rPr>
              <w:t>KW</w:t>
            </w:r>
          </w:p>
        </w:tc>
        <w:tc>
          <w:tcPr>
            <w:tcW w:w="1134" w:type="dxa"/>
            <w:tcBorders>
              <w:top w:val="single" w:sz="4" w:space="0" w:color="000000"/>
              <w:left w:val="single" w:sz="4" w:space="0" w:color="000000"/>
              <w:bottom w:val="single" w:sz="4" w:space="0" w:color="000000"/>
            </w:tcBorders>
            <w:shd w:val="clear" w:color="auto" w:fill="auto"/>
            <w:vAlign w:val="center"/>
          </w:tcPr>
          <w:p w14:paraId="5D8E4974" w14:textId="77777777" w:rsidR="00BB2F74" w:rsidRPr="00273FC0" w:rsidRDefault="00BB2F74" w:rsidP="00311583">
            <w:pPr>
              <w:suppressAutoHyphens/>
              <w:snapToGrid w:val="0"/>
              <w:spacing w:after="0" w:line="240" w:lineRule="auto"/>
              <w:rPr>
                <w:rFonts w:ascii="Arial" w:eastAsia="Times New Roman" w:hAnsi="Arial" w:cs="Arial"/>
                <w:sz w:val="16"/>
                <w:szCs w:val="16"/>
                <w:lang w:eastAsia="ar-SA"/>
              </w:rPr>
            </w:pPr>
            <w:r w:rsidRPr="00273FC0">
              <w:rPr>
                <w:rFonts w:ascii="Arial" w:eastAsia="Times New Roman" w:hAnsi="Arial" w:cs="Arial"/>
                <w:sz w:val="16"/>
                <w:szCs w:val="16"/>
                <w:lang w:eastAsia="ar-SA"/>
              </w:rPr>
              <w:t>Woche</w:t>
            </w:r>
          </w:p>
        </w:tc>
        <w:tc>
          <w:tcPr>
            <w:tcW w:w="5244" w:type="dxa"/>
            <w:tcBorders>
              <w:top w:val="single" w:sz="4" w:space="0" w:color="auto"/>
              <w:left w:val="single" w:sz="4" w:space="0" w:color="auto"/>
              <w:bottom w:val="single" w:sz="4" w:space="0" w:color="auto"/>
              <w:right w:val="single" w:sz="4" w:space="0" w:color="auto"/>
            </w:tcBorders>
            <w:vAlign w:val="center"/>
          </w:tcPr>
          <w:p w14:paraId="36A4D549" w14:textId="77777777" w:rsidR="00BB2F74" w:rsidRPr="00273FC0" w:rsidRDefault="00BB2F74" w:rsidP="00311583">
            <w:pPr>
              <w:suppressAutoHyphens/>
              <w:snapToGrid w:val="0"/>
              <w:spacing w:after="0" w:line="240" w:lineRule="auto"/>
              <w:rPr>
                <w:rFonts w:ascii="Arial" w:eastAsia="Times New Roman" w:hAnsi="Arial" w:cs="Arial"/>
                <w:sz w:val="16"/>
                <w:szCs w:val="16"/>
                <w:lang w:eastAsia="ar-SA"/>
              </w:rPr>
            </w:pPr>
            <w:r w:rsidRPr="00273FC0">
              <w:rPr>
                <w:rFonts w:ascii="Arial" w:eastAsia="Times New Roman" w:hAnsi="Arial" w:cs="Arial"/>
                <w:sz w:val="16"/>
                <w:szCs w:val="16"/>
                <w:lang w:eastAsia="ar-SA"/>
              </w:rPr>
              <w:t>Aufgaben</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14:paraId="6C972BCE" w14:textId="77777777" w:rsidR="00BB2F74" w:rsidRPr="00273FC0" w:rsidRDefault="00BB2F74" w:rsidP="00311583">
            <w:pPr>
              <w:suppressAutoHyphens/>
              <w:snapToGrid w:val="0"/>
              <w:spacing w:after="0" w:line="240" w:lineRule="auto"/>
              <w:rPr>
                <w:rFonts w:ascii="Arial" w:eastAsia="Times New Roman" w:hAnsi="Arial" w:cs="Arial"/>
                <w:sz w:val="16"/>
                <w:szCs w:val="16"/>
                <w:lang w:eastAsia="ar-SA"/>
              </w:rPr>
            </w:pPr>
          </w:p>
          <w:p w14:paraId="7E787950" w14:textId="77777777" w:rsidR="00BB2F74" w:rsidRPr="00273FC0" w:rsidRDefault="00BB2F74" w:rsidP="00311583">
            <w:pPr>
              <w:suppressAutoHyphens/>
              <w:snapToGrid w:val="0"/>
              <w:spacing w:after="0" w:line="240" w:lineRule="auto"/>
              <w:rPr>
                <w:rFonts w:ascii="Arial" w:eastAsia="Times New Roman" w:hAnsi="Arial" w:cs="Arial"/>
                <w:sz w:val="16"/>
                <w:szCs w:val="16"/>
                <w:lang w:eastAsia="ar-SA"/>
              </w:rPr>
            </w:pPr>
            <w:commentRangeStart w:id="14"/>
            <w:commentRangeStart w:id="15"/>
            <w:r w:rsidRPr="00273FC0">
              <w:rPr>
                <w:rFonts w:ascii="Arial" w:eastAsia="Times New Roman" w:hAnsi="Arial" w:cs="Arial"/>
                <w:sz w:val="16"/>
                <w:szCs w:val="16"/>
                <w:lang w:eastAsia="ar-SA"/>
              </w:rPr>
              <w:t>v</w:t>
            </w:r>
            <w:commentRangeStart w:id="16"/>
            <w:r w:rsidRPr="00273FC0">
              <w:rPr>
                <w:rFonts w:ascii="Arial" w:eastAsia="Times New Roman" w:hAnsi="Arial" w:cs="Arial"/>
                <w:sz w:val="16"/>
                <w:szCs w:val="16"/>
                <w:lang w:eastAsia="ar-SA"/>
              </w:rPr>
              <w:t>erantwortlich</w:t>
            </w:r>
            <w:commentRangeEnd w:id="14"/>
            <w:r w:rsidR="00857016">
              <w:rPr>
                <w:rStyle w:val="Kommentarzeichen"/>
              </w:rPr>
              <w:commentReference w:id="14"/>
            </w:r>
            <w:commentRangeEnd w:id="15"/>
            <w:commentRangeEnd w:id="16"/>
            <w:r w:rsidR="0012166A">
              <w:rPr>
                <w:rStyle w:val="Kommentarzeichen"/>
              </w:rPr>
              <w:commentReference w:id="16"/>
            </w:r>
            <w:r w:rsidR="00CB537A">
              <w:rPr>
                <w:rStyle w:val="Kommentarzeichen"/>
              </w:rPr>
              <w:commentReference w:id="15"/>
            </w:r>
          </w:p>
          <w:p w14:paraId="6ED2FF73" w14:textId="77777777" w:rsidR="00BB2F74" w:rsidRPr="00273FC0" w:rsidRDefault="00BB2F74" w:rsidP="00311583">
            <w:pPr>
              <w:suppressAutoHyphens/>
              <w:snapToGrid w:val="0"/>
              <w:spacing w:after="0" w:line="240" w:lineRule="auto"/>
              <w:rPr>
                <w:rFonts w:ascii="Arial" w:eastAsia="Times New Roman" w:hAnsi="Arial" w:cs="Arial"/>
                <w:sz w:val="16"/>
                <w:szCs w:val="16"/>
                <w:lang w:eastAsia="ar-SA"/>
              </w:rPr>
            </w:pPr>
          </w:p>
        </w:tc>
      </w:tr>
      <w:tr w:rsidR="00BB2F74" w:rsidRPr="00747653" w14:paraId="2A7B1018" w14:textId="77777777" w:rsidTr="00311583">
        <w:trPr>
          <w:trHeight w:val="412"/>
        </w:trPr>
        <w:tc>
          <w:tcPr>
            <w:tcW w:w="643" w:type="dxa"/>
            <w:tcBorders>
              <w:top w:val="single" w:sz="4" w:space="0" w:color="000000"/>
              <w:left w:val="single" w:sz="4" w:space="0" w:color="000000"/>
              <w:bottom w:val="single" w:sz="4" w:space="0" w:color="000000"/>
            </w:tcBorders>
            <w:shd w:val="clear" w:color="auto" w:fill="auto"/>
            <w:vAlign w:val="center"/>
          </w:tcPr>
          <w:p w14:paraId="7B78A4F7" w14:textId="77777777" w:rsidR="00BB2F74" w:rsidRPr="00273FC0" w:rsidRDefault="00BB2F74" w:rsidP="00922809">
            <w:pPr>
              <w:suppressAutoHyphens/>
              <w:snapToGrid w:val="0"/>
              <w:spacing w:after="0" w:line="240" w:lineRule="auto"/>
              <w:jc w:val="center"/>
              <w:rPr>
                <w:rFonts w:ascii="Arial" w:eastAsia="Times New Roman" w:hAnsi="Arial" w:cs="Arial"/>
                <w:sz w:val="16"/>
                <w:szCs w:val="16"/>
                <w:lang w:eastAsia="ar-SA"/>
              </w:rPr>
            </w:pPr>
            <w:r w:rsidRPr="00273FC0">
              <w:rPr>
                <w:rFonts w:ascii="Arial" w:eastAsia="Times New Roman" w:hAnsi="Arial" w:cs="Arial"/>
                <w:sz w:val="16"/>
                <w:szCs w:val="16"/>
                <w:lang w:eastAsia="ar-SA"/>
              </w:rPr>
              <w:t>16 -18</w:t>
            </w:r>
          </w:p>
        </w:tc>
        <w:tc>
          <w:tcPr>
            <w:tcW w:w="1134" w:type="dxa"/>
            <w:tcBorders>
              <w:top w:val="single" w:sz="4" w:space="0" w:color="000000"/>
              <w:left w:val="single" w:sz="4" w:space="0" w:color="000000"/>
              <w:bottom w:val="single" w:sz="4" w:space="0" w:color="000000"/>
            </w:tcBorders>
            <w:shd w:val="clear" w:color="auto" w:fill="auto"/>
            <w:vAlign w:val="center"/>
          </w:tcPr>
          <w:p w14:paraId="5E5D8460" w14:textId="77777777" w:rsidR="00BB2F74" w:rsidRPr="00273FC0" w:rsidRDefault="00BB2F74" w:rsidP="00311583">
            <w:pPr>
              <w:suppressAutoHyphens/>
              <w:snapToGrid w:val="0"/>
              <w:spacing w:after="0" w:line="240" w:lineRule="auto"/>
              <w:jc w:val="both"/>
              <w:rPr>
                <w:rFonts w:ascii="Arial" w:eastAsia="Times New Roman" w:hAnsi="Arial" w:cs="Arial"/>
                <w:sz w:val="16"/>
                <w:szCs w:val="16"/>
                <w:lang w:eastAsia="ar-SA"/>
              </w:rPr>
            </w:pPr>
            <w:r w:rsidRPr="00273FC0">
              <w:rPr>
                <w:rFonts w:ascii="Arial" w:eastAsia="Times New Roman" w:hAnsi="Arial" w:cs="Arial"/>
                <w:sz w:val="16"/>
                <w:szCs w:val="16"/>
                <w:lang w:eastAsia="ar-SA"/>
              </w:rPr>
              <w:t>14.04.14-04.05.14</w:t>
            </w:r>
          </w:p>
        </w:tc>
        <w:tc>
          <w:tcPr>
            <w:tcW w:w="5244" w:type="dxa"/>
            <w:tcBorders>
              <w:top w:val="single" w:sz="4" w:space="0" w:color="auto"/>
              <w:left w:val="single" w:sz="4" w:space="0" w:color="auto"/>
              <w:bottom w:val="single" w:sz="4" w:space="0" w:color="auto"/>
              <w:right w:val="single" w:sz="4" w:space="0" w:color="auto"/>
            </w:tcBorders>
            <w:vAlign w:val="center"/>
          </w:tcPr>
          <w:p w14:paraId="6638AC28" w14:textId="051F5E2B" w:rsidR="00BB2F74" w:rsidRPr="00BB2F74" w:rsidRDefault="00BB2F74" w:rsidP="00BB2F74">
            <w:pPr>
              <w:suppressAutoHyphens/>
              <w:snapToGrid w:val="0"/>
              <w:spacing w:after="0" w:line="240" w:lineRule="auto"/>
              <w:ind w:left="355"/>
              <w:rPr>
                <w:rFonts w:ascii="Arial" w:eastAsia="Times New Roman" w:hAnsi="Arial" w:cs="Arial"/>
                <w:bCs/>
                <w:sz w:val="16"/>
                <w:szCs w:val="16"/>
                <w:lang w:eastAsia="ar-SA"/>
              </w:rPr>
            </w:pPr>
            <w:r>
              <w:rPr>
                <w:rFonts w:ascii="Arial" w:eastAsia="Times New Roman" w:hAnsi="Arial" w:cs="Arial"/>
                <w:bCs/>
                <w:sz w:val="16"/>
                <w:szCs w:val="16"/>
                <w:lang w:eastAsia="ar-SA"/>
              </w:rPr>
              <w:t>Erarbeitung der präzisierten Aufgabenstellung</w:t>
            </w:r>
          </w:p>
          <w:p w14:paraId="27317843" w14:textId="77777777" w:rsidR="00BB2F74" w:rsidRPr="00273FC0" w:rsidRDefault="00BB2F74" w:rsidP="00311583">
            <w:pPr>
              <w:suppressAutoHyphens/>
              <w:snapToGrid w:val="0"/>
              <w:spacing w:after="0" w:line="240" w:lineRule="auto"/>
              <w:jc w:val="center"/>
              <w:rPr>
                <w:rFonts w:ascii="Arial" w:eastAsia="Times New Roman" w:hAnsi="Arial" w:cs="Arial"/>
                <w:b/>
                <w:sz w:val="16"/>
                <w:szCs w:val="16"/>
                <w:lang w:eastAsia="ar-SA"/>
              </w:rPr>
            </w:pP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14:paraId="2FDF743D" w14:textId="15F4AD80" w:rsidR="00BB2F74" w:rsidRPr="00273FC0" w:rsidRDefault="00BB2F74" w:rsidP="00311583">
            <w:pPr>
              <w:suppressAutoHyphens/>
              <w:snapToGrid w:val="0"/>
              <w:spacing w:after="0" w:line="240" w:lineRule="auto"/>
              <w:rPr>
                <w:rFonts w:ascii="Arial" w:eastAsia="Times New Roman" w:hAnsi="Arial" w:cs="Arial"/>
                <w:bCs/>
                <w:sz w:val="16"/>
                <w:szCs w:val="16"/>
                <w:lang w:eastAsia="ar-SA"/>
              </w:rPr>
            </w:pPr>
            <w:r>
              <w:rPr>
                <w:rFonts w:ascii="Arial" w:eastAsia="Times New Roman" w:hAnsi="Arial" w:cs="Arial"/>
                <w:bCs/>
                <w:sz w:val="16"/>
                <w:szCs w:val="16"/>
                <w:lang w:eastAsia="ar-SA"/>
              </w:rPr>
              <w:t>Florian</w:t>
            </w:r>
          </w:p>
        </w:tc>
      </w:tr>
      <w:tr w:rsidR="00BB2F74" w:rsidRPr="00747653" w14:paraId="22DA0F5F" w14:textId="77777777" w:rsidTr="00311583">
        <w:trPr>
          <w:trHeight w:val="567"/>
        </w:trPr>
        <w:tc>
          <w:tcPr>
            <w:tcW w:w="643" w:type="dxa"/>
            <w:tcBorders>
              <w:top w:val="single" w:sz="4" w:space="0" w:color="000000"/>
              <w:left w:val="single" w:sz="4" w:space="0" w:color="000000"/>
              <w:bottom w:val="single" w:sz="4" w:space="0" w:color="000000"/>
            </w:tcBorders>
            <w:shd w:val="clear" w:color="auto" w:fill="auto"/>
            <w:vAlign w:val="center"/>
          </w:tcPr>
          <w:p w14:paraId="4E252A95" w14:textId="42BBFCF0" w:rsidR="00BB2F74" w:rsidRPr="00273FC0" w:rsidRDefault="00BB2F74" w:rsidP="00922809">
            <w:pPr>
              <w:suppressAutoHyphens/>
              <w:snapToGrid w:val="0"/>
              <w:spacing w:after="0" w:line="240" w:lineRule="auto"/>
              <w:jc w:val="center"/>
              <w:rPr>
                <w:rFonts w:ascii="Arial" w:eastAsia="Times New Roman" w:hAnsi="Arial" w:cs="Arial"/>
                <w:sz w:val="16"/>
                <w:szCs w:val="16"/>
                <w:lang w:eastAsia="ar-SA"/>
              </w:rPr>
            </w:pPr>
            <w:r w:rsidRPr="00273FC0">
              <w:rPr>
                <w:rFonts w:ascii="Arial" w:eastAsia="Times New Roman" w:hAnsi="Arial" w:cs="Arial"/>
                <w:sz w:val="16"/>
                <w:szCs w:val="16"/>
                <w:lang w:eastAsia="ar-SA"/>
              </w:rPr>
              <w:t>19</w:t>
            </w:r>
          </w:p>
        </w:tc>
        <w:tc>
          <w:tcPr>
            <w:tcW w:w="1134" w:type="dxa"/>
            <w:tcBorders>
              <w:top w:val="single" w:sz="4" w:space="0" w:color="000000"/>
              <w:left w:val="single" w:sz="4" w:space="0" w:color="000000"/>
              <w:bottom w:val="single" w:sz="4" w:space="0" w:color="000000"/>
            </w:tcBorders>
            <w:shd w:val="clear" w:color="auto" w:fill="auto"/>
            <w:vAlign w:val="center"/>
          </w:tcPr>
          <w:p w14:paraId="02DF6302" w14:textId="6AB746C5" w:rsidR="00BB2F74" w:rsidRPr="00273FC0" w:rsidRDefault="00BB2F74" w:rsidP="00922809">
            <w:pPr>
              <w:suppressAutoHyphens/>
              <w:snapToGrid w:val="0"/>
              <w:spacing w:after="0" w:line="240" w:lineRule="auto"/>
              <w:rPr>
                <w:rFonts w:ascii="Arial" w:eastAsia="Times New Roman" w:hAnsi="Arial" w:cs="Arial"/>
                <w:sz w:val="16"/>
                <w:szCs w:val="16"/>
                <w:lang w:eastAsia="ar-SA"/>
              </w:rPr>
            </w:pPr>
            <w:r w:rsidRPr="00273FC0">
              <w:rPr>
                <w:rFonts w:ascii="Arial" w:eastAsia="Times New Roman" w:hAnsi="Arial" w:cs="Arial"/>
                <w:sz w:val="16"/>
                <w:szCs w:val="16"/>
                <w:lang w:eastAsia="ar-SA"/>
              </w:rPr>
              <w:t>05.05.14-</w:t>
            </w:r>
            <w:r w:rsidR="00922809">
              <w:rPr>
                <w:rFonts w:ascii="Arial" w:eastAsia="Times New Roman" w:hAnsi="Arial" w:cs="Arial"/>
                <w:sz w:val="16"/>
                <w:szCs w:val="16"/>
                <w:lang w:eastAsia="ar-SA"/>
              </w:rPr>
              <w:t>09</w:t>
            </w:r>
            <w:r w:rsidRPr="00273FC0">
              <w:rPr>
                <w:rFonts w:ascii="Arial" w:eastAsia="Times New Roman" w:hAnsi="Arial" w:cs="Arial"/>
                <w:sz w:val="16"/>
                <w:szCs w:val="16"/>
                <w:lang w:eastAsia="ar-SA"/>
              </w:rPr>
              <w:t>.05.14</w:t>
            </w:r>
          </w:p>
        </w:tc>
        <w:tc>
          <w:tcPr>
            <w:tcW w:w="5244" w:type="dxa"/>
            <w:tcBorders>
              <w:top w:val="single" w:sz="4" w:space="0" w:color="auto"/>
              <w:left w:val="single" w:sz="4" w:space="0" w:color="auto"/>
              <w:bottom w:val="single" w:sz="4" w:space="0" w:color="auto"/>
              <w:right w:val="single" w:sz="4" w:space="0" w:color="auto"/>
            </w:tcBorders>
            <w:vAlign w:val="center"/>
          </w:tcPr>
          <w:p w14:paraId="29012C74" w14:textId="77777777" w:rsidR="00BB2F74" w:rsidRDefault="00BB2F74" w:rsidP="00922809">
            <w:pPr>
              <w:suppressAutoHyphens/>
              <w:snapToGrid w:val="0"/>
              <w:spacing w:after="0" w:line="240" w:lineRule="auto"/>
              <w:ind w:left="355"/>
              <w:rPr>
                <w:rFonts w:ascii="Arial" w:hAnsi="Arial" w:cs="Arial"/>
                <w:sz w:val="16"/>
                <w:szCs w:val="16"/>
              </w:rPr>
            </w:pPr>
            <w:r w:rsidRPr="00922809">
              <w:rPr>
                <w:rFonts w:ascii="Arial" w:hAnsi="Arial" w:cs="Arial"/>
                <w:sz w:val="16"/>
                <w:szCs w:val="16"/>
              </w:rPr>
              <w:t>Verfahren, Methoden, Protokolle sowie deren Funktionsweisen erarbeiten</w:t>
            </w:r>
          </w:p>
          <w:p w14:paraId="3B882DDF" w14:textId="1422D50D" w:rsidR="00922809" w:rsidRPr="00922809" w:rsidRDefault="00922809" w:rsidP="00922809">
            <w:pPr>
              <w:pStyle w:val="Listenabsatz"/>
              <w:numPr>
                <w:ilvl w:val="0"/>
                <w:numId w:val="14"/>
              </w:numPr>
              <w:suppressAutoHyphens/>
              <w:snapToGrid w:val="0"/>
              <w:spacing w:after="0" w:line="240" w:lineRule="auto"/>
              <w:rPr>
                <w:rFonts w:ascii="Arial" w:hAnsi="Arial" w:cs="Arial"/>
                <w:sz w:val="16"/>
                <w:szCs w:val="16"/>
              </w:rPr>
            </w:pPr>
            <w:r>
              <w:rPr>
                <w:rFonts w:ascii="Arial" w:hAnsi="Arial" w:cs="Arial"/>
                <w:sz w:val="16"/>
                <w:szCs w:val="16"/>
              </w:rPr>
              <w:t>Brainstorming zu möglichen Verfahren, Methoden, Protokolle</w:t>
            </w:r>
          </w:p>
          <w:p w14:paraId="10771592" w14:textId="77777777" w:rsidR="00922809" w:rsidRDefault="00922809" w:rsidP="00311583">
            <w:pPr>
              <w:suppressAutoHyphens/>
              <w:snapToGrid w:val="0"/>
              <w:spacing w:after="0" w:line="240" w:lineRule="auto"/>
              <w:ind w:left="346"/>
              <w:rPr>
                <w:rFonts w:ascii="Arial" w:hAnsi="Arial" w:cs="Arial"/>
                <w:sz w:val="16"/>
                <w:szCs w:val="16"/>
              </w:rPr>
            </w:pPr>
          </w:p>
          <w:p w14:paraId="026D052C" w14:textId="5C4D285E" w:rsidR="00922809" w:rsidRDefault="00922809" w:rsidP="00311583">
            <w:pPr>
              <w:suppressAutoHyphens/>
              <w:snapToGrid w:val="0"/>
              <w:spacing w:after="0" w:line="240" w:lineRule="auto"/>
              <w:ind w:left="346"/>
              <w:rPr>
                <w:rFonts w:ascii="Arial" w:hAnsi="Arial" w:cs="Arial"/>
                <w:sz w:val="16"/>
                <w:szCs w:val="16"/>
              </w:rPr>
            </w:pPr>
            <w:r>
              <w:rPr>
                <w:rFonts w:ascii="Arial" w:hAnsi="Arial" w:cs="Arial"/>
                <w:sz w:val="16"/>
                <w:szCs w:val="16"/>
              </w:rPr>
              <w:t>Brainstorming zu möglichen Sicherheitsbedürfnissen und einer entsprechenden Klassifizierung</w:t>
            </w:r>
          </w:p>
          <w:p w14:paraId="4EE60523" w14:textId="6DDB26BE" w:rsidR="00BB2F74" w:rsidRPr="00273FC0" w:rsidRDefault="00BB2F74" w:rsidP="00311583">
            <w:pPr>
              <w:suppressAutoHyphens/>
              <w:snapToGrid w:val="0"/>
              <w:spacing w:after="0" w:line="240" w:lineRule="auto"/>
              <w:ind w:left="346"/>
              <w:rPr>
                <w:rFonts w:ascii="Arial" w:eastAsia="Times New Roman" w:hAnsi="Arial" w:cs="Arial"/>
                <w:b/>
                <w:sz w:val="16"/>
                <w:szCs w:val="16"/>
                <w:lang w:eastAsia="ar-SA"/>
              </w:rPr>
            </w:pP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14:paraId="695FFF82" w14:textId="0F73CC62" w:rsidR="00BB2F74" w:rsidRPr="00273FC0" w:rsidRDefault="00922809" w:rsidP="00311583">
            <w:pPr>
              <w:suppressAutoHyphens/>
              <w:snapToGrid w:val="0"/>
              <w:spacing w:after="0" w:line="240" w:lineRule="auto"/>
              <w:rPr>
                <w:rFonts w:ascii="Arial" w:eastAsia="Times New Roman" w:hAnsi="Arial" w:cs="Arial"/>
                <w:b/>
                <w:bCs/>
                <w:sz w:val="16"/>
                <w:szCs w:val="16"/>
                <w:lang w:eastAsia="ar-SA"/>
              </w:rPr>
            </w:pPr>
            <w:r>
              <w:rPr>
                <w:rFonts w:ascii="Arial" w:eastAsia="Times New Roman" w:hAnsi="Arial" w:cs="Arial"/>
                <w:bCs/>
                <w:sz w:val="16"/>
                <w:szCs w:val="16"/>
                <w:lang w:eastAsia="ar-SA"/>
              </w:rPr>
              <w:t>Florian</w:t>
            </w:r>
          </w:p>
        </w:tc>
      </w:tr>
      <w:tr w:rsidR="00922809" w:rsidRPr="0012166A" w14:paraId="1DE4F587" w14:textId="77777777" w:rsidTr="00311583">
        <w:trPr>
          <w:trHeight w:val="567"/>
        </w:trPr>
        <w:tc>
          <w:tcPr>
            <w:tcW w:w="643" w:type="dxa"/>
            <w:tcBorders>
              <w:top w:val="single" w:sz="4" w:space="0" w:color="000000"/>
              <w:left w:val="single" w:sz="4" w:space="0" w:color="000000"/>
              <w:bottom w:val="single" w:sz="4" w:space="0" w:color="000000"/>
            </w:tcBorders>
            <w:shd w:val="clear" w:color="auto" w:fill="auto"/>
            <w:vAlign w:val="center"/>
          </w:tcPr>
          <w:p w14:paraId="4F161373" w14:textId="68747350" w:rsidR="00922809" w:rsidRPr="00273FC0" w:rsidRDefault="00922809" w:rsidP="00922809">
            <w:pPr>
              <w:suppressAutoHyphens/>
              <w:snapToGrid w:val="0"/>
              <w:spacing w:after="0" w:line="240" w:lineRule="auto"/>
              <w:jc w:val="center"/>
              <w:rPr>
                <w:rFonts w:ascii="Arial" w:eastAsia="Times New Roman" w:hAnsi="Arial" w:cs="Arial"/>
                <w:sz w:val="16"/>
                <w:szCs w:val="16"/>
                <w:lang w:eastAsia="ar-SA"/>
              </w:rPr>
            </w:pPr>
            <w:r>
              <w:rPr>
                <w:rFonts w:ascii="Arial" w:eastAsia="Times New Roman" w:hAnsi="Arial" w:cs="Arial"/>
                <w:sz w:val="16"/>
                <w:szCs w:val="16"/>
                <w:lang w:eastAsia="ar-SA"/>
              </w:rPr>
              <w:t>19-20</w:t>
            </w:r>
          </w:p>
        </w:tc>
        <w:tc>
          <w:tcPr>
            <w:tcW w:w="1134" w:type="dxa"/>
            <w:tcBorders>
              <w:top w:val="single" w:sz="4" w:space="0" w:color="000000"/>
              <w:left w:val="single" w:sz="4" w:space="0" w:color="000000"/>
              <w:bottom w:val="single" w:sz="4" w:space="0" w:color="000000"/>
            </w:tcBorders>
            <w:shd w:val="clear" w:color="auto" w:fill="auto"/>
            <w:vAlign w:val="center"/>
          </w:tcPr>
          <w:p w14:paraId="1CF50682" w14:textId="77777777" w:rsidR="00922809" w:rsidRPr="00273FC0" w:rsidRDefault="00922809" w:rsidP="00311583">
            <w:pPr>
              <w:suppressAutoHyphens/>
              <w:snapToGrid w:val="0"/>
              <w:spacing w:after="0" w:line="240" w:lineRule="auto"/>
              <w:rPr>
                <w:rFonts w:ascii="Arial" w:eastAsia="Times New Roman" w:hAnsi="Arial" w:cs="Arial"/>
                <w:sz w:val="16"/>
                <w:szCs w:val="16"/>
                <w:lang w:eastAsia="ar-SA"/>
              </w:rPr>
            </w:pPr>
          </w:p>
        </w:tc>
        <w:tc>
          <w:tcPr>
            <w:tcW w:w="5244" w:type="dxa"/>
            <w:tcBorders>
              <w:top w:val="single" w:sz="4" w:space="0" w:color="auto"/>
              <w:left w:val="single" w:sz="4" w:space="0" w:color="auto"/>
              <w:bottom w:val="single" w:sz="4" w:space="0" w:color="auto"/>
              <w:right w:val="single" w:sz="4" w:space="0" w:color="auto"/>
            </w:tcBorders>
            <w:vAlign w:val="center"/>
          </w:tcPr>
          <w:p w14:paraId="265900F4" w14:textId="77777777" w:rsidR="00922809" w:rsidRDefault="00922809" w:rsidP="00922809">
            <w:pPr>
              <w:suppressAutoHyphens/>
              <w:snapToGrid w:val="0"/>
              <w:spacing w:after="0" w:line="240" w:lineRule="auto"/>
              <w:ind w:left="355"/>
              <w:rPr>
                <w:rFonts w:ascii="Arial" w:hAnsi="Arial" w:cs="Arial"/>
                <w:sz w:val="16"/>
                <w:szCs w:val="16"/>
              </w:rPr>
            </w:pPr>
            <w:r>
              <w:rPr>
                <w:rFonts w:ascii="Arial" w:hAnsi="Arial" w:cs="Arial"/>
                <w:sz w:val="16"/>
                <w:szCs w:val="16"/>
              </w:rPr>
              <w:t>Erarbeitung Methode/Protokoll/Verfahren Nr. 1 aus Brainstorming in KW 19</w:t>
            </w:r>
          </w:p>
          <w:p w14:paraId="1D1B22A2" w14:textId="7915517D" w:rsidR="00922809" w:rsidRDefault="00922809" w:rsidP="00922809">
            <w:pPr>
              <w:suppressAutoHyphens/>
              <w:snapToGrid w:val="0"/>
              <w:spacing w:after="0" w:line="240" w:lineRule="auto"/>
              <w:ind w:left="355"/>
              <w:rPr>
                <w:rFonts w:ascii="Arial" w:hAnsi="Arial" w:cs="Arial"/>
                <w:sz w:val="16"/>
                <w:szCs w:val="16"/>
              </w:rPr>
            </w:pPr>
            <w:r>
              <w:rPr>
                <w:rFonts w:ascii="Arial" w:hAnsi="Arial" w:cs="Arial"/>
                <w:sz w:val="16"/>
                <w:szCs w:val="16"/>
              </w:rPr>
              <w:t>Erarbeitung Methode/Protokoll/Verfahren Nr. 2 aus Brainstorming in KW 19</w:t>
            </w:r>
          </w:p>
          <w:p w14:paraId="3736B33A" w14:textId="68D46255" w:rsidR="00922809" w:rsidRDefault="00922809" w:rsidP="00922809">
            <w:pPr>
              <w:suppressAutoHyphens/>
              <w:snapToGrid w:val="0"/>
              <w:spacing w:after="0" w:line="240" w:lineRule="auto"/>
              <w:ind w:left="355"/>
              <w:rPr>
                <w:rFonts w:ascii="Arial" w:hAnsi="Arial" w:cs="Arial"/>
                <w:sz w:val="16"/>
                <w:szCs w:val="16"/>
              </w:rPr>
            </w:pPr>
            <w:r>
              <w:rPr>
                <w:rFonts w:ascii="Arial" w:hAnsi="Arial" w:cs="Arial"/>
                <w:sz w:val="16"/>
                <w:szCs w:val="16"/>
              </w:rPr>
              <w:t>Erarbeitung Methode/Protokoll/Verfahren Nr. 3 aus Brainstorming in KW 19</w:t>
            </w:r>
          </w:p>
          <w:p w14:paraId="7F0779FF" w14:textId="7B76561F" w:rsidR="00922809" w:rsidRPr="00922809" w:rsidRDefault="00922809" w:rsidP="00922809">
            <w:pPr>
              <w:suppressAutoHyphens/>
              <w:snapToGrid w:val="0"/>
              <w:spacing w:after="0" w:line="240" w:lineRule="auto"/>
              <w:ind w:left="355"/>
              <w:rPr>
                <w:rFonts w:ascii="Arial" w:hAnsi="Arial" w:cs="Arial"/>
                <w:sz w:val="16"/>
                <w:szCs w:val="16"/>
              </w:rPr>
            </w:pPr>
            <w:r>
              <w:rPr>
                <w:rFonts w:ascii="Arial" w:hAnsi="Arial" w:cs="Arial"/>
                <w:sz w:val="16"/>
                <w:szCs w:val="16"/>
              </w:rPr>
              <w:t>Erarbeitung Methode/Protokoll/Verfahren Nr. 4 aus Brainstorming in KW 19</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14:paraId="05D2D9A7" w14:textId="77777777" w:rsidR="00922809" w:rsidRPr="0012166A" w:rsidRDefault="00922809" w:rsidP="00311583">
            <w:pPr>
              <w:suppressAutoHyphens/>
              <w:snapToGrid w:val="0"/>
              <w:spacing w:after="0" w:line="240" w:lineRule="auto"/>
              <w:rPr>
                <w:rFonts w:ascii="Arial" w:eastAsia="Times New Roman" w:hAnsi="Arial" w:cs="Arial"/>
                <w:bCs/>
                <w:sz w:val="16"/>
                <w:szCs w:val="16"/>
                <w:lang w:val="en-US" w:eastAsia="ar-SA"/>
                <w:rPrChange w:id="17" w:author="Daniel" w:date="2014-04-28T23:47:00Z">
                  <w:rPr>
                    <w:rFonts w:ascii="Arial" w:eastAsia="Times New Roman" w:hAnsi="Arial" w:cs="Arial"/>
                    <w:bCs/>
                    <w:sz w:val="16"/>
                    <w:szCs w:val="16"/>
                    <w:lang w:eastAsia="ar-SA"/>
                  </w:rPr>
                </w:rPrChange>
              </w:rPr>
            </w:pPr>
            <w:r w:rsidRPr="0012166A">
              <w:rPr>
                <w:rFonts w:ascii="Arial" w:eastAsia="Times New Roman" w:hAnsi="Arial" w:cs="Arial"/>
                <w:bCs/>
                <w:sz w:val="16"/>
                <w:szCs w:val="16"/>
                <w:lang w:val="en-US" w:eastAsia="ar-SA"/>
                <w:rPrChange w:id="18" w:author="Daniel" w:date="2014-04-28T23:47:00Z">
                  <w:rPr>
                    <w:rFonts w:ascii="Arial" w:eastAsia="Times New Roman" w:hAnsi="Arial" w:cs="Arial"/>
                    <w:bCs/>
                    <w:sz w:val="16"/>
                    <w:szCs w:val="16"/>
                    <w:lang w:eastAsia="ar-SA"/>
                  </w:rPr>
                </w:rPrChange>
              </w:rPr>
              <w:t>Pascal</w:t>
            </w:r>
          </w:p>
          <w:p w14:paraId="2916AE83" w14:textId="77777777" w:rsidR="00922809" w:rsidRPr="0012166A" w:rsidRDefault="00922809" w:rsidP="00311583">
            <w:pPr>
              <w:suppressAutoHyphens/>
              <w:snapToGrid w:val="0"/>
              <w:spacing w:after="0" w:line="240" w:lineRule="auto"/>
              <w:rPr>
                <w:rFonts w:ascii="Arial" w:eastAsia="Times New Roman" w:hAnsi="Arial" w:cs="Arial"/>
                <w:bCs/>
                <w:sz w:val="16"/>
                <w:szCs w:val="16"/>
                <w:lang w:val="en-US" w:eastAsia="ar-SA"/>
                <w:rPrChange w:id="19" w:author="Daniel" w:date="2014-04-28T23:47:00Z">
                  <w:rPr>
                    <w:rFonts w:ascii="Arial" w:eastAsia="Times New Roman" w:hAnsi="Arial" w:cs="Arial"/>
                    <w:bCs/>
                    <w:sz w:val="16"/>
                    <w:szCs w:val="16"/>
                    <w:lang w:eastAsia="ar-SA"/>
                  </w:rPr>
                </w:rPrChange>
              </w:rPr>
            </w:pPr>
          </w:p>
          <w:p w14:paraId="6631B16D" w14:textId="77777777" w:rsidR="00922809" w:rsidRPr="0012166A" w:rsidRDefault="00922809" w:rsidP="00311583">
            <w:pPr>
              <w:suppressAutoHyphens/>
              <w:snapToGrid w:val="0"/>
              <w:spacing w:after="0" w:line="240" w:lineRule="auto"/>
              <w:rPr>
                <w:rFonts w:ascii="Arial" w:eastAsia="Times New Roman" w:hAnsi="Arial" w:cs="Arial"/>
                <w:bCs/>
                <w:sz w:val="16"/>
                <w:szCs w:val="16"/>
                <w:lang w:val="en-US" w:eastAsia="ar-SA"/>
                <w:rPrChange w:id="20" w:author="Daniel" w:date="2014-04-28T23:47:00Z">
                  <w:rPr>
                    <w:rFonts w:ascii="Arial" w:eastAsia="Times New Roman" w:hAnsi="Arial" w:cs="Arial"/>
                    <w:bCs/>
                    <w:sz w:val="16"/>
                    <w:szCs w:val="16"/>
                    <w:lang w:eastAsia="ar-SA"/>
                  </w:rPr>
                </w:rPrChange>
              </w:rPr>
            </w:pPr>
            <w:r w:rsidRPr="0012166A">
              <w:rPr>
                <w:rFonts w:ascii="Arial" w:eastAsia="Times New Roman" w:hAnsi="Arial" w:cs="Arial"/>
                <w:bCs/>
                <w:sz w:val="16"/>
                <w:szCs w:val="16"/>
                <w:lang w:val="en-US" w:eastAsia="ar-SA"/>
                <w:rPrChange w:id="21" w:author="Daniel" w:date="2014-04-28T23:47:00Z">
                  <w:rPr>
                    <w:rFonts w:ascii="Arial" w:eastAsia="Times New Roman" w:hAnsi="Arial" w:cs="Arial"/>
                    <w:bCs/>
                    <w:sz w:val="16"/>
                    <w:szCs w:val="16"/>
                    <w:lang w:eastAsia="ar-SA"/>
                  </w:rPr>
                </w:rPrChange>
              </w:rPr>
              <w:t>Daniel</w:t>
            </w:r>
          </w:p>
          <w:p w14:paraId="49E9123E" w14:textId="77777777" w:rsidR="00922809" w:rsidRPr="0012166A" w:rsidRDefault="00922809" w:rsidP="00311583">
            <w:pPr>
              <w:suppressAutoHyphens/>
              <w:snapToGrid w:val="0"/>
              <w:spacing w:after="0" w:line="240" w:lineRule="auto"/>
              <w:rPr>
                <w:rFonts w:ascii="Arial" w:eastAsia="Times New Roman" w:hAnsi="Arial" w:cs="Arial"/>
                <w:bCs/>
                <w:sz w:val="16"/>
                <w:szCs w:val="16"/>
                <w:lang w:val="en-US" w:eastAsia="ar-SA"/>
                <w:rPrChange w:id="22" w:author="Daniel" w:date="2014-04-28T23:47:00Z">
                  <w:rPr>
                    <w:rFonts w:ascii="Arial" w:eastAsia="Times New Roman" w:hAnsi="Arial" w:cs="Arial"/>
                    <w:bCs/>
                    <w:sz w:val="16"/>
                    <w:szCs w:val="16"/>
                    <w:lang w:eastAsia="ar-SA"/>
                  </w:rPr>
                </w:rPrChange>
              </w:rPr>
            </w:pPr>
          </w:p>
          <w:p w14:paraId="0D6DA2C1" w14:textId="77777777" w:rsidR="00922809" w:rsidRPr="0012166A" w:rsidRDefault="00922809" w:rsidP="00311583">
            <w:pPr>
              <w:suppressAutoHyphens/>
              <w:snapToGrid w:val="0"/>
              <w:spacing w:after="0" w:line="240" w:lineRule="auto"/>
              <w:rPr>
                <w:rFonts w:ascii="Arial" w:eastAsia="Times New Roman" w:hAnsi="Arial" w:cs="Arial"/>
                <w:bCs/>
                <w:sz w:val="16"/>
                <w:szCs w:val="16"/>
                <w:lang w:val="en-US" w:eastAsia="ar-SA"/>
                <w:rPrChange w:id="23" w:author="Daniel" w:date="2014-04-28T23:47:00Z">
                  <w:rPr>
                    <w:rFonts w:ascii="Arial" w:eastAsia="Times New Roman" w:hAnsi="Arial" w:cs="Arial"/>
                    <w:bCs/>
                    <w:sz w:val="16"/>
                    <w:szCs w:val="16"/>
                    <w:lang w:eastAsia="ar-SA"/>
                  </w:rPr>
                </w:rPrChange>
              </w:rPr>
            </w:pPr>
            <w:r w:rsidRPr="0012166A">
              <w:rPr>
                <w:rFonts w:ascii="Arial" w:eastAsia="Times New Roman" w:hAnsi="Arial" w:cs="Arial"/>
                <w:bCs/>
                <w:sz w:val="16"/>
                <w:szCs w:val="16"/>
                <w:lang w:val="en-US" w:eastAsia="ar-SA"/>
                <w:rPrChange w:id="24" w:author="Daniel" w:date="2014-04-28T23:47:00Z">
                  <w:rPr>
                    <w:rFonts w:ascii="Arial" w:eastAsia="Times New Roman" w:hAnsi="Arial" w:cs="Arial"/>
                    <w:bCs/>
                    <w:sz w:val="16"/>
                    <w:szCs w:val="16"/>
                    <w:lang w:eastAsia="ar-SA"/>
                  </w:rPr>
                </w:rPrChange>
              </w:rPr>
              <w:t>Chi Cong</w:t>
            </w:r>
          </w:p>
          <w:p w14:paraId="7E6DFFD6" w14:textId="77777777" w:rsidR="00922809" w:rsidRPr="0012166A" w:rsidRDefault="00922809" w:rsidP="00311583">
            <w:pPr>
              <w:suppressAutoHyphens/>
              <w:snapToGrid w:val="0"/>
              <w:spacing w:after="0" w:line="240" w:lineRule="auto"/>
              <w:rPr>
                <w:rFonts w:ascii="Arial" w:eastAsia="Times New Roman" w:hAnsi="Arial" w:cs="Arial"/>
                <w:bCs/>
                <w:sz w:val="16"/>
                <w:szCs w:val="16"/>
                <w:lang w:val="en-US" w:eastAsia="ar-SA"/>
                <w:rPrChange w:id="25" w:author="Daniel" w:date="2014-04-28T23:47:00Z">
                  <w:rPr>
                    <w:rFonts w:ascii="Arial" w:eastAsia="Times New Roman" w:hAnsi="Arial" w:cs="Arial"/>
                    <w:bCs/>
                    <w:sz w:val="16"/>
                    <w:szCs w:val="16"/>
                    <w:lang w:eastAsia="ar-SA"/>
                  </w:rPr>
                </w:rPrChange>
              </w:rPr>
            </w:pPr>
          </w:p>
          <w:p w14:paraId="5CE0247F" w14:textId="5CFCBBFC" w:rsidR="00922809" w:rsidRPr="0012166A" w:rsidRDefault="00922809" w:rsidP="00311583">
            <w:pPr>
              <w:suppressAutoHyphens/>
              <w:snapToGrid w:val="0"/>
              <w:spacing w:after="0" w:line="240" w:lineRule="auto"/>
              <w:rPr>
                <w:rFonts w:ascii="Arial" w:eastAsia="Times New Roman" w:hAnsi="Arial" w:cs="Arial"/>
                <w:bCs/>
                <w:sz w:val="16"/>
                <w:szCs w:val="16"/>
                <w:lang w:val="en-US" w:eastAsia="ar-SA"/>
                <w:rPrChange w:id="26" w:author="Daniel" w:date="2014-04-28T23:47:00Z">
                  <w:rPr>
                    <w:rFonts w:ascii="Arial" w:eastAsia="Times New Roman" w:hAnsi="Arial" w:cs="Arial"/>
                    <w:bCs/>
                    <w:sz w:val="16"/>
                    <w:szCs w:val="16"/>
                    <w:lang w:eastAsia="ar-SA"/>
                  </w:rPr>
                </w:rPrChange>
              </w:rPr>
            </w:pPr>
            <w:r w:rsidRPr="0012166A">
              <w:rPr>
                <w:rFonts w:ascii="Arial" w:eastAsia="Times New Roman" w:hAnsi="Arial" w:cs="Arial"/>
                <w:bCs/>
                <w:sz w:val="16"/>
                <w:szCs w:val="16"/>
                <w:lang w:val="en-US" w:eastAsia="ar-SA"/>
                <w:rPrChange w:id="27" w:author="Daniel" w:date="2014-04-28T23:47:00Z">
                  <w:rPr>
                    <w:rFonts w:ascii="Arial" w:eastAsia="Times New Roman" w:hAnsi="Arial" w:cs="Arial"/>
                    <w:bCs/>
                    <w:sz w:val="16"/>
                    <w:szCs w:val="16"/>
                    <w:lang w:eastAsia="ar-SA"/>
                  </w:rPr>
                </w:rPrChange>
              </w:rPr>
              <w:t>Florian</w:t>
            </w:r>
          </w:p>
        </w:tc>
      </w:tr>
      <w:tr w:rsidR="00BB2F74" w:rsidRPr="00747653" w14:paraId="141C6F04" w14:textId="77777777" w:rsidTr="00311583">
        <w:trPr>
          <w:trHeight w:val="567"/>
        </w:trPr>
        <w:tc>
          <w:tcPr>
            <w:tcW w:w="643" w:type="dxa"/>
            <w:tcBorders>
              <w:top w:val="single" w:sz="4" w:space="0" w:color="000000"/>
              <w:left w:val="single" w:sz="4" w:space="0" w:color="000000"/>
              <w:bottom w:val="single" w:sz="4" w:space="0" w:color="000000"/>
            </w:tcBorders>
            <w:shd w:val="clear" w:color="auto" w:fill="auto"/>
            <w:vAlign w:val="center"/>
          </w:tcPr>
          <w:p w14:paraId="228C6DA1" w14:textId="42096B81" w:rsidR="00BB2F74" w:rsidRPr="00273FC0" w:rsidRDefault="00BB2F74" w:rsidP="00922809">
            <w:pPr>
              <w:suppressAutoHyphens/>
              <w:snapToGrid w:val="0"/>
              <w:spacing w:after="0" w:line="240" w:lineRule="auto"/>
              <w:jc w:val="center"/>
              <w:rPr>
                <w:rFonts w:ascii="Arial" w:eastAsia="Times New Roman" w:hAnsi="Arial" w:cs="Arial"/>
                <w:sz w:val="16"/>
                <w:szCs w:val="16"/>
                <w:lang w:eastAsia="ar-SA"/>
              </w:rPr>
            </w:pPr>
            <w:r w:rsidRPr="00273FC0">
              <w:rPr>
                <w:rFonts w:ascii="Arial" w:eastAsia="Times New Roman" w:hAnsi="Arial" w:cs="Arial"/>
                <w:sz w:val="16"/>
                <w:szCs w:val="16"/>
                <w:lang w:eastAsia="ar-SA"/>
              </w:rPr>
              <w:t>21-22</w:t>
            </w:r>
          </w:p>
        </w:tc>
        <w:tc>
          <w:tcPr>
            <w:tcW w:w="1134" w:type="dxa"/>
            <w:tcBorders>
              <w:top w:val="single" w:sz="4" w:space="0" w:color="000000"/>
              <w:left w:val="single" w:sz="4" w:space="0" w:color="000000"/>
              <w:bottom w:val="single" w:sz="4" w:space="0" w:color="000000"/>
            </w:tcBorders>
            <w:shd w:val="clear" w:color="auto" w:fill="auto"/>
            <w:vAlign w:val="center"/>
          </w:tcPr>
          <w:p w14:paraId="00568339" w14:textId="77777777" w:rsidR="00BB2F74" w:rsidRPr="00273FC0" w:rsidRDefault="00BB2F74" w:rsidP="00311583">
            <w:pPr>
              <w:suppressAutoHyphens/>
              <w:snapToGrid w:val="0"/>
              <w:spacing w:after="0" w:line="240" w:lineRule="auto"/>
              <w:rPr>
                <w:rFonts w:ascii="Arial" w:eastAsia="Times New Roman" w:hAnsi="Arial" w:cs="Arial"/>
                <w:sz w:val="16"/>
                <w:szCs w:val="16"/>
                <w:lang w:eastAsia="ar-SA"/>
              </w:rPr>
            </w:pPr>
            <w:r w:rsidRPr="00273FC0">
              <w:rPr>
                <w:rFonts w:ascii="Arial" w:eastAsia="Times New Roman" w:hAnsi="Arial" w:cs="Arial"/>
                <w:sz w:val="16"/>
                <w:szCs w:val="16"/>
                <w:lang w:eastAsia="ar-SA"/>
              </w:rPr>
              <w:t>19.05.14-01.06.14</w:t>
            </w:r>
          </w:p>
        </w:tc>
        <w:tc>
          <w:tcPr>
            <w:tcW w:w="5244" w:type="dxa"/>
            <w:tcBorders>
              <w:top w:val="single" w:sz="4" w:space="0" w:color="auto"/>
              <w:left w:val="single" w:sz="4" w:space="0" w:color="auto"/>
              <w:bottom w:val="single" w:sz="4" w:space="0" w:color="auto"/>
              <w:right w:val="single" w:sz="4" w:space="0" w:color="auto"/>
            </w:tcBorders>
            <w:vAlign w:val="center"/>
          </w:tcPr>
          <w:p w14:paraId="27C8D0C5" w14:textId="77777777" w:rsidR="00BB2F74" w:rsidRPr="00AC6177" w:rsidRDefault="00922809" w:rsidP="00AC6177">
            <w:pPr>
              <w:suppressAutoHyphens/>
              <w:snapToGrid w:val="0"/>
              <w:spacing w:after="0" w:line="240" w:lineRule="auto"/>
              <w:ind w:left="346"/>
              <w:rPr>
                <w:rFonts w:ascii="Arial" w:hAnsi="Arial" w:cs="Arial"/>
                <w:sz w:val="16"/>
                <w:szCs w:val="16"/>
              </w:rPr>
            </w:pPr>
            <w:r>
              <w:rPr>
                <w:rFonts w:ascii="Arial" w:hAnsi="Arial" w:cs="Arial"/>
                <w:sz w:val="16"/>
                <w:szCs w:val="16"/>
              </w:rPr>
              <w:t xml:space="preserve">Untersuchung gängiger und alternativer E-Mail Provider </w:t>
            </w:r>
            <w:r w:rsidR="00AC6177">
              <w:rPr>
                <w:rFonts w:ascii="Arial" w:hAnsi="Arial" w:cs="Arial"/>
                <w:sz w:val="16"/>
                <w:szCs w:val="16"/>
              </w:rPr>
              <w:t xml:space="preserve">hinsichtlich bereitgestellter Konfigurationsmöglichkeiten für eine </w:t>
            </w:r>
            <w:r w:rsidR="00AC6177" w:rsidRPr="00AC6177">
              <w:rPr>
                <w:rFonts w:ascii="Arial" w:hAnsi="Arial" w:cs="Arial"/>
                <w:sz w:val="16"/>
                <w:szCs w:val="16"/>
              </w:rPr>
              <w:t>sichere E-Mail Kommunikation</w:t>
            </w:r>
          </w:p>
          <w:p w14:paraId="1FEDB1B0" w14:textId="77777777" w:rsidR="00AC6177" w:rsidRPr="00AC6177" w:rsidRDefault="00AC6177" w:rsidP="00AC6177">
            <w:pPr>
              <w:pStyle w:val="Listenabsatz"/>
              <w:numPr>
                <w:ilvl w:val="0"/>
                <w:numId w:val="14"/>
              </w:numPr>
              <w:suppressAutoHyphens/>
              <w:snapToGrid w:val="0"/>
              <w:spacing w:after="0" w:line="240" w:lineRule="auto"/>
              <w:rPr>
                <w:rFonts w:ascii="Arial" w:eastAsia="Times New Roman" w:hAnsi="Arial" w:cs="Arial"/>
                <w:sz w:val="16"/>
                <w:szCs w:val="16"/>
                <w:lang w:eastAsia="ar-SA"/>
              </w:rPr>
            </w:pPr>
            <w:proofErr w:type="spellStart"/>
            <w:r w:rsidRPr="00AC6177">
              <w:rPr>
                <w:rFonts w:ascii="Arial" w:eastAsia="Times New Roman" w:hAnsi="Arial" w:cs="Arial"/>
                <w:sz w:val="16"/>
                <w:szCs w:val="16"/>
                <w:lang w:eastAsia="ar-SA"/>
              </w:rPr>
              <w:t>t-online</w:t>
            </w:r>
            <w:proofErr w:type="spellEnd"/>
          </w:p>
          <w:p w14:paraId="6153B558" w14:textId="77777777" w:rsidR="00AC6177" w:rsidRPr="00AC6177" w:rsidRDefault="00AC6177" w:rsidP="00AC6177">
            <w:pPr>
              <w:pStyle w:val="Listenabsatz"/>
              <w:numPr>
                <w:ilvl w:val="0"/>
                <w:numId w:val="14"/>
              </w:numPr>
              <w:suppressAutoHyphens/>
              <w:snapToGrid w:val="0"/>
              <w:spacing w:after="0" w:line="240" w:lineRule="auto"/>
              <w:rPr>
                <w:rFonts w:ascii="Arial" w:eastAsia="Times New Roman" w:hAnsi="Arial" w:cs="Arial"/>
                <w:b/>
                <w:sz w:val="16"/>
                <w:szCs w:val="16"/>
                <w:lang w:eastAsia="ar-SA"/>
              </w:rPr>
            </w:pPr>
            <w:r>
              <w:rPr>
                <w:rFonts w:ascii="Arial" w:eastAsia="Times New Roman" w:hAnsi="Arial" w:cs="Arial"/>
                <w:sz w:val="16"/>
                <w:szCs w:val="16"/>
                <w:lang w:eastAsia="ar-SA"/>
              </w:rPr>
              <w:t>1&amp;1</w:t>
            </w:r>
          </w:p>
          <w:p w14:paraId="1311FBB8" w14:textId="4B80A893" w:rsidR="00AC6177" w:rsidRPr="00AC6177" w:rsidRDefault="00AC6177" w:rsidP="00AC6177">
            <w:pPr>
              <w:pStyle w:val="Listenabsatz"/>
              <w:numPr>
                <w:ilvl w:val="0"/>
                <w:numId w:val="14"/>
              </w:numPr>
              <w:suppressAutoHyphens/>
              <w:snapToGrid w:val="0"/>
              <w:spacing w:after="0" w:line="240" w:lineRule="auto"/>
              <w:rPr>
                <w:rFonts w:ascii="Arial" w:eastAsia="Times New Roman" w:hAnsi="Arial" w:cs="Arial"/>
                <w:b/>
                <w:sz w:val="16"/>
                <w:szCs w:val="16"/>
                <w:lang w:eastAsia="ar-SA"/>
              </w:rPr>
            </w:pPr>
            <w:r>
              <w:rPr>
                <w:rFonts w:ascii="Arial" w:eastAsia="Times New Roman" w:hAnsi="Arial" w:cs="Arial"/>
                <w:sz w:val="16"/>
                <w:szCs w:val="16"/>
                <w:lang w:eastAsia="ar-SA"/>
              </w:rPr>
              <w:t xml:space="preserve">Alternativer Anbieter/Start </w:t>
            </w:r>
            <w:proofErr w:type="spellStart"/>
            <w:r>
              <w:rPr>
                <w:rFonts w:ascii="Arial" w:eastAsia="Times New Roman" w:hAnsi="Arial" w:cs="Arial"/>
                <w:sz w:val="16"/>
                <w:szCs w:val="16"/>
                <w:lang w:eastAsia="ar-SA"/>
              </w:rPr>
              <w:t>Up</w:t>
            </w:r>
            <w:proofErr w:type="spellEnd"/>
            <w:r>
              <w:rPr>
                <w:rFonts w:ascii="Arial" w:eastAsia="Times New Roman" w:hAnsi="Arial" w:cs="Arial"/>
                <w:sz w:val="16"/>
                <w:szCs w:val="16"/>
                <w:lang w:eastAsia="ar-SA"/>
              </w:rPr>
              <w:t xml:space="preserve"> 1</w:t>
            </w:r>
          </w:p>
          <w:p w14:paraId="11F4CAFF" w14:textId="21CFFAC7" w:rsidR="00AC6177" w:rsidRPr="00AC6177" w:rsidRDefault="00AC6177" w:rsidP="00AC6177">
            <w:pPr>
              <w:pStyle w:val="Listenabsatz"/>
              <w:numPr>
                <w:ilvl w:val="0"/>
                <w:numId w:val="14"/>
              </w:numPr>
              <w:suppressAutoHyphens/>
              <w:snapToGrid w:val="0"/>
              <w:spacing w:after="0" w:line="240" w:lineRule="auto"/>
              <w:rPr>
                <w:rFonts w:ascii="Arial" w:eastAsia="Times New Roman" w:hAnsi="Arial" w:cs="Arial"/>
                <w:b/>
                <w:sz w:val="16"/>
                <w:szCs w:val="16"/>
                <w:lang w:eastAsia="ar-SA"/>
              </w:rPr>
            </w:pPr>
            <w:r>
              <w:rPr>
                <w:rFonts w:ascii="Arial" w:eastAsia="Times New Roman" w:hAnsi="Arial" w:cs="Arial"/>
                <w:sz w:val="16"/>
                <w:szCs w:val="16"/>
                <w:lang w:eastAsia="ar-SA"/>
              </w:rPr>
              <w:t xml:space="preserve">Alternativer Anbieter/Start </w:t>
            </w:r>
            <w:proofErr w:type="spellStart"/>
            <w:r>
              <w:rPr>
                <w:rFonts w:ascii="Arial" w:eastAsia="Times New Roman" w:hAnsi="Arial" w:cs="Arial"/>
                <w:sz w:val="16"/>
                <w:szCs w:val="16"/>
                <w:lang w:eastAsia="ar-SA"/>
              </w:rPr>
              <w:t>Up</w:t>
            </w:r>
            <w:proofErr w:type="spellEnd"/>
            <w:r>
              <w:rPr>
                <w:rFonts w:ascii="Arial" w:eastAsia="Times New Roman" w:hAnsi="Arial" w:cs="Arial"/>
                <w:sz w:val="16"/>
                <w:szCs w:val="16"/>
                <w:lang w:eastAsia="ar-SA"/>
              </w:rPr>
              <w:t xml:space="preserve"> 2</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14:paraId="68E43EF7" w14:textId="77777777" w:rsidR="00BB2F74" w:rsidRDefault="00BB2F74" w:rsidP="00311583">
            <w:pPr>
              <w:suppressAutoHyphens/>
              <w:snapToGrid w:val="0"/>
              <w:spacing w:after="0" w:line="240" w:lineRule="auto"/>
              <w:rPr>
                <w:rFonts w:ascii="Arial" w:eastAsia="Times New Roman" w:hAnsi="Arial" w:cs="Arial"/>
                <w:sz w:val="16"/>
                <w:szCs w:val="16"/>
                <w:lang w:eastAsia="ar-SA"/>
              </w:rPr>
            </w:pPr>
          </w:p>
          <w:p w14:paraId="17508943" w14:textId="77777777" w:rsidR="00AC6177" w:rsidRDefault="00AC6177" w:rsidP="00311583">
            <w:pPr>
              <w:suppressAutoHyphens/>
              <w:snapToGrid w:val="0"/>
              <w:spacing w:after="0" w:line="240" w:lineRule="auto"/>
              <w:rPr>
                <w:rFonts w:ascii="Arial" w:eastAsia="Times New Roman" w:hAnsi="Arial" w:cs="Arial"/>
                <w:sz w:val="16"/>
                <w:szCs w:val="16"/>
                <w:lang w:eastAsia="ar-SA"/>
              </w:rPr>
            </w:pPr>
          </w:p>
          <w:p w14:paraId="07AE88AA" w14:textId="77777777" w:rsidR="00AC6177" w:rsidRDefault="00AC6177" w:rsidP="00311583">
            <w:pPr>
              <w:suppressAutoHyphens/>
              <w:snapToGrid w:val="0"/>
              <w:spacing w:after="0" w:line="240" w:lineRule="auto"/>
              <w:rPr>
                <w:rFonts w:ascii="Arial" w:eastAsia="Times New Roman" w:hAnsi="Arial" w:cs="Arial"/>
                <w:sz w:val="16"/>
                <w:szCs w:val="16"/>
                <w:lang w:eastAsia="ar-SA"/>
              </w:rPr>
            </w:pPr>
          </w:p>
          <w:p w14:paraId="4DBD9382" w14:textId="77777777" w:rsidR="00AC6177" w:rsidRDefault="00AC6177" w:rsidP="00311583">
            <w:pPr>
              <w:suppressAutoHyphens/>
              <w:snapToGrid w:val="0"/>
              <w:spacing w:after="0" w:line="240" w:lineRule="auto"/>
              <w:rPr>
                <w:rFonts w:ascii="Arial" w:eastAsia="Times New Roman" w:hAnsi="Arial" w:cs="Arial"/>
                <w:sz w:val="16"/>
                <w:szCs w:val="16"/>
                <w:lang w:eastAsia="ar-SA"/>
              </w:rPr>
            </w:pPr>
          </w:p>
          <w:p w14:paraId="07AAD237" w14:textId="3F4F438D" w:rsidR="00AC6177" w:rsidRDefault="00AC6177" w:rsidP="00AC6177">
            <w:pPr>
              <w:suppressAutoHyphens/>
              <w:snapToGrid w:val="0"/>
              <w:spacing w:after="0"/>
              <w:rPr>
                <w:rFonts w:ascii="Arial" w:eastAsia="Times New Roman" w:hAnsi="Arial" w:cs="Arial"/>
                <w:sz w:val="16"/>
                <w:szCs w:val="16"/>
                <w:lang w:eastAsia="ar-SA"/>
              </w:rPr>
            </w:pPr>
            <w:r>
              <w:rPr>
                <w:rFonts w:ascii="Arial" w:eastAsia="Times New Roman" w:hAnsi="Arial" w:cs="Arial"/>
                <w:sz w:val="16"/>
                <w:szCs w:val="16"/>
                <w:lang w:eastAsia="ar-SA"/>
              </w:rPr>
              <w:t>Chi Cong</w:t>
            </w:r>
          </w:p>
          <w:p w14:paraId="7CD0D371" w14:textId="77777777" w:rsidR="00AC6177" w:rsidRDefault="00AC6177" w:rsidP="00AC6177">
            <w:pPr>
              <w:suppressAutoHyphens/>
              <w:snapToGrid w:val="0"/>
              <w:spacing w:after="0"/>
              <w:rPr>
                <w:rFonts w:ascii="Arial" w:eastAsia="Times New Roman" w:hAnsi="Arial" w:cs="Arial"/>
                <w:sz w:val="16"/>
                <w:szCs w:val="16"/>
                <w:lang w:eastAsia="ar-SA"/>
              </w:rPr>
            </w:pPr>
            <w:r>
              <w:rPr>
                <w:rFonts w:ascii="Arial" w:eastAsia="Times New Roman" w:hAnsi="Arial" w:cs="Arial"/>
                <w:sz w:val="16"/>
                <w:szCs w:val="16"/>
                <w:lang w:eastAsia="ar-SA"/>
              </w:rPr>
              <w:t>Florian</w:t>
            </w:r>
          </w:p>
          <w:p w14:paraId="159EDE6F" w14:textId="77777777" w:rsidR="00AC6177" w:rsidRDefault="00AC6177" w:rsidP="00AC6177">
            <w:pPr>
              <w:suppressAutoHyphens/>
              <w:snapToGrid w:val="0"/>
              <w:spacing w:after="0"/>
              <w:rPr>
                <w:rFonts w:ascii="Arial" w:eastAsia="Times New Roman" w:hAnsi="Arial" w:cs="Arial"/>
                <w:sz w:val="16"/>
                <w:szCs w:val="16"/>
                <w:lang w:eastAsia="ar-SA"/>
              </w:rPr>
            </w:pPr>
            <w:r>
              <w:rPr>
                <w:rFonts w:ascii="Arial" w:eastAsia="Times New Roman" w:hAnsi="Arial" w:cs="Arial"/>
                <w:sz w:val="16"/>
                <w:szCs w:val="16"/>
                <w:lang w:eastAsia="ar-SA"/>
              </w:rPr>
              <w:t>Pascal</w:t>
            </w:r>
          </w:p>
          <w:p w14:paraId="771C4F55" w14:textId="73510E9F" w:rsidR="00AC6177" w:rsidRPr="00273FC0" w:rsidRDefault="00AC6177" w:rsidP="00AC6177">
            <w:pPr>
              <w:suppressAutoHyphens/>
              <w:snapToGrid w:val="0"/>
              <w:spacing w:after="0"/>
              <w:rPr>
                <w:rFonts w:ascii="Arial" w:eastAsia="Times New Roman" w:hAnsi="Arial" w:cs="Arial"/>
                <w:sz w:val="16"/>
                <w:szCs w:val="16"/>
                <w:lang w:eastAsia="ar-SA"/>
              </w:rPr>
            </w:pPr>
            <w:r>
              <w:rPr>
                <w:rFonts w:ascii="Arial" w:eastAsia="Times New Roman" w:hAnsi="Arial" w:cs="Arial"/>
                <w:sz w:val="16"/>
                <w:szCs w:val="16"/>
                <w:lang w:eastAsia="ar-SA"/>
              </w:rPr>
              <w:t>Daniel</w:t>
            </w:r>
          </w:p>
        </w:tc>
      </w:tr>
      <w:tr w:rsidR="00BB2F74" w:rsidRPr="00AC6177" w14:paraId="3F81AA03" w14:textId="77777777" w:rsidTr="00311583">
        <w:trPr>
          <w:trHeight w:val="567"/>
        </w:trPr>
        <w:tc>
          <w:tcPr>
            <w:tcW w:w="643" w:type="dxa"/>
            <w:tcBorders>
              <w:top w:val="single" w:sz="4" w:space="0" w:color="000000"/>
              <w:left w:val="single" w:sz="4" w:space="0" w:color="000000"/>
              <w:bottom w:val="single" w:sz="4" w:space="0" w:color="000000"/>
            </w:tcBorders>
            <w:shd w:val="clear" w:color="auto" w:fill="auto"/>
            <w:vAlign w:val="center"/>
          </w:tcPr>
          <w:p w14:paraId="21DBB12A" w14:textId="35F6CEEE" w:rsidR="00BB2F74" w:rsidRPr="00273FC0" w:rsidRDefault="00BB2F74" w:rsidP="00922809">
            <w:pPr>
              <w:suppressAutoHyphens/>
              <w:snapToGrid w:val="0"/>
              <w:spacing w:after="0" w:line="240" w:lineRule="auto"/>
              <w:jc w:val="center"/>
              <w:rPr>
                <w:rFonts w:ascii="Arial" w:eastAsia="Times New Roman" w:hAnsi="Arial" w:cs="Arial"/>
                <w:sz w:val="16"/>
                <w:szCs w:val="16"/>
                <w:lang w:eastAsia="ar-SA"/>
              </w:rPr>
            </w:pPr>
            <w:r w:rsidRPr="00273FC0">
              <w:rPr>
                <w:rFonts w:ascii="Arial" w:eastAsia="Times New Roman" w:hAnsi="Arial" w:cs="Arial"/>
                <w:sz w:val="16"/>
                <w:szCs w:val="16"/>
                <w:lang w:eastAsia="ar-SA"/>
              </w:rPr>
              <w:t>23</w:t>
            </w:r>
          </w:p>
        </w:tc>
        <w:tc>
          <w:tcPr>
            <w:tcW w:w="1134" w:type="dxa"/>
            <w:tcBorders>
              <w:top w:val="single" w:sz="4" w:space="0" w:color="000000"/>
              <w:left w:val="single" w:sz="4" w:space="0" w:color="000000"/>
              <w:bottom w:val="single" w:sz="4" w:space="0" w:color="000000"/>
            </w:tcBorders>
            <w:shd w:val="clear" w:color="auto" w:fill="auto"/>
            <w:vAlign w:val="center"/>
          </w:tcPr>
          <w:p w14:paraId="04286164" w14:textId="77777777" w:rsidR="00BB2F74" w:rsidRPr="00273FC0" w:rsidRDefault="00BB2F74" w:rsidP="00311583">
            <w:pPr>
              <w:suppressAutoHyphens/>
              <w:snapToGrid w:val="0"/>
              <w:spacing w:after="0" w:line="240" w:lineRule="auto"/>
              <w:rPr>
                <w:rFonts w:ascii="Arial" w:eastAsia="Times New Roman" w:hAnsi="Arial" w:cs="Arial"/>
                <w:sz w:val="16"/>
                <w:szCs w:val="16"/>
                <w:lang w:eastAsia="ar-SA"/>
              </w:rPr>
            </w:pPr>
            <w:r w:rsidRPr="00273FC0">
              <w:rPr>
                <w:rFonts w:ascii="Arial" w:eastAsia="Times New Roman" w:hAnsi="Arial" w:cs="Arial"/>
                <w:sz w:val="16"/>
                <w:szCs w:val="16"/>
                <w:lang w:eastAsia="ar-SA"/>
              </w:rPr>
              <w:t>02.06.14-08.06.14</w:t>
            </w:r>
          </w:p>
        </w:tc>
        <w:tc>
          <w:tcPr>
            <w:tcW w:w="5244" w:type="dxa"/>
            <w:tcBorders>
              <w:top w:val="single" w:sz="4" w:space="0" w:color="auto"/>
              <w:left w:val="single" w:sz="4" w:space="0" w:color="auto"/>
              <w:bottom w:val="single" w:sz="4" w:space="0" w:color="auto"/>
              <w:right w:val="single" w:sz="4" w:space="0" w:color="auto"/>
            </w:tcBorders>
            <w:vAlign w:val="center"/>
          </w:tcPr>
          <w:p w14:paraId="5147153C" w14:textId="4BBAFFA0" w:rsidR="00AC6177" w:rsidRDefault="00AC6177" w:rsidP="00AC6177">
            <w:pPr>
              <w:spacing w:after="0" w:line="240" w:lineRule="auto"/>
              <w:ind w:left="355"/>
              <w:textAlignment w:val="center"/>
              <w:rPr>
                <w:rFonts w:ascii="Arial" w:eastAsia="Times New Roman" w:hAnsi="Arial" w:cs="Arial"/>
                <w:sz w:val="16"/>
                <w:szCs w:val="16"/>
                <w:lang w:eastAsia="ar-SA"/>
              </w:rPr>
            </w:pPr>
            <w:r>
              <w:rPr>
                <w:rFonts w:ascii="Arial" w:eastAsia="Times New Roman" w:hAnsi="Arial" w:cs="Arial"/>
                <w:sz w:val="16"/>
                <w:szCs w:val="16"/>
                <w:lang w:eastAsia="ar-SA"/>
              </w:rPr>
              <w:t xml:space="preserve">Brainstorming zu Sicherheitsbedürfnisse </w:t>
            </w:r>
            <w:r w:rsidR="00F1792F">
              <w:rPr>
                <w:rFonts w:ascii="Arial" w:eastAsia="Times New Roman" w:hAnsi="Arial" w:cs="Arial"/>
                <w:sz w:val="16"/>
                <w:szCs w:val="16"/>
                <w:lang w:eastAsia="ar-SA"/>
              </w:rPr>
              <w:t>mit Hilfe von</w:t>
            </w:r>
            <w:r>
              <w:rPr>
                <w:rFonts w:ascii="Arial" w:eastAsia="Times New Roman" w:hAnsi="Arial" w:cs="Arial"/>
                <w:sz w:val="16"/>
                <w:szCs w:val="16"/>
                <w:lang w:eastAsia="ar-SA"/>
              </w:rPr>
              <w:t xml:space="preserve"> Erkenntnisse</w:t>
            </w:r>
            <w:r w:rsidR="00F1792F">
              <w:rPr>
                <w:rFonts w:ascii="Arial" w:eastAsia="Times New Roman" w:hAnsi="Arial" w:cs="Arial"/>
                <w:sz w:val="16"/>
                <w:szCs w:val="16"/>
                <w:lang w:eastAsia="ar-SA"/>
              </w:rPr>
              <w:t>n</w:t>
            </w:r>
            <w:r>
              <w:rPr>
                <w:rFonts w:ascii="Arial" w:eastAsia="Times New Roman" w:hAnsi="Arial" w:cs="Arial"/>
                <w:sz w:val="16"/>
                <w:szCs w:val="16"/>
                <w:lang w:eastAsia="ar-SA"/>
              </w:rPr>
              <w:t xml:space="preserve"> der letzten Woche </w:t>
            </w:r>
            <w:r w:rsidR="00F1792F">
              <w:rPr>
                <w:rFonts w:ascii="Arial" w:eastAsia="Times New Roman" w:hAnsi="Arial" w:cs="Arial"/>
                <w:sz w:val="16"/>
                <w:szCs w:val="16"/>
                <w:lang w:eastAsia="ar-SA"/>
              </w:rPr>
              <w:t>finalisieren</w:t>
            </w:r>
          </w:p>
          <w:p w14:paraId="25C789AF" w14:textId="77777777" w:rsidR="00BB2F74" w:rsidRDefault="00AC6177" w:rsidP="00AC6177">
            <w:pPr>
              <w:spacing w:after="0" w:line="240" w:lineRule="auto"/>
              <w:ind w:left="355"/>
              <w:textAlignment w:val="center"/>
              <w:rPr>
                <w:rFonts w:ascii="Arial" w:eastAsia="Times New Roman" w:hAnsi="Arial" w:cs="Arial"/>
                <w:sz w:val="16"/>
                <w:szCs w:val="16"/>
                <w:lang w:eastAsia="ar-SA"/>
              </w:rPr>
            </w:pPr>
            <w:r w:rsidRPr="00AC6177">
              <w:rPr>
                <w:rFonts w:ascii="Arial" w:eastAsia="Times New Roman" w:hAnsi="Arial" w:cs="Arial"/>
                <w:sz w:val="16"/>
                <w:szCs w:val="16"/>
                <w:lang w:eastAsia="ar-SA"/>
              </w:rPr>
              <w:t>Erarbeitung der Kategorisierung der Vertraulichkeitsstufen</w:t>
            </w:r>
          </w:p>
          <w:p w14:paraId="72F9CBF9" w14:textId="77777777" w:rsidR="00AC6177" w:rsidRDefault="00AC6177" w:rsidP="00AC6177">
            <w:pPr>
              <w:spacing w:after="0" w:line="240" w:lineRule="auto"/>
              <w:ind w:left="355"/>
              <w:textAlignment w:val="center"/>
              <w:rPr>
                <w:rFonts w:ascii="Arial" w:eastAsia="Times New Roman" w:hAnsi="Arial" w:cs="Arial"/>
                <w:sz w:val="16"/>
                <w:szCs w:val="16"/>
                <w:lang w:eastAsia="ar-SA"/>
              </w:rPr>
            </w:pPr>
            <w:r>
              <w:rPr>
                <w:rFonts w:ascii="Arial" w:eastAsia="Times New Roman" w:hAnsi="Arial" w:cs="Arial"/>
                <w:sz w:val="16"/>
                <w:szCs w:val="16"/>
                <w:lang w:eastAsia="ar-SA"/>
              </w:rPr>
              <w:t>Zuordnung der Kategorien und Verfahren</w:t>
            </w:r>
          </w:p>
          <w:p w14:paraId="5B3C20DF" w14:textId="18331041" w:rsidR="00AC6177" w:rsidRPr="00AC6177" w:rsidRDefault="00AC6177" w:rsidP="00AC6177">
            <w:pPr>
              <w:spacing w:after="0" w:line="240" w:lineRule="auto"/>
              <w:ind w:left="355"/>
              <w:textAlignment w:val="center"/>
              <w:rPr>
                <w:rFonts w:ascii="Arial" w:eastAsia="Times New Roman" w:hAnsi="Arial" w:cs="Arial"/>
                <w:sz w:val="16"/>
                <w:szCs w:val="16"/>
                <w:lang w:eastAsia="ar-SA"/>
              </w:rPr>
            </w:pPr>
            <w:r>
              <w:rPr>
                <w:rFonts w:ascii="Arial" w:eastAsia="Times New Roman" w:hAnsi="Arial" w:cs="Arial"/>
                <w:sz w:val="16"/>
                <w:szCs w:val="16"/>
                <w:lang w:eastAsia="ar-SA"/>
              </w:rPr>
              <w:t>Zusammenstellen aller bisherigen Zwischenergebnisse zu einem Projektbericht</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14:paraId="6A57DBDA" w14:textId="77777777" w:rsidR="00BB2F74" w:rsidRPr="00AC6177" w:rsidRDefault="00AC6177" w:rsidP="00311583">
            <w:pPr>
              <w:suppressAutoHyphens/>
              <w:snapToGrid w:val="0"/>
              <w:spacing w:after="0" w:line="240" w:lineRule="auto"/>
              <w:rPr>
                <w:rFonts w:ascii="Arial" w:eastAsia="Times New Roman" w:hAnsi="Arial" w:cs="Arial"/>
                <w:sz w:val="16"/>
                <w:szCs w:val="16"/>
                <w:lang w:val="en-US" w:eastAsia="ar-SA"/>
              </w:rPr>
            </w:pPr>
            <w:r w:rsidRPr="00AC6177">
              <w:rPr>
                <w:rFonts w:ascii="Arial" w:eastAsia="Times New Roman" w:hAnsi="Arial" w:cs="Arial"/>
                <w:sz w:val="16"/>
                <w:szCs w:val="16"/>
                <w:lang w:val="en-US" w:eastAsia="ar-SA"/>
              </w:rPr>
              <w:t>Chi Cong</w:t>
            </w:r>
          </w:p>
          <w:p w14:paraId="00FEC0E8" w14:textId="77777777" w:rsidR="00AC6177" w:rsidRDefault="00AC6177" w:rsidP="00311583">
            <w:pPr>
              <w:suppressAutoHyphens/>
              <w:snapToGrid w:val="0"/>
              <w:spacing w:after="0" w:line="240" w:lineRule="auto"/>
              <w:rPr>
                <w:rFonts w:ascii="Arial" w:eastAsia="Times New Roman" w:hAnsi="Arial" w:cs="Arial"/>
                <w:sz w:val="16"/>
                <w:szCs w:val="16"/>
                <w:lang w:val="en-US" w:eastAsia="ar-SA"/>
              </w:rPr>
            </w:pPr>
            <w:r w:rsidRPr="00AC6177">
              <w:rPr>
                <w:rFonts w:ascii="Arial" w:eastAsia="Times New Roman" w:hAnsi="Arial" w:cs="Arial"/>
                <w:sz w:val="16"/>
                <w:szCs w:val="16"/>
                <w:lang w:val="en-US" w:eastAsia="ar-SA"/>
              </w:rPr>
              <w:t>Chi Cong</w:t>
            </w:r>
          </w:p>
          <w:p w14:paraId="5FED77F9" w14:textId="77777777" w:rsidR="00F1792F" w:rsidRDefault="00F1792F" w:rsidP="00311583">
            <w:pPr>
              <w:suppressAutoHyphens/>
              <w:snapToGrid w:val="0"/>
              <w:spacing w:after="0" w:line="240" w:lineRule="auto"/>
              <w:rPr>
                <w:rFonts w:ascii="Arial" w:eastAsia="Times New Roman" w:hAnsi="Arial" w:cs="Arial"/>
                <w:sz w:val="16"/>
                <w:szCs w:val="16"/>
                <w:lang w:val="en-US" w:eastAsia="ar-SA"/>
              </w:rPr>
            </w:pPr>
            <w:r>
              <w:rPr>
                <w:rFonts w:ascii="Arial" w:eastAsia="Times New Roman" w:hAnsi="Arial" w:cs="Arial"/>
                <w:sz w:val="16"/>
                <w:szCs w:val="16"/>
                <w:lang w:val="en-US" w:eastAsia="ar-SA"/>
              </w:rPr>
              <w:t>Chi Cong</w:t>
            </w:r>
          </w:p>
          <w:p w14:paraId="342081B2" w14:textId="77777777" w:rsidR="00F1792F" w:rsidRPr="00AC6177" w:rsidRDefault="00F1792F" w:rsidP="00311583">
            <w:pPr>
              <w:suppressAutoHyphens/>
              <w:snapToGrid w:val="0"/>
              <w:spacing w:after="0" w:line="240" w:lineRule="auto"/>
              <w:rPr>
                <w:rFonts w:ascii="Arial" w:eastAsia="Times New Roman" w:hAnsi="Arial" w:cs="Arial"/>
                <w:sz w:val="16"/>
                <w:szCs w:val="16"/>
                <w:lang w:val="en-US" w:eastAsia="ar-SA"/>
              </w:rPr>
            </w:pPr>
          </w:p>
          <w:p w14:paraId="2CC5E8D3" w14:textId="2879D3E0" w:rsidR="00AC6177" w:rsidRPr="00AC6177" w:rsidRDefault="00AC6177" w:rsidP="00AC6177">
            <w:pPr>
              <w:suppressAutoHyphens/>
              <w:snapToGrid w:val="0"/>
              <w:spacing w:after="0"/>
              <w:rPr>
                <w:rFonts w:ascii="Arial" w:eastAsia="Times New Roman" w:hAnsi="Arial" w:cs="Arial"/>
                <w:sz w:val="16"/>
                <w:szCs w:val="16"/>
                <w:lang w:val="en-US" w:eastAsia="ar-SA"/>
              </w:rPr>
            </w:pPr>
            <w:r w:rsidRPr="00AC6177">
              <w:rPr>
                <w:rFonts w:ascii="Arial" w:eastAsia="Times New Roman" w:hAnsi="Arial" w:cs="Arial"/>
                <w:sz w:val="16"/>
                <w:szCs w:val="16"/>
                <w:lang w:val="en-US" w:eastAsia="ar-SA"/>
              </w:rPr>
              <w:t>Daniel</w:t>
            </w:r>
          </w:p>
        </w:tc>
        <w:bookmarkStart w:id="28" w:name="_GoBack"/>
        <w:bookmarkEnd w:id="28"/>
      </w:tr>
      <w:tr w:rsidR="00BB2F74" w:rsidRPr="00747653" w14:paraId="388CA17D" w14:textId="77777777" w:rsidTr="00311583">
        <w:trPr>
          <w:trHeight w:val="567"/>
        </w:trPr>
        <w:tc>
          <w:tcPr>
            <w:tcW w:w="643" w:type="dxa"/>
            <w:tcBorders>
              <w:top w:val="single" w:sz="4" w:space="0" w:color="000000"/>
              <w:left w:val="single" w:sz="4" w:space="0" w:color="000000"/>
              <w:bottom w:val="single" w:sz="4" w:space="0" w:color="000000"/>
            </w:tcBorders>
            <w:shd w:val="clear" w:color="auto" w:fill="auto"/>
            <w:vAlign w:val="center"/>
          </w:tcPr>
          <w:p w14:paraId="6C641A3E" w14:textId="5E1C5544" w:rsidR="00BB2F74" w:rsidRPr="00273FC0" w:rsidRDefault="00BB2F74" w:rsidP="00922809">
            <w:pPr>
              <w:suppressAutoHyphens/>
              <w:snapToGrid w:val="0"/>
              <w:spacing w:after="0" w:line="240" w:lineRule="auto"/>
              <w:jc w:val="center"/>
              <w:rPr>
                <w:rFonts w:ascii="Arial" w:eastAsia="Times New Roman" w:hAnsi="Arial" w:cs="Arial"/>
                <w:sz w:val="16"/>
                <w:szCs w:val="16"/>
                <w:lang w:eastAsia="ar-SA"/>
              </w:rPr>
            </w:pPr>
            <w:r w:rsidRPr="00273FC0">
              <w:rPr>
                <w:rFonts w:ascii="Arial" w:eastAsia="Times New Roman" w:hAnsi="Arial" w:cs="Arial"/>
                <w:sz w:val="16"/>
                <w:szCs w:val="16"/>
                <w:lang w:eastAsia="ar-SA"/>
              </w:rPr>
              <w:t>24</w:t>
            </w:r>
          </w:p>
        </w:tc>
        <w:tc>
          <w:tcPr>
            <w:tcW w:w="1134" w:type="dxa"/>
            <w:tcBorders>
              <w:top w:val="single" w:sz="4" w:space="0" w:color="000000"/>
              <w:left w:val="single" w:sz="4" w:space="0" w:color="000000"/>
              <w:bottom w:val="single" w:sz="4" w:space="0" w:color="000000"/>
            </w:tcBorders>
            <w:shd w:val="clear" w:color="auto" w:fill="auto"/>
            <w:vAlign w:val="center"/>
          </w:tcPr>
          <w:p w14:paraId="574F9E9A" w14:textId="77777777" w:rsidR="00BB2F74" w:rsidRPr="00273FC0" w:rsidRDefault="00BB2F74" w:rsidP="00311583">
            <w:pPr>
              <w:suppressAutoHyphens/>
              <w:snapToGrid w:val="0"/>
              <w:spacing w:after="0" w:line="240" w:lineRule="auto"/>
              <w:rPr>
                <w:rFonts w:ascii="Arial" w:eastAsia="Times New Roman" w:hAnsi="Arial" w:cs="Arial"/>
                <w:sz w:val="16"/>
                <w:szCs w:val="16"/>
                <w:lang w:eastAsia="ar-SA"/>
              </w:rPr>
            </w:pPr>
            <w:r w:rsidRPr="00273FC0">
              <w:rPr>
                <w:rFonts w:ascii="Arial" w:eastAsia="Times New Roman" w:hAnsi="Arial" w:cs="Arial"/>
                <w:sz w:val="16"/>
                <w:szCs w:val="16"/>
                <w:lang w:eastAsia="ar-SA"/>
              </w:rPr>
              <w:t>09.06.14-15.06.14</w:t>
            </w:r>
          </w:p>
        </w:tc>
        <w:tc>
          <w:tcPr>
            <w:tcW w:w="5244" w:type="dxa"/>
            <w:tcBorders>
              <w:top w:val="single" w:sz="4" w:space="0" w:color="auto"/>
              <w:left w:val="single" w:sz="4" w:space="0" w:color="auto"/>
              <w:bottom w:val="single" w:sz="4" w:space="0" w:color="auto"/>
              <w:right w:val="single" w:sz="4" w:space="0" w:color="auto"/>
            </w:tcBorders>
            <w:vAlign w:val="center"/>
          </w:tcPr>
          <w:p w14:paraId="42661B4D" w14:textId="68D58263" w:rsidR="00BB2F74" w:rsidRPr="00AC6177" w:rsidRDefault="00AC6177" w:rsidP="00AC6177">
            <w:pPr>
              <w:spacing w:after="0" w:line="240" w:lineRule="auto"/>
              <w:ind w:left="355"/>
              <w:textAlignment w:val="center"/>
              <w:rPr>
                <w:rFonts w:ascii="Arial" w:eastAsia="Times New Roman" w:hAnsi="Arial" w:cs="Arial"/>
                <w:sz w:val="16"/>
                <w:szCs w:val="16"/>
                <w:lang w:eastAsia="ar-SA"/>
              </w:rPr>
            </w:pPr>
            <w:r w:rsidRPr="00AC6177">
              <w:rPr>
                <w:rFonts w:ascii="Arial" w:eastAsia="Times New Roman" w:hAnsi="Arial" w:cs="Arial"/>
                <w:sz w:val="16"/>
                <w:szCs w:val="16"/>
                <w:lang w:eastAsia="ar-SA"/>
              </w:rPr>
              <w:t>Erstellung der Nutzerbroschüre</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14:paraId="62322399" w14:textId="007DA23E" w:rsidR="00BB2F74" w:rsidRPr="00273FC0" w:rsidRDefault="00AC6177" w:rsidP="00311583">
            <w:pPr>
              <w:suppressAutoHyphens/>
              <w:snapToGrid w:val="0"/>
              <w:spacing w:after="0" w:line="240" w:lineRule="auto"/>
              <w:rPr>
                <w:rFonts w:ascii="Arial" w:eastAsia="Times New Roman" w:hAnsi="Arial" w:cs="Arial"/>
                <w:sz w:val="16"/>
                <w:szCs w:val="16"/>
                <w:lang w:eastAsia="ar-SA"/>
              </w:rPr>
            </w:pPr>
            <w:r>
              <w:rPr>
                <w:rFonts w:ascii="Arial" w:eastAsia="Times New Roman" w:hAnsi="Arial" w:cs="Arial"/>
                <w:sz w:val="16"/>
                <w:szCs w:val="16"/>
                <w:lang w:eastAsia="ar-SA"/>
              </w:rPr>
              <w:t>Pascal</w:t>
            </w:r>
          </w:p>
        </w:tc>
      </w:tr>
      <w:tr w:rsidR="00BB2F74" w:rsidRPr="00747653" w14:paraId="189E9F48" w14:textId="77777777" w:rsidTr="00311583">
        <w:trPr>
          <w:trHeight w:val="567"/>
        </w:trPr>
        <w:tc>
          <w:tcPr>
            <w:tcW w:w="643" w:type="dxa"/>
            <w:tcBorders>
              <w:top w:val="single" w:sz="4" w:space="0" w:color="000000"/>
              <w:left w:val="single" w:sz="4" w:space="0" w:color="000000"/>
              <w:bottom w:val="single" w:sz="4" w:space="0" w:color="000000"/>
            </w:tcBorders>
            <w:shd w:val="clear" w:color="auto" w:fill="auto"/>
            <w:vAlign w:val="center"/>
          </w:tcPr>
          <w:p w14:paraId="061C0A63" w14:textId="77777777" w:rsidR="00BB2F74" w:rsidRPr="00273FC0" w:rsidRDefault="00BB2F74" w:rsidP="00922809">
            <w:pPr>
              <w:suppressAutoHyphens/>
              <w:snapToGrid w:val="0"/>
              <w:spacing w:after="0" w:line="240" w:lineRule="auto"/>
              <w:jc w:val="center"/>
              <w:rPr>
                <w:rFonts w:ascii="Arial" w:eastAsia="Times New Roman" w:hAnsi="Arial" w:cs="Arial"/>
                <w:sz w:val="16"/>
                <w:szCs w:val="16"/>
                <w:lang w:eastAsia="ar-SA"/>
              </w:rPr>
            </w:pPr>
            <w:r w:rsidRPr="00273FC0">
              <w:rPr>
                <w:rFonts w:ascii="Arial" w:eastAsia="Times New Roman" w:hAnsi="Arial" w:cs="Arial"/>
                <w:sz w:val="16"/>
                <w:szCs w:val="16"/>
                <w:lang w:eastAsia="ar-SA"/>
              </w:rPr>
              <w:t>25</w:t>
            </w:r>
          </w:p>
        </w:tc>
        <w:tc>
          <w:tcPr>
            <w:tcW w:w="1134" w:type="dxa"/>
            <w:tcBorders>
              <w:top w:val="single" w:sz="4" w:space="0" w:color="000000"/>
              <w:left w:val="single" w:sz="4" w:space="0" w:color="000000"/>
              <w:bottom w:val="single" w:sz="4" w:space="0" w:color="000000"/>
            </w:tcBorders>
            <w:shd w:val="clear" w:color="auto" w:fill="auto"/>
            <w:vAlign w:val="center"/>
          </w:tcPr>
          <w:p w14:paraId="7CC7207F" w14:textId="77777777" w:rsidR="00BB2F74" w:rsidRPr="00273FC0" w:rsidRDefault="00BB2F74" w:rsidP="00311583">
            <w:pPr>
              <w:suppressAutoHyphens/>
              <w:snapToGrid w:val="0"/>
              <w:spacing w:after="0" w:line="240" w:lineRule="auto"/>
              <w:rPr>
                <w:rFonts w:ascii="Arial" w:eastAsia="Times New Roman" w:hAnsi="Arial" w:cs="Arial"/>
                <w:sz w:val="16"/>
                <w:szCs w:val="16"/>
                <w:lang w:eastAsia="ar-SA"/>
              </w:rPr>
            </w:pPr>
            <w:r w:rsidRPr="00273FC0">
              <w:rPr>
                <w:rFonts w:ascii="Arial" w:eastAsia="Times New Roman" w:hAnsi="Arial" w:cs="Arial"/>
                <w:sz w:val="16"/>
                <w:szCs w:val="16"/>
                <w:lang w:eastAsia="ar-SA"/>
              </w:rPr>
              <w:t>16.06.14-22.06.14</w:t>
            </w:r>
          </w:p>
        </w:tc>
        <w:tc>
          <w:tcPr>
            <w:tcW w:w="5244" w:type="dxa"/>
            <w:tcBorders>
              <w:top w:val="single" w:sz="4" w:space="0" w:color="auto"/>
              <w:left w:val="single" w:sz="4" w:space="0" w:color="auto"/>
              <w:bottom w:val="single" w:sz="4" w:space="0" w:color="auto"/>
              <w:right w:val="single" w:sz="4" w:space="0" w:color="auto"/>
            </w:tcBorders>
            <w:vAlign w:val="center"/>
          </w:tcPr>
          <w:p w14:paraId="7E36B29A" w14:textId="77777777" w:rsidR="00BB2F74" w:rsidRPr="00273FC0" w:rsidRDefault="00BB2F74" w:rsidP="00311583">
            <w:pPr>
              <w:suppressAutoHyphens/>
              <w:snapToGrid w:val="0"/>
              <w:spacing w:after="0" w:line="240" w:lineRule="auto"/>
              <w:ind w:left="346"/>
              <w:rPr>
                <w:rFonts w:ascii="Arial" w:eastAsia="Times New Roman" w:hAnsi="Arial" w:cs="Arial"/>
                <w:b/>
                <w:sz w:val="16"/>
                <w:szCs w:val="16"/>
                <w:lang w:eastAsia="ar-SA"/>
              </w:rPr>
            </w:pPr>
            <w:r w:rsidRPr="00273FC0">
              <w:rPr>
                <w:rFonts w:ascii="Arial" w:hAnsi="Arial" w:cs="Arial"/>
                <w:sz w:val="16"/>
                <w:szCs w:val="16"/>
              </w:rPr>
              <w:t>Erstellung der Präsentation</w:t>
            </w:r>
          </w:p>
        </w:tc>
        <w:tc>
          <w:tcPr>
            <w:tcW w:w="1275" w:type="dxa"/>
            <w:tcBorders>
              <w:left w:val="single" w:sz="4" w:space="0" w:color="auto"/>
              <w:bottom w:val="single" w:sz="4" w:space="0" w:color="auto"/>
              <w:right w:val="single" w:sz="4" w:space="0" w:color="auto"/>
            </w:tcBorders>
            <w:shd w:val="clear" w:color="auto" w:fill="auto"/>
            <w:vAlign w:val="center"/>
          </w:tcPr>
          <w:p w14:paraId="136EB190" w14:textId="7FA82759" w:rsidR="00BB2F74" w:rsidRPr="00273FC0" w:rsidRDefault="00AC6177" w:rsidP="00311583">
            <w:pPr>
              <w:suppressAutoHyphens/>
              <w:snapToGrid w:val="0"/>
              <w:spacing w:after="0" w:line="240" w:lineRule="auto"/>
              <w:rPr>
                <w:rFonts w:ascii="Arial" w:eastAsia="Times New Roman" w:hAnsi="Arial" w:cs="Arial"/>
                <w:sz w:val="16"/>
                <w:szCs w:val="16"/>
                <w:lang w:eastAsia="ar-SA"/>
              </w:rPr>
            </w:pPr>
            <w:r>
              <w:rPr>
                <w:rFonts w:ascii="Arial" w:eastAsia="Times New Roman" w:hAnsi="Arial" w:cs="Arial"/>
                <w:sz w:val="16"/>
                <w:szCs w:val="16"/>
                <w:lang w:eastAsia="ar-SA"/>
              </w:rPr>
              <w:t>Pascal</w:t>
            </w:r>
          </w:p>
        </w:tc>
      </w:tr>
      <w:tr w:rsidR="00BB2F74" w:rsidRPr="00747653" w14:paraId="20A8AE6B" w14:textId="77777777" w:rsidTr="00311583">
        <w:trPr>
          <w:trHeight w:val="567"/>
        </w:trPr>
        <w:tc>
          <w:tcPr>
            <w:tcW w:w="643" w:type="dxa"/>
            <w:tcBorders>
              <w:top w:val="single" w:sz="4" w:space="0" w:color="000000"/>
              <w:left w:val="single" w:sz="4" w:space="0" w:color="000000"/>
              <w:bottom w:val="single" w:sz="4" w:space="0" w:color="000000"/>
            </w:tcBorders>
            <w:shd w:val="clear" w:color="auto" w:fill="auto"/>
            <w:vAlign w:val="center"/>
          </w:tcPr>
          <w:p w14:paraId="185148F4" w14:textId="77777777" w:rsidR="00BB2F74" w:rsidRPr="00273FC0" w:rsidRDefault="00BB2F74" w:rsidP="00922809">
            <w:pPr>
              <w:suppressAutoHyphens/>
              <w:snapToGrid w:val="0"/>
              <w:spacing w:after="0" w:line="240" w:lineRule="auto"/>
              <w:jc w:val="center"/>
              <w:rPr>
                <w:rFonts w:ascii="Arial" w:eastAsia="Times New Roman" w:hAnsi="Arial" w:cs="Arial"/>
                <w:sz w:val="16"/>
                <w:szCs w:val="16"/>
                <w:lang w:eastAsia="ar-SA"/>
              </w:rPr>
            </w:pPr>
            <w:r w:rsidRPr="00273FC0">
              <w:rPr>
                <w:rFonts w:ascii="Arial" w:eastAsia="Times New Roman" w:hAnsi="Arial" w:cs="Arial"/>
                <w:sz w:val="16"/>
                <w:szCs w:val="16"/>
                <w:lang w:eastAsia="ar-SA"/>
              </w:rPr>
              <w:t>26</w:t>
            </w:r>
          </w:p>
        </w:tc>
        <w:tc>
          <w:tcPr>
            <w:tcW w:w="1134" w:type="dxa"/>
            <w:tcBorders>
              <w:top w:val="single" w:sz="4" w:space="0" w:color="000000"/>
              <w:left w:val="single" w:sz="4" w:space="0" w:color="000000"/>
              <w:bottom w:val="single" w:sz="4" w:space="0" w:color="000000"/>
            </w:tcBorders>
            <w:shd w:val="clear" w:color="auto" w:fill="auto"/>
            <w:vAlign w:val="center"/>
          </w:tcPr>
          <w:p w14:paraId="01686A2C" w14:textId="77777777" w:rsidR="00BB2F74" w:rsidRPr="00273FC0" w:rsidRDefault="00BB2F74" w:rsidP="00311583">
            <w:pPr>
              <w:suppressAutoHyphens/>
              <w:snapToGrid w:val="0"/>
              <w:spacing w:after="0" w:line="240" w:lineRule="auto"/>
              <w:rPr>
                <w:rFonts w:ascii="Arial" w:eastAsia="Times New Roman" w:hAnsi="Arial" w:cs="Arial"/>
                <w:sz w:val="16"/>
                <w:szCs w:val="16"/>
                <w:lang w:eastAsia="ar-SA"/>
              </w:rPr>
            </w:pPr>
            <w:r w:rsidRPr="00273FC0">
              <w:rPr>
                <w:rFonts w:ascii="Arial" w:eastAsia="Times New Roman" w:hAnsi="Arial" w:cs="Arial"/>
                <w:sz w:val="16"/>
                <w:szCs w:val="16"/>
                <w:lang w:eastAsia="ar-SA"/>
              </w:rPr>
              <w:t>23.06.14-28.06.14</w:t>
            </w:r>
          </w:p>
        </w:tc>
        <w:tc>
          <w:tcPr>
            <w:tcW w:w="5244" w:type="dxa"/>
            <w:tcBorders>
              <w:top w:val="single" w:sz="4" w:space="0" w:color="auto"/>
              <w:left w:val="single" w:sz="4" w:space="0" w:color="auto"/>
              <w:bottom w:val="single" w:sz="4" w:space="0" w:color="auto"/>
              <w:right w:val="single" w:sz="4" w:space="0" w:color="auto"/>
            </w:tcBorders>
            <w:vAlign w:val="center"/>
          </w:tcPr>
          <w:p w14:paraId="1DBDCFEF" w14:textId="77777777" w:rsidR="00BB2F74" w:rsidRPr="00273FC0" w:rsidRDefault="00BB2F74" w:rsidP="00311583">
            <w:pPr>
              <w:suppressAutoHyphens/>
              <w:snapToGrid w:val="0"/>
              <w:spacing w:after="0" w:line="240" w:lineRule="auto"/>
              <w:ind w:left="346"/>
              <w:rPr>
                <w:rFonts w:ascii="Arial" w:eastAsia="Times New Roman" w:hAnsi="Arial" w:cs="Arial"/>
                <w:b/>
                <w:bCs/>
                <w:sz w:val="16"/>
                <w:szCs w:val="16"/>
                <w:lang w:eastAsia="ar-SA"/>
              </w:rPr>
            </w:pPr>
            <w:r w:rsidRPr="00273FC0">
              <w:rPr>
                <w:rFonts w:ascii="Arial" w:hAnsi="Arial" w:cs="Arial"/>
                <w:sz w:val="16"/>
                <w:szCs w:val="16"/>
              </w:rPr>
              <w:t>Review Projektbericht und Finalisieren der Präsentation</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14:paraId="15DED546" w14:textId="244FA4EC" w:rsidR="00BB2F74" w:rsidRPr="00273FC0" w:rsidRDefault="00AC6177" w:rsidP="00311583">
            <w:pPr>
              <w:suppressAutoHyphens/>
              <w:snapToGrid w:val="0"/>
              <w:spacing w:after="0" w:line="240" w:lineRule="auto"/>
              <w:rPr>
                <w:rFonts w:ascii="Arial" w:eastAsia="Times New Roman" w:hAnsi="Arial" w:cs="Arial"/>
                <w:bCs/>
                <w:sz w:val="16"/>
                <w:szCs w:val="16"/>
                <w:lang w:eastAsia="ar-SA"/>
              </w:rPr>
            </w:pPr>
            <w:r>
              <w:rPr>
                <w:rFonts w:ascii="Arial" w:eastAsia="Times New Roman" w:hAnsi="Arial" w:cs="Arial"/>
                <w:bCs/>
                <w:sz w:val="16"/>
                <w:szCs w:val="16"/>
                <w:lang w:eastAsia="ar-SA"/>
              </w:rPr>
              <w:t>Florian</w:t>
            </w:r>
          </w:p>
        </w:tc>
      </w:tr>
      <w:tr w:rsidR="00BB2F74" w:rsidRPr="00747653" w14:paraId="17B0E333" w14:textId="77777777" w:rsidTr="00311583">
        <w:trPr>
          <w:trHeight w:val="567"/>
        </w:trPr>
        <w:tc>
          <w:tcPr>
            <w:tcW w:w="643" w:type="dxa"/>
            <w:tcBorders>
              <w:top w:val="single" w:sz="4" w:space="0" w:color="000000"/>
              <w:left w:val="single" w:sz="4" w:space="0" w:color="000000"/>
              <w:bottom w:val="single" w:sz="4" w:space="0" w:color="000000"/>
            </w:tcBorders>
            <w:shd w:val="clear" w:color="auto" w:fill="auto"/>
            <w:vAlign w:val="center"/>
          </w:tcPr>
          <w:p w14:paraId="023801C0" w14:textId="77777777" w:rsidR="00BB2F74" w:rsidRPr="00273FC0" w:rsidRDefault="00BB2F74" w:rsidP="00922809">
            <w:pPr>
              <w:suppressAutoHyphens/>
              <w:snapToGrid w:val="0"/>
              <w:spacing w:after="0" w:line="240" w:lineRule="auto"/>
              <w:jc w:val="center"/>
              <w:rPr>
                <w:rFonts w:ascii="Arial" w:eastAsia="Times New Roman" w:hAnsi="Arial" w:cs="Arial"/>
                <w:sz w:val="16"/>
                <w:szCs w:val="16"/>
                <w:lang w:eastAsia="ar-SA"/>
              </w:rPr>
            </w:pPr>
            <w:r w:rsidRPr="00273FC0">
              <w:rPr>
                <w:rFonts w:ascii="Arial" w:eastAsia="Times New Roman" w:hAnsi="Arial" w:cs="Arial"/>
                <w:sz w:val="16"/>
                <w:szCs w:val="16"/>
                <w:lang w:eastAsia="ar-SA"/>
              </w:rPr>
              <w:t>26</w:t>
            </w:r>
          </w:p>
        </w:tc>
        <w:tc>
          <w:tcPr>
            <w:tcW w:w="1134" w:type="dxa"/>
            <w:tcBorders>
              <w:top w:val="single" w:sz="4" w:space="0" w:color="000000"/>
              <w:left w:val="single" w:sz="4" w:space="0" w:color="000000"/>
              <w:bottom w:val="single" w:sz="4" w:space="0" w:color="000000"/>
            </w:tcBorders>
            <w:shd w:val="clear" w:color="auto" w:fill="auto"/>
            <w:vAlign w:val="center"/>
          </w:tcPr>
          <w:p w14:paraId="39A7C76E" w14:textId="77777777" w:rsidR="00BB2F74" w:rsidRPr="00273FC0" w:rsidRDefault="00BB2F74" w:rsidP="00311583">
            <w:pPr>
              <w:suppressAutoHyphens/>
              <w:snapToGrid w:val="0"/>
              <w:spacing w:after="0" w:line="240" w:lineRule="auto"/>
              <w:rPr>
                <w:rFonts w:ascii="Arial" w:eastAsia="Times New Roman" w:hAnsi="Arial" w:cs="Arial"/>
                <w:sz w:val="16"/>
                <w:szCs w:val="16"/>
                <w:lang w:eastAsia="ar-SA"/>
              </w:rPr>
            </w:pPr>
            <w:r w:rsidRPr="00273FC0">
              <w:rPr>
                <w:rFonts w:ascii="Arial" w:eastAsia="Times New Roman" w:hAnsi="Arial" w:cs="Arial"/>
                <w:sz w:val="16"/>
                <w:szCs w:val="16"/>
                <w:lang w:eastAsia="ar-SA"/>
              </w:rPr>
              <w:t>28.06.14</w:t>
            </w:r>
          </w:p>
        </w:tc>
        <w:tc>
          <w:tcPr>
            <w:tcW w:w="5244" w:type="dxa"/>
            <w:tcBorders>
              <w:top w:val="single" w:sz="4" w:space="0" w:color="auto"/>
              <w:left w:val="single" w:sz="4" w:space="0" w:color="auto"/>
              <w:bottom w:val="single" w:sz="4" w:space="0" w:color="auto"/>
              <w:right w:val="single" w:sz="4" w:space="0" w:color="auto"/>
            </w:tcBorders>
            <w:vAlign w:val="center"/>
          </w:tcPr>
          <w:p w14:paraId="749A8A49" w14:textId="77777777" w:rsidR="00BB2F74" w:rsidRPr="00273FC0" w:rsidRDefault="00BB2F74" w:rsidP="00311583">
            <w:pPr>
              <w:suppressAutoHyphens/>
              <w:snapToGrid w:val="0"/>
              <w:spacing w:after="0" w:line="240" w:lineRule="auto"/>
              <w:ind w:left="346"/>
              <w:rPr>
                <w:rFonts w:ascii="Arial" w:eastAsia="Times New Roman" w:hAnsi="Arial" w:cs="Arial"/>
                <w:bCs/>
                <w:sz w:val="16"/>
                <w:szCs w:val="16"/>
                <w:lang w:eastAsia="ar-SA"/>
              </w:rPr>
            </w:pPr>
            <w:r w:rsidRPr="00273FC0">
              <w:rPr>
                <w:rFonts w:ascii="Arial" w:eastAsia="Times New Roman" w:hAnsi="Arial" w:cs="Arial"/>
                <w:bCs/>
                <w:sz w:val="16"/>
                <w:szCs w:val="16"/>
                <w:lang w:eastAsia="ar-SA"/>
              </w:rPr>
              <w:t>Abgabe Projektbericht, Abgabe Präsentation</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14:paraId="67B7F7F8" w14:textId="4C503063" w:rsidR="00BB2F74" w:rsidRPr="00273FC0" w:rsidRDefault="00AC6177" w:rsidP="00311583">
            <w:pPr>
              <w:suppressAutoHyphens/>
              <w:snapToGrid w:val="0"/>
              <w:spacing w:after="0" w:line="240" w:lineRule="auto"/>
              <w:rPr>
                <w:rFonts w:ascii="Arial" w:eastAsia="Times New Roman" w:hAnsi="Arial" w:cs="Arial"/>
                <w:bCs/>
                <w:sz w:val="16"/>
                <w:szCs w:val="16"/>
                <w:lang w:eastAsia="ar-SA"/>
              </w:rPr>
            </w:pPr>
            <w:r>
              <w:rPr>
                <w:rFonts w:ascii="Arial" w:eastAsia="Times New Roman" w:hAnsi="Arial" w:cs="Arial"/>
                <w:bCs/>
                <w:sz w:val="16"/>
                <w:szCs w:val="16"/>
                <w:lang w:eastAsia="ar-SA"/>
              </w:rPr>
              <w:t>Florian</w:t>
            </w:r>
          </w:p>
        </w:tc>
      </w:tr>
    </w:tbl>
    <w:p w14:paraId="736E50C6" w14:textId="77777777" w:rsidR="00D40C8E" w:rsidRDefault="00D40C8E" w:rsidP="00D70EDB">
      <w:pPr>
        <w:rPr>
          <w:rFonts w:ascii="Arial" w:hAnsi="Arial" w:cs="Arial"/>
          <w:sz w:val="20"/>
          <w:szCs w:val="20"/>
        </w:rPr>
      </w:pPr>
    </w:p>
    <w:p w14:paraId="272BAAE0" w14:textId="77777777" w:rsidR="00AC6177" w:rsidRDefault="00AC6177" w:rsidP="00D70EDB">
      <w:pPr>
        <w:rPr>
          <w:rFonts w:ascii="Arial" w:hAnsi="Arial" w:cs="Arial"/>
          <w:sz w:val="20"/>
          <w:szCs w:val="20"/>
        </w:rPr>
      </w:pPr>
    </w:p>
    <w:p w14:paraId="6A1D9FF5" w14:textId="77777777" w:rsidR="00D70EDB" w:rsidRDefault="00D70EDB" w:rsidP="00203AC4">
      <w:pPr>
        <w:pStyle w:val="Listenabsatz"/>
        <w:numPr>
          <w:ilvl w:val="0"/>
          <w:numId w:val="22"/>
        </w:numPr>
        <w:ind w:left="426"/>
        <w:rPr>
          <w:rFonts w:ascii="Arial" w:hAnsi="Arial" w:cs="Arial"/>
          <w:sz w:val="20"/>
          <w:szCs w:val="20"/>
        </w:rPr>
      </w:pPr>
      <w:r>
        <w:rPr>
          <w:rFonts w:ascii="Arial" w:hAnsi="Arial" w:cs="Arial"/>
          <w:sz w:val="20"/>
          <w:szCs w:val="20"/>
        </w:rPr>
        <w:t>Offene Fragen für das TT:</w:t>
      </w:r>
    </w:p>
    <w:p w14:paraId="0D8E66BA" w14:textId="77777777" w:rsidR="00D70EDB" w:rsidRDefault="00D70EDB" w:rsidP="00D70EDB">
      <w:pPr>
        <w:pStyle w:val="Listenabsatz"/>
        <w:numPr>
          <w:ilvl w:val="0"/>
          <w:numId w:val="10"/>
        </w:numPr>
        <w:rPr>
          <w:rFonts w:ascii="Arial" w:hAnsi="Arial" w:cs="Arial"/>
          <w:sz w:val="20"/>
          <w:szCs w:val="20"/>
        </w:rPr>
      </w:pPr>
      <w:r w:rsidRPr="00D70EDB">
        <w:rPr>
          <w:rFonts w:ascii="Arial" w:hAnsi="Arial" w:cs="Arial"/>
          <w:sz w:val="20"/>
          <w:szCs w:val="20"/>
        </w:rPr>
        <w:t>Frage: nur Beschreibung von Techniken oder auch Anleitungen</w:t>
      </w:r>
      <w:r w:rsidR="004A58C1">
        <w:rPr>
          <w:rFonts w:ascii="Arial" w:hAnsi="Arial" w:cs="Arial"/>
          <w:sz w:val="20"/>
          <w:szCs w:val="20"/>
        </w:rPr>
        <w:t xml:space="preserve"> möglich</w:t>
      </w:r>
      <w:r>
        <w:rPr>
          <w:rFonts w:ascii="Arial" w:hAnsi="Arial" w:cs="Arial"/>
          <w:sz w:val="20"/>
          <w:szCs w:val="20"/>
        </w:rPr>
        <w:t xml:space="preserve"> (ähnlich Anwenderhandbuch)</w:t>
      </w:r>
      <w:r w:rsidRPr="00D70EDB">
        <w:rPr>
          <w:rFonts w:ascii="Arial" w:hAnsi="Arial" w:cs="Arial"/>
          <w:sz w:val="20"/>
          <w:szCs w:val="20"/>
        </w:rPr>
        <w:t>?</w:t>
      </w:r>
    </w:p>
    <w:p w14:paraId="2B07B68D" w14:textId="77777777" w:rsidR="00CB0EF9" w:rsidRPr="00245DC6" w:rsidRDefault="00CB0EF9" w:rsidP="00CB0EF9">
      <w:pPr>
        <w:pStyle w:val="Listenabsatz"/>
        <w:numPr>
          <w:ilvl w:val="0"/>
          <w:numId w:val="10"/>
        </w:numPr>
        <w:rPr>
          <w:rFonts w:ascii="Arial" w:hAnsi="Arial" w:cs="Arial"/>
          <w:sz w:val="20"/>
          <w:szCs w:val="20"/>
        </w:rPr>
      </w:pPr>
      <w:r w:rsidRPr="00245DC6">
        <w:rPr>
          <w:rFonts w:ascii="Arial" w:hAnsi="Arial" w:cs="Arial"/>
          <w:sz w:val="20"/>
          <w:szCs w:val="20"/>
        </w:rPr>
        <w:t xml:space="preserve">Frage: Wie können wir die </w:t>
      </w:r>
      <w:r w:rsidR="004A58C1">
        <w:rPr>
          <w:rFonts w:ascii="Arial" w:hAnsi="Arial" w:cs="Arial"/>
          <w:sz w:val="20"/>
          <w:szCs w:val="20"/>
        </w:rPr>
        <w:t xml:space="preserve">Zielgruppe weiter spezialisieren? (durch </w:t>
      </w:r>
      <w:r w:rsidRPr="00245DC6">
        <w:rPr>
          <w:rFonts w:ascii="Arial" w:hAnsi="Arial" w:cs="Arial"/>
          <w:sz w:val="20"/>
          <w:szCs w:val="20"/>
        </w:rPr>
        <w:t>Anwendung</w:t>
      </w:r>
      <w:r w:rsidR="004A58C1">
        <w:rPr>
          <w:rFonts w:ascii="Arial" w:hAnsi="Arial" w:cs="Arial"/>
          <w:sz w:val="20"/>
          <w:szCs w:val="20"/>
        </w:rPr>
        <w:t xml:space="preserve"> verschiedener Geräte </w:t>
      </w:r>
      <w:r w:rsidRPr="00245DC6">
        <w:rPr>
          <w:rFonts w:ascii="Arial" w:hAnsi="Arial" w:cs="Arial"/>
          <w:sz w:val="20"/>
          <w:szCs w:val="20"/>
        </w:rPr>
        <w:t xml:space="preserve"> -&gt; Geräteklasse</w:t>
      </w:r>
      <w:r w:rsidR="004A58C1">
        <w:rPr>
          <w:rFonts w:ascii="Arial" w:hAnsi="Arial" w:cs="Arial"/>
          <w:sz w:val="20"/>
          <w:szCs w:val="20"/>
        </w:rPr>
        <w:t>?)</w:t>
      </w:r>
    </w:p>
    <w:p w14:paraId="61F315EA" w14:textId="77777777" w:rsidR="00C31C01" w:rsidRPr="00245DC6" w:rsidRDefault="00C31C01" w:rsidP="00C31C01">
      <w:pPr>
        <w:pStyle w:val="Listenabsatz"/>
        <w:numPr>
          <w:ilvl w:val="0"/>
          <w:numId w:val="10"/>
        </w:numPr>
        <w:rPr>
          <w:rFonts w:ascii="Arial" w:hAnsi="Arial" w:cs="Arial"/>
          <w:sz w:val="20"/>
          <w:szCs w:val="20"/>
        </w:rPr>
      </w:pPr>
      <w:r w:rsidRPr="00245DC6">
        <w:rPr>
          <w:rFonts w:ascii="Arial" w:hAnsi="Arial" w:cs="Arial"/>
          <w:sz w:val="20"/>
          <w:szCs w:val="20"/>
        </w:rPr>
        <w:t>Frage: Sind Netzplan, Vorgangsplan, etc. abzuliefern</w:t>
      </w:r>
    </w:p>
    <w:p w14:paraId="459C91EA" w14:textId="77777777" w:rsidR="00C31C01" w:rsidRPr="00245DC6" w:rsidRDefault="00C31C01" w:rsidP="00C31C01">
      <w:pPr>
        <w:pStyle w:val="Listenabsatz"/>
        <w:numPr>
          <w:ilvl w:val="0"/>
          <w:numId w:val="10"/>
        </w:numPr>
        <w:rPr>
          <w:rFonts w:ascii="Arial" w:hAnsi="Arial" w:cs="Arial"/>
          <w:sz w:val="20"/>
          <w:szCs w:val="20"/>
        </w:rPr>
      </w:pPr>
      <w:r w:rsidRPr="00245DC6">
        <w:rPr>
          <w:rFonts w:ascii="Arial" w:hAnsi="Arial" w:cs="Arial"/>
          <w:sz w:val="20"/>
          <w:szCs w:val="20"/>
        </w:rPr>
        <w:t xml:space="preserve">Frage: Können wir auch </w:t>
      </w:r>
      <w:proofErr w:type="spellStart"/>
      <w:r w:rsidRPr="00245DC6">
        <w:rPr>
          <w:rFonts w:ascii="Arial" w:hAnsi="Arial" w:cs="Arial"/>
          <w:sz w:val="20"/>
          <w:szCs w:val="20"/>
        </w:rPr>
        <w:t>tex</w:t>
      </w:r>
      <w:proofErr w:type="spellEnd"/>
      <w:r w:rsidRPr="00245DC6">
        <w:rPr>
          <w:rFonts w:ascii="Arial" w:hAnsi="Arial" w:cs="Arial"/>
          <w:sz w:val="20"/>
          <w:szCs w:val="20"/>
        </w:rPr>
        <w:t xml:space="preserve"> Dateien statt </w:t>
      </w:r>
      <w:proofErr w:type="spellStart"/>
      <w:r w:rsidRPr="00245DC6">
        <w:rPr>
          <w:rFonts w:ascii="Arial" w:hAnsi="Arial" w:cs="Arial"/>
          <w:sz w:val="20"/>
          <w:szCs w:val="20"/>
        </w:rPr>
        <w:t>word</w:t>
      </w:r>
      <w:proofErr w:type="spellEnd"/>
      <w:r w:rsidRPr="00245DC6">
        <w:rPr>
          <w:rFonts w:ascii="Arial" w:hAnsi="Arial" w:cs="Arial"/>
          <w:sz w:val="20"/>
          <w:szCs w:val="20"/>
        </w:rPr>
        <w:t xml:space="preserve"> abgeben oder gibt es eine andere Lösung?</w:t>
      </w:r>
    </w:p>
    <w:p w14:paraId="2296AB08" w14:textId="77777777" w:rsidR="00C31C01" w:rsidRDefault="00C31C01" w:rsidP="00C31C01">
      <w:pPr>
        <w:pStyle w:val="Listenabsatz"/>
        <w:numPr>
          <w:ilvl w:val="0"/>
          <w:numId w:val="10"/>
        </w:numPr>
        <w:rPr>
          <w:rFonts w:ascii="Arial" w:hAnsi="Arial" w:cs="Arial"/>
          <w:sz w:val="20"/>
          <w:szCs w:val="20"/>
        </w:rPr>
      </w:pPr>
      <w:r w:rsidRPr="00245DC6">
        <w:rPr>
          <w:rFonts w:ascii="Arial" w:hAnsi="Arial" w:cs="Arial"/>
          <w:sz w:val="20"/>
          <w:szCs w:val="20"/>
        </w:rPr>
        <w:t xml:space="preserve">Frage: Dürfen wir </w:t>
      </w:r>
      <w:proofErr w:type="spellStart"/>
      <w:r w:rsidRPr="00245DC6">
        <w:rPr>
          <w:rFonts w:ascii="Arial" w:hAnsi="Arial" w:cs="Arial"/>
          <w:sz w:val="20"/>
          <w:szCs w:val="20"/>
        </w:rPr>
        <w:t>Pr</w:t>
      </w:r>
      <w:r w:rsidR="00115210">
        <w:rPr>
          <w:rFonts w:ascii="Arial" w:hAnsi="Arial" w:cs="Arial"/>
          <w:sz w:val="20"/>
          <w:szCs w:val="20"/>
        </w:rPr>
        <w:t>e</w:t>
      </w:r>
      <w:r w:rsidRPr="00245DC6">
        <w:rPr>
          <w:rFonts w:ascii="Arial" w:hAnsi="Arial" w:cs="Arial"/>
          <w:sz w:val="20"/>
          <w:szCs w:val="20"/>
        </w:rPr>
        <w:t>zi</w:t>
      </w:r>
      <w:proofErr w:type="spellEnd"/>
      <w:r w:rsidRPr="00245DC6">
        <w:rPr>
          <w:rFonts w:ascii="Arial" w:hAnsi="Arial" w:cs="Arial"/>
          <w:sz w:val="20"/>
          <w:szCs w:val="20"/>
        </w:rPr>
        <w:t xml:space="preserve"> benutzen?</w:t>
      </w:r>
    </w:p>
    <w:p w14:paraId="092C1066" w14:textId="77777777" w:rsidR="00CB0EF9" w:rsidRPr="00D70EDB" w:rsidRDefault="00115210" w:rsidP="00D70EDB">
      <w:pPr>
        <w:pStyle w:val="Listenabsatz"/>
        <w:numPr>
          <w:ilvl w:val="0"/>
          <w:numId w:val="10"/>
        </w:numPr>
        <w:rPr>
          <w:rFonts w:ascii="Arial" w:hAnsi="Arial" w:cs="Arial"/>
          <w:sz w:val="20"/>
          <w:szCs w:val="20"/>
        </w:rPr>
      </w:pPr>
      <w:r>
        <w:rPr>
          <w:rFonts w:ascii="Arial" w:hAnsi="Arial" w:cs="Arial"/>
          <w:sz w:val="20"/>
          <w:szCs w:val="20"/>
        </w:rPr>
        <w:t>Frage: Vergleich zu Unternehmen (interne Frage 8)</w:t>
      </w:r>
    </w:p>
    <w:p w14:paraId="7A7DDF42" w14:textId="77777777" w:rsidR="00D70EDB" w:rsidRPr="00D70EDB" w:rsidRDefault="00D70EDB" w:rsidP="00D70EDB">
      <w:pPr>
        <w:pStyle w:val="Listenabsatz"/>
        <w:ind w:left="426"/>
        <w:rPr>
          <w:rFonts w:ascii="Arial" w:hAnsi="Arial" w:cs="Arial"/>
          <w:sz w:val="20"/>
          <w:szCs w:val="20"/>
        </w:rPr>
      </w:pPr>
    </w:p>
    <w:p w14:paraId="49EAEEBF" w14:textId="77777777" w:rsidR="00CC5F83" w:rsidRPr="00C31C01" w:rsidRDefault="00CC5F83">
      <w:pPr>
        <w:rPr>
          <w:rFonts w:ascii="Arial" w:hAnsi="Arial" w:cs="Arial"/>
          <w:color w:val="808080" w:themeColor="background1" w:themeShade="80"/>
          <w:sz w:val="18"/>
          <w:szCs w:val="18"/>
        </w:rPr>
      </w:pPr>
    </w:p>
    <w:sectPr w:rsidR="00CC5F83" w:rsidRPr="00C31C01">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 w:author="Florian Schünhoff" w:date="2014-04-28T19:41:00Z" w:initials="FS">
    <w:p w14:paraId="2EDD8D2A" w14:textId="7DE71938" w:rsidR="00311583" w:rsidRDefault="00311583">
      <w:pPr>
        <w:pStyle w:val="Kommentartext"/>
      </w:pPr>
      <w:r>
        <w:rPr>
          <w:rStyle w:val="Kommentarzeichen"/>
        </w:rPr>
        <w:annotationRef/>
      </w:r>
      <w:r>
        <w:t xml:space="preserve">Ich finde den zweiten Vorschlag besser </w:t>
      </w:r>
      <w:r>
        <w:sym w:font="Wingdings" w:char="F04A"/>
      </w:r>
    </w:p>
  </w:comment>
  <w:comment w:id="5" w:author="Pascal" w:date="2014-04-28T21:34:00Z" w:initials="P">
    <w:p w14:paraId="3D08D331" w14:textId="10632727" w:rsidR="00311583" w:rsidRDefault="00311583">
      <w:pPr>
        <w:pStyle w:val="Kommentartext"/>
      </w:pPr>
      <w:r>
        <w:rPr>
          <w:rStyle w:val="Kommentarzeichen"/>
        </w:rPr>
        <w:annotationRef/>
      </w:r>
      <w:r w:rsidR="00CB537A">
        <w:t>War nur alternative, ich weiß jetzt nicht welcher der 2. Ist :D</w:t>
      </w:r>
    </w:p>
  </w:comment>
  <w:comment w:id="6" w:author="Daniel" w:date="2014-04-28T23:48:00Z" w:initials="D">
    <w:p w14:paraId="7034D30B" w14:textId="549329CA" w:rsidR="0012166A" w:rsidRDefault="0012166A">
      <w:pPr>
        <w:pStyle w:val="Kommentartext"/>
      </w:pPr>
      <w:r>
        <w:rPr>
          <w:rStyle w:val="Kommentarzeichen"/>
        </w:rPr>
        <w:annotationRef/>
      </w:r>
      <w:r>
        <w:t>Diese Formulierung finde ich gelungener.</w:t>
      </w:r>
    </w:p>
  </w:comment>
  <w:comment w:id="7" w:author="Florian Schünhoff" w:date="2014-04-28T20:15:00Z" w:initials="FS">
    <w:p w14:paraId="024ED249" w14:textId="5DF1C2A6" w:rsidR="00311583" w:rsidRDefault="00311583">
      <w:pPr>
        <w:pStyle w:val="Kommentartext"/>
      </w:pPr>
      <w:r>
        <w:rPr>
          <w:rStyle w:val="Kommentarzeichen"/>
        </w:rPr>
        <w:annotationRef/>
      </w:r>
      <w:r>
        <w:t xml:space="preserve">Danke Pascal, sehr gute Arbeit </w:t>
      </w:r>
      <w:r>
        <w:sym w:font="Wingdings" w:char="F04A"/>
      </w:r>
    </w:p>
  </w:comment>
  <w:comment w:id="8" w:author="Daniel" w:date="2014-04-28T23:48:00Z" w:initials="D">
    <w:p w14:paraId="42D24F05" w14:textId="1D93797C" w:rsidR="0012166A" w:rsidRDefault="0012166A">
      <w:pPr>
        <w:pStyle w:val="Kommentartext"/>
      </w:pPr>
      <w:r>
        <w:rPr>
          <w:rStyle w:val="Kommentarzeichen"/>
        </w:rPr>
        <w:annotationRef/>
      </w:r>
      <w:r>
        <w:t>Finde die Leitfragen so auch gut!</w:t>
      </w:r>
    </w:p>
  </w:comment>
  <w:comment w:id="9" w:author="Florian Schünhoff" w:date="2014-04-28T19:43:00Z" w:initials="FS">
    <w:p w14:paraId="0AA96AD1" w14:textId="7683FF76" w:rsidR="00311583" w:rsidRDefault="00311583">
      <w:pPr>
        <w:pStyle w:val="Kommentartext"/>
      </w:pPr>
      <w:r>
        <w:rPr>
          <w:rStyle w:val="Kommentarzeichen"/>
        </w:rPr>
        <w:annotationRef/>
      </w:r>
      <w:r>
        <w:t xml:space="preserve">theoretisch optimal? In der Theorie ist doch die sicherste Einstellung optimal, aber in der Praxis ist die höchste Verschlüsselung </w:t>
      </w:r>
      <w:proofErr w:type="spellStart"/>
      <w:r>
        <w:t>mglw</w:t>
      </w:r>
      <w:proofErr w:type="spellEnd"/>
      <w:r>
        <w:t>. viel zu aufwendig?! Ich würde das theoretisch einfach weg lassen</w:t>
      </w:r>
    </w:p>
  </w:comment>
  <w:comment w:id="10" w:author="Pascal" w:date="2014-04-28T21:02:00Z" w:initials="P">
    <w:p w14:paraId="61930254" w14:textId="21D107CC" w:rsidR="00311583" w:rsidRDefault="00311583">
      <w:pPr>
        <w:pStyle w:val="Kommentartext"/>
      </w:pPr>
      <w:r>
        <w:rPr>
          <w:rStyle w:val="Kommentarzeichen"/>
        </w:rPr>
        <w:annotationRef/>
      </w:r>
      <w:r>
        <w:t xml:space="preserve">Ist vollkommen in Ordnung. Wie das manchmal so ist mit </w:t>
      </w:r>
      <w:proofErr w:type="spellStart"/>
      <w:r>
        <w:t>zuvielen</w:t>
      </w:r>
      <w:proofErr w:type="spellEnd"/>
      <w:r>
        <w:t xml:space="preserve"> Gedanken.. </w:t>
      </w:r>
      <w:r>
        <w:sym w:font="Wingdings" w:char="F04A"/>
      </w:r>
    </w:p>
  </w:comment>
  <w:comment w:id="11" w:author="Florian Schünhoff" w:date="2014-04-28T19:46:00Z" w:initials="FS">
    <w:p w14:paraId="4C232DA4" w14:textId="0A3CFB0E" w:rsidR="00311583" w:rsidRDefault="00311583">
      <w:pPr>
        <w:pStyle w:val="Kommentartext"/>
      </w:pPr>
      <w:r>
        <w:rPr>
          <w:rStyle w:val="Kommentarzeichen"/>
        </w:rPr>
        <w:annotationRef/>
      </w:r>
      <w:r>
        <w:t>Auf DE-Mail also vorerst gar nicht weiter eingehen? Das wäre ein Thema, was mich persönlich interessiert, aber ist halt die Frage, ob wir überhaupt an die Infos kommen.</w:t>
      </w:r>
    </w:p>
  </w:comment>
  <w:comment w:id="12" w:author="Pascal" w:date="2014-04-28T21:03:00Z" w:initials="P">
    <w:p w14:paraId="01A4BACA" w14:textId="52485C46" w:rsidR="00311583" w:rsidRDefault="00311583">
      <w:pPr>
        <w:pStyle w:val="Kommentartext"/>
      </w:pPr>
      <w:r>
        <w:rPr>
          <w:rStyle w:val="Kommentarzeichen"/>
        </w:rPr>
        <w:annotationRef/>
      </w:r>
      <w:r>
        <w:t>Nee klar, durchaus mit aufnehmen, war auch so gedacht, habe nur keine direkte Leitfrage dazu formuliert. Habe das etwas im meiner Provider Frage gesehen, aber wenn du willst mach ruhig noch eine Leitfrage dazu, bin ich mit an Bord!</w:t>
      </w:r>
    </w:p>
  </w:comment>
  <w:comment w:id="13" w:author="Daniel" w:date="2014-04-28T23:49:00Z" w:initials="D">
    <w:p w14:paraId="05A13FC4" w14:textId="77777777" w:rsidR="0012166A" w:rsidRDefault="0012166A" w:rsidP="0012166A">
      <w:pPr>
        <w:pStyle w:val="Kommentartext"/>
      </w:pPr>
      <w:r>
        <w:rPr>
          <w:rStyle w:val="Kommentarzeichen"/>
        </w:rPr>
        <w:annotationRef/>
      </w:r>
      <w:r>
        <w:t>Denke auch, dass wir DE-Mail irgendwie mit einbeziehen sollten, ist ja schließlich DAS neue Produkt für die sichere Kommunikation – zumindest kann man relativ sicher sein, dass der Empfänger derjenige ist, der er vorgibt zu sein, was ja auch schon ausreichend sein kann – müssen dann nur Preis-/Leistungsverhältnis checken, DE-Mail kostet ja pro Versand, oder?</w:t>
      </w:r>
    </w:p>
    <w:p w14:paraId="3DA852CD" w14:textId="7D7D6A9F" w:rsidR="0012166A" w:rsidRDefault="0012166A">
      <w:pPr>
        <w:pStyle w:val="Kommentartext"/>
      </w:pPr>
    </w:p>
  </w:comment>
  <w:comment w:id="14" w:author="Florian Schünhoff" w:date="2014-04-28T20:16:00Z" w:initials="FS">
    <w:p w14:paraId="59ED0CDE" w14:textId="1F32A5FD" w:rsidR="00311583" w:rsidRDefault="00311583">
      <w:pPr>
        <w:pStyle w:val="Kommentartext"/>
      </w:pPr>
      <w:r>
        <w:rPr>
          <w:rStyle w:val="Kommentarzeichen"/>
        </w:rPr>
        <w:annotationRef/>
      </w:r>
      <w:r>
        <w:t xml:space="preserve">Zuordnung ist nach bestem Wissen und Gewissen erfolgt </w:t>
      </w:r>
      <w:r>
        <w:sym w:font="Wingdings" w:char="F04A"/>
      </w:r>
      <w:r>
        <w:t xml:space="preserve"> Geht ihr im Groben mit dieser Zeitplanung mit?</w:t>
      </w:r>
    </w:p>
  </w:comment>
  <w:comment w:id="16" w:author="Daniel" w:date="2014-04-28T23:49:00Z" w:initials="D">
    <w:p w14:paraId="15CDB731" w14:textId="77777777" w:rsidR="0012166A" w:rsidRDefault="0012166A" w:rsidP="0012166A">
      <w:pPr>
        <w:pStyle w:val="Kommentartext"/>
      </w:pPr>
      <w:r>
        <w:rPr>
          <w:rStyle w:val="Kommentarzeichen"/>
        </w:rPr>
        <w:annotationRef/>
      </w:r>
      <w:r>
        <w:t>Also für mich passt das auch soweit und wie Pascal schon geschrieben hat, sieht auf dem Papier gut aus und ob wir es dann in der Praxis so durchziehen, da müssen wir eben flexibel bleiben ;-)</w:t>
      </w:r>
    </w:p>
    <w:p w14:paraId="1617F562" w14:textId="302D6667" w:rsidR="0012166A" w:rsidRDefault="0012166A">
      <w:pPr>
        <w:pStyle w:val="Kommentartext"/>
      </w:pPr>
    </w:p>
  </w:comment>
  <w:comment w:id="15" w:author="Pascal" w:date="2014-04-28T21:36:00Z" w:initials="P">
    <w:p w14:paraId="46E1B465" w14:textId="32BF5CB5" w:rsidR="00CB537A" w:rsidRDefault="00CB537A">
      <w:pPr>
        <w:pStyle w:val="Kommentartext"/>
      </w:pPr>
      <w:r>
        <w:rPr>
          <w:rStyle w:val="Kommentarzeichen"/>
        </w:rPr>
        <w:annotationRef/>
      </w:r>
      <w:r>
        <w:t>Bin dabei, wird sicher live etwas anders laufen, aber da sind wir ja flexibel :D</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A86FE2" w14:textId="77777777" w:rsidR="00741F81" w:rsidRDefault="00741F81" w:rsidP="001E42A5">
      <w:pPr>
        <w:spacing w:after="0" w:line="240" w:lineRule="auto"/>
      </w:pPr>
      <w:r>
        <w:separator/>
      </w:r>
    </w:p>
  </w:endnote>
  <w:endnote w:type="continuationSeparator" w:id="0">
    <w:p w14:paraId="7071F4A8" w14:textId="77777777" w:rsidR="00741F81" w:rsidRDefault="00741F81" w:rsidP="001E42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7A2562" w14:textId="77777777" w:rsidR="00741F81" w:rsidRDefault="00741F81" w:rsidP="001E42A5">
      <w:pPr>
        <w:spacing w:after="0" w:line="240" w:lineRule="auto"/>
      </w:pPr>
      <w:r>
        <w:separator/>
      </w:r>
    </w:p>
  </w:footnote>
  <w:footnote w:type="continuationSeparator" w:id="0">
    <w:p w14:paraId="135961FC" w14:textId="77777777" w:rsidR="00741F81" w:rsidRDefault="00741F81" w:rsidP="001E42A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45338E"/>
    <w:multiLevelType w:val="hybridMultilevel"/>
    <w:tmpl w:val="13AE4C68"/>
    <w:lvl w:ilvl="0" w:tplc="D1EC0AE8">
      <w:numFmt w:val="bullet"/>
      <w:lvlText w:val="-"/>
      <w:lvlJc w:val="left"/>
      <w:pPr>
        <w:ind w:left="1080" w:hanging="360"/>
      </w:pPr>
      <w:rPr>
        <w:rFonts w:ascii="Arial" w:eastAsiaTheme="minorHAnsi" w:hAnsi="Arial" w:cs="Aria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
    <w:nsid w:val="1D033282"/>
    <w:multiLevelType w:val="hybridMultilevel"/>
    <w:tmpl w:val="D38C3C30"/>
    <w:lvl w:ilvl="0" w:tplc="D1EC0AE8">
      <w:numFmt w:val="bullet"/>
      <w:lvlText w:val="-"/>
      <w:lvlJc w:val="left"/>
      <w:pPr>
        <w:ind w:left="1080" w:hanging="360"/>
      </w:pPr>
      <w:rPr>
        <w:rFonts w:ascii="Arial" w:eastAsiaTheme="minorHAnsi" w:hAnsi="Arial" w:cs="Aria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nsid w:val="21B41E62"/>
    <w:multiLevelType w:val="hybridMultilevel"/>
    <w:tmpl w:val="96387E16"/>
    <w:lvl w:ilvl="0" w:tplc="D1EC0AE8">
      <w:numFmt w:val="bullet"/>
      <w:lvlText w:val="-"/>
      <w:lvlJc w:val="left"/>
      <w:pPr>
        <w:ind w:left="709" w:hanging="360"/>
      </w:pPr>
      <w:rPr>
        <w:rFonts w:ascii="Arial" w:eastAsiaTheme="minorHAnsi" w:hAnsi="Arial" w:cs="Arial" w:hint="default"/>
      </w:rPr>
    </w:lvl>
    <w:lvl w:ilvl="1" w:tplc="04070003" w:tentative="1">
      <w:start w:val="1"/>
      <w:numFmt w:val="bullet"/>
      <w:lvlText w:val="o"/>
      <w:lvlJc w:val="left"/>
      <w:pPr>
        <w:ind w:left="1429" w:hanging="360"/>
      </w:pPr>
      <w:rPr>
        <w:rFonts w:ascii="Courier New" w:hAnsi="Courier New" w:cs="Courier New" w:hint="default"/>
      </w:rPr>
    </w:lvl>
    <w:lvl w:ilvl="2" w:tplc="04070005" w:tentative="1">
      <w:start w:val="1"/>
      <w:numFmt w:val="bullet"/>
      <w:lvlText w:val=""/>
      <w:lvlJc w:val="left"/>
      <w:pPr>
        <w:ind w:left="2149" w:hanging="360"/>
      </w:pPr>
      <w:rPr>
        <w:rFonts w:ascii="Wingdings" w:hAnsi="Wingdings" w:hint="default"/>
      </w:rPr>
    </w:lvl>
    <w:lvl w:ilvl="3" w:tplc="04070001" w:tentative="1">
      <w:start w:val="1"/>
      <w:numFmt w:val="bullet"/>
      <w:lvlText w:val=""/>
      <w:lvlJc w:val="left"/>
      <w:pPr>
        <w:ind w:left="2869" w:hanging="360"/>
      </w:pPr>
      <w:rPr>
        <w:rFonts w:ascii="Symbol" w:hAnsi="Symbol" w:hint="default"/>
      </w:rPr>
    </w:lvl>
    <w:lvl w:ilvl="4" w:tplc="04070003" w:tentative="1">
      <w:start w:val="1"/>
      <w:numFmt w:val="bullet"/>
      <w:lvlText w:val="o"/>
      <w:lvlJc w:val="left"/>
      <w:pPr>
        <w:ind w:left="3589" w:hanging="360"/>
      </w:pPr>
      <w:rPr>
        <w:rFonts w:ascii="Courier New" w:hAnsi="Courier New" w:cs="Courier New" w:hint="default"/>
      </w:rPr>
    </w:lvl>
    <w:lvl w:ilvl="5" w:tplc="04070005" w:tentative="1">
      <w:start w:val="1"/>
      <w:numFmt w:val="bullet"/>
      <w:lvlText w:val=""/>
      <w:lvlJc w:val="left"/>
      <w:pPr>
        <w:ind w:left="4309" w:hanging="360"/>
      </w:pPr>
      <w:rPr>
        <w:rFonts w:ascii="Wingdings" w:hAnsi="Wingdings" w:hint="default"/>
      </w:rPr>
    </w:lvl>
    <w:lvl w:ilvl="6" w:tplc="04070001" w:tentative="1">
      <w:start w:val="1"/>
      <w:numFmt w:val="bullet"/>
      <w:lvlText w:val=""/>
      <w:lvlJc w:val="left"/>
      <w:pPr>
        <w:ind w:left="5029" w:hanging="360"/>
      </w:pPr>
      <w:rPr>
        <w:rFonts w:ascii="Symbol" w:hAnsi="Symbol" w:hint="default"/>
      </w:rPr>
    </w:lvl>
    <w:lvl w:ilvl="7" w:tplc="04070003" w:tentative="1">
      <w:start w:val="1"/>
      <w:numFmt w:val="bullet"/>
      <w:lvlText w:val="o"/>
      <w:lvlJc w:val="left"/>
      <w:pPr>
        <w:ind w:left="5749" w:hanging="360"/>
      </w:pPr>
      <w:rPr>
        <w:rFonts w:ascii="Courier New" w:hAnsi="Courier New" w:cs="Courier New" w:hint="default"/>
      </w:rPr>
    </w:lvl>
    <w:lvl w:ilvl="8" w:tplc="04070005" w:tentative="1">
      <w:start w:val="1"/>
      <w:numFmt w:val="bullet"/>
      <w:lvlText w:val=""/>
      <w:lvlJc w:val="left"/>
      <w:pPr>
        <w:ind w:left="6469" w:hanging="360"/>
      </w:pPr>
      <w:rPr>
        <w:rFonts w:ascii="Wingdings" w:hAnsi="Wingdings" w:hint="default"/>
      </w:rPr>
    </w:lvl>
  </w:abstractNum>
  <w:abstractNum w:abstractNumId="3">
    <w:nsid w:val="26512B23"/>
    <w:multiLevelType w:val="hybridMultilevel"/>
    <w:tmpl w:val="D6787AAC"/>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27342528"/>
    <w:multiLevelType w:val="hybridMultilevel"/>
    <w:tmpl w:val="03E4AB0C"/>
    <w:lvl w:ilvl="0" w:tplc="D696C2EC">
      <w:start w:val="1"/>
      <w:numFmt w:val="decimal"/>
      <w:lvlText w:val="%1."/>
      <w:lvlJc w:val="left"/>
      <w:pPr>
        <w:ind w:left="360" w:hanging="360"/>
      </w:pPr>
      <w:rPr>
        <w:rFonts w:hint="default"/>
        <w:sz w:val="22"/>
      </w:rPr>
    </w:lvl>
    <w:lvl w:ilvl="1" w:tplc="04070019">
      <w:start w:val="1"/>
      <w:numFmt w:val="lowerLetter"/>
      <w:lvlText w:val="%2."/>
      <w:lvlJc w:val="left"/>
      <w:pPr>
        <w:ind w:left="1080" w:hanging="360"/>
      </w:pPr>
    </w:lvl>
    <w:lvl w:ilvl="2" w:tplc="0407001B">
      <w:start w:val="1"/>
      <w:numFmt w:val="lowerRoman"/>
      <w:lvlText w:val="%3."/>
      <w:lvlJc w:val="right"/>
      <w:pPr>
        <w:ind w:left="1800" w:hanging="180"/>
      </w:pPr>
    </w:lvl>
    <w:lvl w:ilvl="3" w:tplc="0407000F">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5">
    <w:nsid w:val="336D20EF"/>
    <w:multiLevelType w:val="hybridMultilevel"/>
    <w:tmpl w:val="A90A717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348B6F20"/>
    <w:multiLevelType w:val="hybridMultilevel"/>
    <w:tmpl w:val="B9FEC950"/>
    <w:lvl w:ilvl="0" w:tplc="1B2CDA20">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7">
    <w:nsid w:val="39D1576C"/>
    <w:multiLevelType w:val="hybridMultilevel"/>
    <w:tmpl w:val="19A2A662"/>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8">
    <w:nsid w:val="43821EA5"/>
    <w:multiLevelType w:val="hybridMultilevel"/>
    <w:tmpl w:val="BF90AFDE"/>
    <w:lvl w:ilvl="0" w:tplc="22989510">
      <w:start w:val="2"/>
      <w:numFmt w:val="bullet"/>
      <w:lvlText w:val="-"/>
      <w:lvlJc w:val="left"/>
      <w:pPr>
        <w:ind w:left="1066" w:hanging="360"/>
      </w:pPr>
      <w:rPr>
        <w:rFonts w:ascii="Calibri" w:eastAsiaTheme="minorHAnsi" w:hAnsi="Calibri" w:cstheme="minorBidi" w:hint="default"/>
        <w:sz w:val="22"/>
      </w:rPr>
    </w:lvl>
    <w:lvl w:ilvl="1" w:tplc="04070003" w:tentative="1">
      <w:start w:val="1"/>
      <w:numFmt w:val="bullet"/>
      <w:lvlText w:val="o"/>
      <w:lvlJc w:val="left"/>
      <w:pPr>
        <w:ind w:left="1786" w:hanging="360"/>
      </w:pPr>
      <w:rPr>
        <w:rFonts w:ascii="Courier New" w:hAnsi="Courier New" w:cs="Courier New" w:hint="default"/>
      </w:rPr>
    </w:lvl>
    <w:lvl w:ilvl="2" w:tplc="04070005" w:tentative="1">
      <w:start w:val="1"/>
      <w:numFmt w:val="bullet"/>
      <w:lvlText w:val=""/>
      <w:lvlJc w:val="left"/>
      <w:pPr>
        <w:ind w:left="2506" w:hanging="360"/>
      </w:pPr>
      <w:rPr>
        <w:rFonts w:ascii="Wingdings" w:hAnsi="Wingdings" w:hint="default"/>
      </w:rPr>
    </w:lvl>
    <w:lvl w:ilvl="3" w:tplc="04070001" w:tentative="1">
      <w:start w:val="1"/>
      <w:numFmt w:val="bullet"/>
      <w:lvlText w:val=""/>
      <w:lvlJc w:val="left"/>
      <w:pPr>
        <w:ind w:left="3226" w:hanging="360"/>
      </w:pPr>
      <w:rPr>
        <w:rFonts w:ascii="Symbol" w:hAnsi="Symbol" w:hint="default"/>
      </w:rPr>
    </w:lvl>
    <w:lvl w:ilvl="4" w:tplc="04070003" w:tentative="1">
      <w:start w:val="1"/>
      <w:numFmt w:val="bullet"/>
      <w:lvlText w:val="o"/>
      <w:lvlJc w:val="left"/>
      <w:pPr>
        <w:ind w:left="3946" w:hanging="360"/>
      </w:pPr>
      <w:rPr>
        <w:rFonts w:ascii="Courier New" w:hAnsi="Courier New" w:cs="Courier New" w:hint="default"/>
      </w:rPr>
    </w:lvl>
    <w:lvl w:ilvl="5" w:tplc="04070005" w:tentative="1">
      <w:start w:val="1"/>
      <w:numFmt w:val="bullet"/>
      <w:lvlText w:val=""/>
      <w:lvlJc w:val="left"/>
      <w:pPr>
        <w:ind w:left="4666" w:hanging="360"/>
      </w:pPr>
      <w:rPr>
        <w:rFonts w:ascii="Wingdings" w:hAnsi="Wingdings" w:hint="default"/>
      </w:rPr>
    </w:lvl>
    <w:lvl w:ilvl="6" w:tplc="04070001" w:tentative="1">
      <w:start w:val="1"/>
      <w:numFmt w:val="bullet"/>
      <w:lvlText w:val=""/>
      <w:lvlJc w:val="left"/>
      <w:pPr>
        <w:ind w:left="5386" w:hanging="360"/>
      </w:pPr>
      <w:rPr>
        <w:rFonts w:ascii="Symbol" w:hAnsi="Symbol" w:hint="default"/>
      </w:rPr>
    </w:lvl>
    <w:lvl w:ilvl="7" w:tplc="04070003" w:tentative="1">
      <w:start w:val="1"/>
      <w:numFmt w:val="bullet"/>
      <w:lvlText w:val="o"/>
      <w:lvlJc w:val="left"/>
      <w:pPr>
        <w:ind w:left="6106" w:hanging="360"/>
      </w:pPr>
      <w:rPr>
        <w:rFonts w:ascii="Courier New" w:hAnsi="Courier New" w:cs="Courier New" w:hint="default"/>
      </w:rPr>
    </w:lvl>
    <w:lvl w:ilvl="8" w:tplc="04070005" w:tentative="1">
      <w:start w:val="1"/>
      <w:numFmt w:val="bullet"/>
      <w:lvlText w:val=""/>
      <w:lvlJc w:val="left"/>
      <w:pPr>
        <w:ind w:left="6826" w:hanging="360"/>
      </w:pPr>
      <w:rPr>
        <w:rFonts w:ascii="Wingdings" w:hAnsi="Wingdings" w:hint="default"/>
      </w:rPr>
    </w:lvl>
  </w:abstractNum>
  <w:abstractNum w:abstractNumId="9">
    <w:nsid w:val="4931189F"/>
    <w:multiLevelType w:val="hybridMultilevel"/>
    <w:tmpl w:val="99365C20"/>
    <w:lvl w:ilvl="0" w:tplc="D1EC0AE8">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52ED0FB6"/>
    <w:multiLevelType w:val="hybridMultilevel"/>
    <w:tmpl w:val="50F2AD4E"/>
    <w:lvl w:ilvl="0" w:tplc="D696C2EC">
      <w:start w:val="1"/>
      <w:numFmt w:val="decimal"/>
      <w:lvlText w:val="%1."/>
      <w:lvlJc w:val="left"/>
      <w:pPr>
        <w:ind w:left="720" w:hanging="360"/>
      </w:pPr>
      <w:rPr>
        <w:rFonts w:hint="default"/>
        <w:sz w:val="22"/>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53441BDB"/>
    <w:multiLevelType w:val="hybridMultilevel"/>
    <w:tmpl w:val="B2AA9D5C"/>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2">
    <w:nsid w:val="58724717"/>
    <w:multiLevelType w:val="hybridMultilevel"/>
    <w:tmpl w:val="0FBCEC5A"/>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3">
    <w:nsid w:val="5B341983"/>
    <w:multiLevelType w:val="hybridMultilevel"/>
    <w:tmpl w:val="F5C2C56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5D635958"/>
    <w:multiLevelType w:val="hybridMultilevel"/>
    <w:tmpl w:val="97865898"/>
    <w:lvl w:ilvl="0" w:tplc="22989510">
      <w:start w:val="2"/>
      <w:numFmt w:val="bullet"/>
      <w:lvlText w:val="-"/>
      <w:lvlJc w:val="left"/>
      <w:pPr>
        <w:ind w:left="720" w:hanging="360"/>
      </w:pPr>
      <w:rPr>
        <w:rFonts w:ascii="Calibri" w:eastAsiaTheme="minorHAnsi" w:hAnsi="Calibri" w:cstheme="minorBidi" w:hint="default"/>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64A96828"/>
    <w:multiLevelType w:val="hybridMultilevel"/>
    <w:tmpl w:val="5CD0FC08"/>
    <w:lvl w:ilvl="0" w:tplc="14B25092">
      <w:start w:val="5"/>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65FC4212"/>
    <w:multiLevelType w:val="hybridMultilevel"/>
    <w:tmpl w:val="ED4864BA"/>
    <w:lvl w:ilvl="0" w:tplc="22989510">
      <w:start w:val="2"/>
      <w:numFmt w:val="bullet"/>
      <w:lvlText w:val="-"/>
      <w:lvlJc w:val="left"/>
      <w:pPr>
        <w:ind w:left="720" w:hanging="360"/>
      </w:pPr>
      <w:rPr>
        <w:rFonts w:ascii="Calibri" w:eastAsiaTheme="minorHAnsi" w:hAnsi="Calibri" w:cstheme="minorBidi" w:hint="default"/>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69890D8B"/>
    <w:multiLevelType w:val="hybridMultilevel"/>
    <w:tmpl w:val="62D04670"/>
    <w:lvl w:ilvl="0" w:tplc="D1EC0AE8">
      <w:numFmt w:val="bullet"/>
      <w:lvlText w:val="-"/>
      <w:lvlJc w:val="left"/>
      <w:pPr>
        <w:ind w:left="720" w:hanging="360"/>
      </w:pPr>
      <w:rPr>
        <w:rFonts w:ascii="Arial" w:eastAsiaTheme="minorHAnsi" w:hAnsi="Arial" w:cs="Arial" w:hint="default"/>
      </w:rPr>
    </w:lvl>
    <w:lvl w:ilvl="1" w:tplc="04070003">
      <w:start w:val="1"/>
      <w:numFmt w:val="bullet"/>
      <w:lvlText w:val="o"/>
      <w:lvlJc w:val="left"/>
      <w:pPr>
        <w:ind w:left="1440" w:hanging="360"/>
      </w:pPr>
      <w:rPr>
        <w:rFonts w:ascii="Courier New" w:hAnsi="Courier New" w:cs="Courier New" w:hint="default"/>
      </w:rPr>
    </w:lvl>
    <w:lvl w:ilvl="2" w:tplc="95BA7A0A">
      <w:numFmt w:val="bullet"/>
      <w:lvlText w:val=""/>
      <w:lvlJc w:val="left"/>
      <w:pPr>
        <w:ind w:left="2160" w:hanging="360"/>
      </w:pPr>
      <w:rPr>
        <w:rFonts w:ascii="Wingdings" w:eastAsiaTheme="minorHAnsi" w:hAnsi="Wingdings" w:cs="Arial"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75836C69"/>
    <w:multiLevelType w:val="hybridMultilevel"/>
    <w:tmpl w:val="E9DE6B74"/>
    <w:lvl w:ilvl="0" w:tplc="CDCCB70C">
      <w:start w:val="1"/>
      <w:numFmt w:val="lowerLetter"/>
      <w:lvlText w:val="%1)"/>
      <w:lvlJc w:val="left"/>
      <w:pPr>
        <w:ind w:left="1080" w:hanging="360"/>
      </w:pPr>
      <w:rPr>
        <w:rFonts w:hint="default"/>
      </w:rPr>
    </w:lvl>
    <w:lvl w:ilvl="1" w:tplc="04070019">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9">
    <w:nsid w:val="76C24096"/>
    <w:multiLevelType w:val="hybridMultilevel"/>
    <w:tmpl w:val="D6787AAC"/>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nsid w:val="778866C9"/>
    <w:multiLevelType w:val="hybridMultilevel"/>
    <w:tmpl w:val="1A102D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nsid w:val="79F15BE2"/>
    <w:multiLevelType w:val="hybridMultilevel"/>
    <w:tmpl w:val="E1E25176"/>
    <w:lvl w:ilvl="0" w:tplc="21C87F08">
      <w:start w:val="7"/>
      <w:numFmt w:val="bullet"/>
      <w:lvlText w:val="-"/>
      <w:lvlJc w:val="left"/>
      <w:pPr>
        <w:ind w:left="720" w:hanging="360"/>
      </w:pPr>
      <w:rPr>
        <w:rFonts w:ascii="Arial" w:eastAsiaTheme="minorHAnsi"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7E431BA1"/>
    <w:multiLevelType w:val="hybridMultilevel"/>
    <w:tmpl w:val="50F2AD4E"/>
    <w:lvl w:ilvl="0" w:tplc="D696C2EC">
      <w:start w:val="1"/>
      <w:numFmt w:val="decimal"/>
      <w:lvlText w:val="%1."/>
      <w:lvlJc w:val="left"/>
      <w:pPr>
        <w:ind w:left="360" w:hanging="360"/>
      </w:pPr>
      <w:rPr>
        <w:rFonts w:hint="default"/>
        <w:sz w:val="22"/>
      </w:rPr>
    </w:lvl>
    <w:lvl w:ilvl="1" w:tplc="04070019">
      <w:start w:val="1"/>
      <w:numFmt w:val="lowerLetter"/>
      <w:lvlText w:val="%2."/>
      <w:lvlJc w:val="left"/>
      <w:pPr>
        <w:ind w:left="1080" w:hanging="360"/>
      </w:pPr>
    </w:lvl>
    <w:lvl w:ilvl="2" w:tplc="0407001B">
      <w:start w:val="1"/>
      <w:numFmt w:val="lowerRoman"/>
      <w:lvlText w:val="%3."/>
      <w:lvlJc w:val="right"/>
      <w:pPr>
        <w:ind w:left="1800" w:hanging="180"/>
      </w:pPr>
    </w:lvl>
    <w:lvl w:ilvl="3" w:tplc="0407000F">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abstractNumId w:val="19"/>
  </w:num>
  <w:num w:numId="2">
    <w:abstractNumId w:val="12"/>
  </w:num>
  <w:num w:numId="3">
    <w:abstractNumId w:val="7"/>
  </w:num>
  <w:num w:numId="4">
    <w:abstractNumId w:val="17"/>
  </w:num>
  <w:num w:numId="5">
    <w:abstractNumId w:val="6"/>
  </w:num>
  <w:num w:numId="6">
    <w:abstractNumId w:val="18"/>
  </w:num>
  <w:num w:numId="7">
    <w:abstractNumId w:val="13"/>
  </w:num>
  <w:num w:numId="8">
    <w:abstractNumId w:val="0"/>
  </w:num>
  <w:num w:numId="9">
    <w:abstractNumId w:val="3"/>
  </w:num>
  <w:num w:numId="10">
    <w:abstractNumId w:val="9"/>
  </w:num>
  <w:num w:numId="11">
    <w:abstractNumId w:val="5"/>
  </w:num>
  <w:num w:numId="12">
    <w:abstractNumId w:val="1"/>
  </w:num>
  <w:num w:numId="13">
    <w:abstractNumId w:val="2"/>
  </w:num>
  <w:num w:numId="14">
    <w:abstractNumId w:val="16"/>
  </w:num>
  <w:num w:numId="15">
    <w:abstractNumId w:val="14"/>
  </w:num>
  <w:num w:numId="16">
    <w:abstractNumId w:val="15"/>
  </w:num>
  <w:num w:numId="17">
    <w:abstractNumId w:val="21"/>
  </w:num>
  <w:num w:numId="18">
    <w:abstractNumId w:val="4"/>
  </w:num>
  <w:num w:numId="19">
    <w:abstractNumId w:val="22"/>
  </w:num>
  <w:num w:numId="20">
    <w:abstractNumId w:val="10"/>
  </w:num>
  <w:num w:numId="21">
    <w:abstractNumId w:val="20"/>
  </w:num>
  <w:num w:numId="22">
    <w:abstractNumId w:val="11"/>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73F9"/>
    <w:rsid w:val="00011FE3"/>
    <w:rsid w:val="0003023C"/>
    <w:rsid w:val="00035531"/>
    <w:rsid w:val="00050BCD"/>
    <w:rsid w:val="000B0812"/>
    <w:rsid w:val="000B6DFA"/>
    <w:rsid w:val="000E24D4"/>
    <w:rsid w:val="000E5E63"/>
    <w:rsid w:val="000F1338"/>
    <w:rsid w:val="000F7D56"/>
    <w:rsid w:val="00115210"/>
    <w:rsid w:val="0012166A"/>
    <w:rsid w:val="00127145"/>
    <w:rsid w:val="00127D3A"/>
    <w:rsid w:val="00146B0B"/>
    <w:rsid w:val="001A7815"/>
    <w:rsid w:val="001E42A5"/>
    <w:rsid w:val="001E755A"/>
    <w:rsid w:val="00203AC4"/>
    <w:rsid w:val="002304AF"/>
    <w:rsid w:val="00235889"/>
    <w:rsid w:val="00245DC6"/>
    <w:rsid w:val="00255A3C"/>
    <w:rsid w:val="00276854"/>
    <w:rsid w:val="002C6587"/>
    <w:rsid w:val="002F1700"/>
    <w:rsid w:val="00301F70"/>
    <w:rsid w:val="00305269"/>
    <w:rsid w:val="00311583"/>
    <w:rsid w:val="00327E95"/>
    <w:rsid w:val="003378E4"/>
    <w:rsid w:val="003723D2"/>
    <w:rsid w:val="003C5E35"/>
    <w:rsid w:val="003F65CF"/>
    <w:rsid w:val="00411D40"/>
    <w:rsid w:val="00437DD9"/>
    <w:rsid w:val="00452CC8"/>
    <w:rsid w:val="004A1DAE"/>
    <w:rsid w:val="004A58C1"/>
    <w:rsid w:val="004B17D1"/>
    <w:rsid w:val="004B6358"/>
    <w:rsid w:val="004E2F9C"/>
    <w:rsid w:val="00517383"/>
    <w:rsid w:val="005177BD"/>
    <w:rsid w:val="00524C97"/>
    <w:rsid w:val="005B2FF6"/>
    <w:rsid w:val="005D165D"/>
    <w:rsid w:val="005F04E5"/>
    <w:rsid w:val="00610678"/>
    <w:rsid w:val="006155F8"/>
    <w:rsid w:val="0061572E"/>
    <w:rsid w:val="00621FBE"/>
    <w:rsid w:val="006414B1"/>
    <w:rsid w:val="006432B1"/>
    <w:rsid w:val="006E78C4"/>
    <w:rsid w:val="00715BAC"/>
    <w:rsid w:val="00716777"/>
    <w:rsid w:val="00741F81"/>
    <w:rsid w:val="00747653"/>
    <w:rsid w:val="007573CB"/>
    <w:rsid w:val="007659E5"/>
    <w:rsid w:val="007B6BAD"/>
    <w:rsid w:val="00857016"/>
    <w:rsid w:val="00885ECF"/>
    <w:rsid w:val="008A603E"/>
    <w:rsid w:val="008B4179"/>
    <w:rsid w:val="00922809"/>
    <w:rsid w:val="00923A36"/>
    <w:rsid w:val="00926F13"/>
    <w:rsid w:val="00951B6B"/>
    <w:rsid w:val="00983D8A"/>
    <w:rsid w:val="009938AB"/>
    <w:rsid w:val="009D6874"/>
    <w:rsid w:val="00A12343"/>
    <w:rsid w:val="00A20E5B"/>
    <w:rsid w:val="00A547D9"/>
    <w:rsid w:val="00A5510D"/>
    <w:rsid w:val="00A65691"/>
    <w:rsid w:val="00AB0DA2"/>
    <w:rsid w:val="00AC6177"/>
    <w:rsid w:val="00B75D50"/>
    <w:rsid w:val="00BB2F74"/>
    <w:rsid w:val="00BC7DBC"/>
    <w:rsid w:val="00BF4CCF"/>
    <w:rsid w:val="00C010C6"/>
    <w:rsid w:val="00C31C01"/>
    <w:rsid w:val="00C369CB"/>
    <w:rsid w:val="00C523F1"/>
    <w:rsid w:val="00C70F77"/>
    <w:rsid w:val="00C842AC"/>
    <w:rsid w:val="00CB0EF9"/>
    <w:rsid w:val="00CB5088"/>
    <w:rsid w:val="00CB537A"/>
    <w:rsid w:val="00CC4D0F"/>
    <w:rsid w:val="00CC5F83"/>
    <w:rsid w:val="00D1281B"/>
    <w:rsid w:val="00D40C8E"/>
    <w:rsid w:val="00D61285"/>
    <w:rsid w:val="00D70EDB"/>
    <w:rsid w:val="00DE4024"/>
    <w:rsid w:val="00DF73F9"/>
    <w:rsid w:val="00EA17DD"/>
    <w:rsid w:val="00EC01D6"/>
    <w:rsid w:val="00ED2286"/>
    <w:rsid w:val="00EE3F5D"/>
    <w:rsid w:val="00EF67A6"/>
    <w:rsid w:val="00F13328"/>
    <w:rsid w:val="00F149A1"/>
    <w:rsid w:val="00F1792F"/>
    <w:rsid w:val="00F21C2E"/>
    <w:rsid w:val="00F379D1"/>
    <w:rsid w:val="00F50ED0"/>
    <w:rsid w:val="00F564DC"/>
    <w:rsid w:val="00FE28CD"/>
    <w:rsid w:val="00FE364B"/>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48A1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27D3A"/>
  </w:style>
  <w:style w:type="paragraph" w:styleId="berschrift1">
    <w:name w:val="heading 1"/>
    <w:basedOn w:val="Standard"/>
    <w:next w:val="Standard"/>
    <w:link w:val="berschrift1Zchn"/>
    <w:uiPriority w:val="9"/>
    <w:qFormat/>
    <w:rsid w:val="00127D3A"/>
    <w:pPr>
      <w:keepNext/>
      <w:outlineLvl w:val="0"/>
    </w:pPr>
    <w:rPr>
      <w:b/>
    </w:rPr>
  </w:style>
  <w:style w:type="paragraph" w:styleId="berschrift2">
    <w:name w:val="heading 2"/>
    <w:basedOn w:val="Standard"/>
    <w:next w:val="Standard"/>
    <w:link w:val="berschrift2Zchn"/>
    <w:uiPriority w:val="9"/>
    <w:unhideWhenUsed/>
    <w:qFormat/>
    <w:rsid w:val="00EF67A6"/>
    <w:pPr>
      <w:keepNext/>
      <w:outlineLvl w:val="1"/>
    </w:pPr>
    <w:rPr>
      <w:b/>
      <w:sz w:val="24"/>
      <w:szCs w:val="24"/>
      <w:u w:val="single"/>
    </w:rPr>
  </w:style>
  <w:style w:type="paragraph" w:styleId="berschrift3">
    <w:name w:val="heading 3"/>
    <w:basedOn w:val="Standard"/>
    <w:next w:val="Standard"/>
    <w:link w:val="berschrift3Zchn"/>
    <w:uiPriority w:val="9"/>
    <w:unhideWhenUsed/>
    <w:qFormat/>
    <w:rsid w:val="00EE3F5D"/>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74765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DF73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opfzeile">
    <w:name w:val="header"/>
    <w:basedOn w:val="Standard"/>
    <w:link w:val="KopfzeileZchn"/>
    <w:uiPriority w:val="99"/>
    <w:unhideWhenUsed/>
    <w:rsid w:val="001E42A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E42A5"/>
  </w:style>
  <w:style w:type="paragraph" w:styleId="Fuzeile">
    <w:name w:val="footer"/>
    <w:basedOn w:val="Standard"/>
    <w:link w:val="FuzeileZchn"/>
    <w:uiPriority w:val="99"/>
    <w:unhideWhenUsed/>
    <w:rsid w:val="001E42A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E42A5"/>
  </w:style>
  <w:style w:type="character" w:styleId="Hyperlink">
    <w:name w:val="Hyperlink"/>
    <w:basedOn w:val="Absatz-Standardschriftart"/>
    <w:uiPriority w:val="99"/>
    <w:unhideWhenUsed/>
    <w:rsid w:val="009938AB"/>
    <w:rPr>
      <w:color w:val="0000FF" w:themeColor="hyperlink"/>
      <w:u w:val="single"/>
    </w:rPr>
  </w:style>
  <w:style w:type="character" w:customStyle="1" w:styleId="berschrift1Zchn">
    <w:name w:val="Überschrift 1 Zchn"/>
    <w:basedOn w:val="Absatz-Standardschriftart"/>
    <w:link w:val="berschrift1"/>
    <w:uiPriority w:val="9"/>
    <w:rsid w:val="00127D3A"/>
    <w:rPr>
      <w:b/>
    </w:rPr>
  </w:style>
  <w:style w:type="character" w:customStyle="1" w:styleId="berschrift2Zchn">
    <w:name w:val="Überschrift 2 Zchn"/>
    <w:basedOn w:val="Absatz-Standardschriftart"/>
    <w:link w:val="berschrift2"/>
    <w:uiPriority w:val="9"/>
    <w:rsid w:val="00EF67A6"/>
    <w:rPr>
      <w:b/>
      <w:sz w:val="24"/>
      <w:szCs w:val="24"/>
      <w:u w:val="single"/>
    </w:rPr>
  </w:style>
  <w:style w:type="character" w:customStyle="1" w:styleId="berschrift4Zchn">
    <w:name w:val="Überschrift 4 Zchn"/>
    <w:basedOn w:val="Absatz-Standardschriftart"/>
    <w:link w:val="berschrift4"/>
    <w:uiPriority w:val="9"/>
    <w:semiHidden/>
    <w:rsid w:val="00747653"/>
    <w:rPr>
      <w:rFonts w:asciiTheme="majorHAnsi" w:eastAsiaTheme="majorEastAsia" w:hAnsiTheme="majorHAnsi" w:cstheme="majorBidi"/>
      <w:b/>
      <w:bCs/>
      <w:i/>
      <w:iCs/>
      <w:color w:val="4F81BD" w:themeColor="accent1"/>
    </w:rPr>
  </w:style>
  <w:style w:type="paragraph" w:styleId="Listenabsatz">
    <w:name w:val="List Paragraph"/>
    <w:basedOn w:val="Standard"/>
    <w:uiPriority w:val="34"/>
    <w:qFormat/>
    <w:rsid w:val="00CC5F83"/>
    <w:pPr>
      <w:ind w:left="720"/>
      <w:contextualSpacing/>
    </w:pPr>
  </w:style>
  <w:style w:type="paragraph" w:styleId="Textkrper">
    <w:name w:val="Body Text"/>
    <w:basedOn w:val="Standard"/>
    <w:link w:val="TextkrperZchn"/>
    <w:uiPriority w:val="99"/>
    <w:unhideWhenUsed/>
    <w:rsid w:val="00BC7DBC"/>
    <w:pPr>
      <w:spacing w:before="240" w:after="0"/>
    </w:pPr>
    <w:rPr>
      <w:rFonts w:ascii="Arial" w:hAnsi="Arial" w:cs="Arial"/>
      <w:sz w:val="20"/>
      <w:szCs w:val="20"/>
    </w:rPr>
  </w:style>
  <w:style w:type="character" w:customStyle="1" w:styleId="TextkrperZchn">
    <w:name w:val="Textkörper Zchn"/>
    <w:basedOn w:val="Absatz-Standardschriftart"/>
    <w:link w:val="Textkrper"/>
    <w:uiPriority w:val="99"/>
    <w:rsid w:val="00BC7DBC"/>
    <w:rPr>
      <w:rFonts w:ascii="Arial" w:hAnsi="Arial" w:cs="Arial"/>
      <w:sz w:val="20"/>
      <w:szCs w:val="20"/>
    </w:rPr>
  </w:style>
  <w:style w:type="character" w:styleId="Kommentarzeichen">
    <w:name w:val="annotation reference"/>
    <w:basedOn w:val="Absatz-Standardschriftart"/>
    <w:uiPriority w:val="99"/>
    <w:semiHidden/>
    <w:unhideWhenUsed/>
    <w:rsid w:val="000B6DFA"/>
    <w:rPr>
      <w:sz w:val="16"/>
      <w:szCs w:val="16"/>
    </w:rPr>
  </w:style>
  <w:style w:type="paragraph" w:styleId="Kommentartext">
    <w:name w:val="annotation text"/>
    <w:basedOn w:val="Standard"/>
    <w:link w:val="KommentartextZchn"/>
    <w:uiPriority w:val="99"/>
    <w:semiHidden/>
    <w:unhideWhenUsed/>
    <w:rsid w:val="000B6DF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0B6DFA"/>
    <w:rPr>
      <w:sz w:val="20"/>
      <w:szCs w:val="20"/>
    </w:rPr>
  </w:style>
  <w:style w:type="paragraph" w:styleId="Kommentarthema">
    <w:name w:val="annotation subject"/>
    <w:basedOn w:val="Kommentartext"/>
    <w:next w:val="Kommentartext"/>
    <w:link w:val="KommentarthemaZchn"/>
    <w:uiPriority w:val="99"/>
    <w:semiHidden/>
    <w:unhideWhenUsed/>
    <w:rsid w:val="000B6DFA"/>
    <w:rPr>
      <w:b/>
      <w:bCs/>
    </w:rPr>
  </w:style>
  <w:style w:type="character" w:customStyle="1" w:styleId="KommentarthemaZchn">
    <w:name w:val="Kommentarthema Zchn"/>
    <w:basedOn w:val="KommentartextZchn"/>
    <w:link w:val="Kommentarthema"/>
    <w:uiPriority w:val="99"/>
    <w:semiHidden/>
    <w:rsid w:val="000B6DFA"/>
    <w:rPr>
      <w:b/>
      <w:bCs/>
      <w:sz w:val="20"/>
      <w:szCs w:val="20"/>
    </w:rPr>
  </w:style>
  <w:style w:type="paragraph" w:styleId="Sprechblasentext">
    <w:name w:val="Balloon Text"/>
    <w:basedOn w:val="Standard"/>
    <w:link w:val="SprechblasentextZchn"/>
    <w:uiPriority w:val="99"/>
    <w:semiHidden/>
    <w:unhideWhenUsed/>
    <w:rsid w:val="000B6DF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B6DFA"/>
    <w:rPr>
      <w:rFonts w:ascii="Tahoma" w:hAnsi="Tahoma" w:cs="Tahoma"/>
      <w:sz w:val="16"/>
      <w:szCs w:val="16"/>
    </w:rPr>
  </w:style>
  <w:style w:type="character" w:customStyle="1" w:styleId="berschrift3Zchn">
    <w:name w:val="Überschrift 3 Zchn"/>
    <w:basedOn w:val="Absatz-Standardschriftart"/>
    <w:link w:val="berschrift3"/>
    <w:uiPriority w:val="9"/>
    <w:rsid w:val="00EE3F5D"/>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27D3A"/>
  </w:style>
  <w:style w:type="paragraph" w:styleId="berschrift1">
    <w:name w:val="heading 1"/>
    <w:basedOn w:val="Standard"/>
    <w:next w:val="Standard"/>
    <w:link w:val="berschrift1Zchn"/>
    <w:uiPriority w:val="9"/>
    <w:qFormat/>
    <w:rsid w:val="00127D3A"/>
    <w:pPr>
      <w:keepNext/>
      <w:outlineLvl w:val="0"/>
    </w:pPr>
    <w:rPr>
      <w:b/>
    </w:rPr>
  </w:style>
  <w:style w:type="paragraph" w:styleId="berschrift2">
    <w:name w:val="heading 2"/>
    <w:basedOn w:val="Standard"/>
    <w:next w:val="Standard"/>
    <w:link w:val="berschrift2Zchn"/>
    <w:uiPriority w:val="9"/>
    <w:unhideWhenUsed/>
    <w:qFormat/>
    <w:rsid w:val="00EF67A6"/>
    <w:pPr>
      <w:keepNext/>
      <w:outlineLvl w:val="1"/>
    </w:pPr>
    <w:rPr>
      <w:b/>
      <w:sz w:val="24"/>
      <w:szCs w:val="24"/>
      <w:u w:val="single"/>
    </w:rPr>
  </w:style>
  <w:style w:type="paragraph" w:styleId="berschrift3">
    <w:name w:val="heading 3"/>
    <w:basedOn w:val="Standard"/>
    <w:next w:val="Standard"/>
    <w:link w:val="berschrift3Zchn"/>
    <w:uiPriority w:val="9"/>
    <w:unhideWhenUsed/>
    <w:qFormat/>
    <w:rsid w:val="00EE3F5D"/>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74765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DF73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opfzeile">
    <w:name w:val="header"/>
    <w:basedOn w:val="Standard"/>
    <w:link w:val="KopfzeileZchn"/>
    <w:uiPriority w:val="99"/>
    <w:unhideWhenUsed/>
    <w:rsid w:val="001E42A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E42A5"/>
  </w:style>
  <w:style w:type="paragraph" w:styleId="Fuzeile">
    <w:name w:val="footer"/>
    <w:basedOn w:val="Standard"/>
    <w:link w:val="FuzeileZchn"/>
    <w:uiPriority w:val="99"/>
    <w:unhideWhenUsed/>
    <w:rsid w:val="001E42A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E42A5"/>
  </w:style>
  <w:style w:type="character" w:styleId="Hyperlink">
    <w:name w:val="Hyperlink"/>
    <w:basedOn w:val="Absatz-Standardschriftart"/>
    <w:uiPriority w:val="99"/>
    <w:unhideWhenUsed/>
    <w:rsid w:val="009938AB"/>
    <w:rPr>
      <w:color w:val="0000FF" w:themeColor="hyperlink"/>
      <w:u w:val="single"/>
    </w:rPr>
  </w:style>
  <w:style w:type="character" w:customStyle="1" w:styleId="berschrift1Zchn">
    <w:name w:val="Überschrift 1 Zchn"/>
    <w:basedOn w:val="Absatz-Standardschriftart"/>
    <w:link w:val="berschrift1"/>
    <w:uiPriority w:val="9"/>
    <w:rsid w:val="00127D3A"/>
    <w:rPr>
      <w:b/>
    </w:rPr>
  </w:style>
  <w:style w:type="character" w:customStyle="1" w:styleId="berschrift2Zchn">
    <w:name w:val="Überschrift 2 Zchn"/>
    <w:basedOn w:val="Absatz-Standardschriftart"/>
    <w:link w:val="berschrift2"/>
    <w:uiPriority w:val="9"/>
    <w:rsid w:val="00EF67A6"/>
    <w:rPr>
      <w:b/>
      <w:sz w:val="24"/>
      <w:szCs w:val="24"/>
      <w:u w:val="single"/>
    </w:rPr>
  </w:style>
  <w:style w:type="character" w:customStyle="1" w:styleId="berschrift4Zchn">
    <w:name w:val="Überschrift 4 Zchn"/>
    <w:basedOn w:val="Absatz-Standardschriftart"/>
    <w:link w:val="berschrift4"/>
    <w:uiPriority w:val="9"/>
    <w:semiHidden/>
    <w:rsid w:val="00747653"/>
    <w:rPr>
      <w:rFonts w:asciiTheme="majorHAnsi" w:eastAsiaTheme="majorEastAsia" w:hAnsiTheme="majorHAnsi" w:cstheme="majorBidi"/>
      <w:b/>
      <w:bCs/>
      <w:i/>
      <w:iCs/>
      <w:color w:val="4F81BD" w:themeColor="accent1"/>
    </w:rPr>
  </w:style>
  <w:style w:type="paragraph" w:styleId="Listenabsatz">
    <w:name w:val="List Paragraph"/>
    <w:basedOn w:val="Standard"/>
    <w:uiPriority w:val="34"/>
    <w:qFormat/>
    <w:rsid w:val="00CC5F83"/>
    <w:pPr>
      <w:ind w:left="720"/>
      <w:contextualSpacing/>
    </w:pPr>
  </w:style>
  <w:style w:type="paragraph" w:styleId="Textkrper">
    <w:name w:val="Body Text"/>
    <w:basedOn w:val="Standard"/>
    <w:link w:val="TextkrperZchn"/>
    <w:uiPriority w:val="99"/>
    <w:unhideWhenUsed/>
    <w:rsid w:val="00BC7DBC"/>
    <w:pPr>
      <w:spacing w:before="240" w:after="0"/>
    </w:pPr>
    <w:rPr>
      <w:rFonts w:ascii="Arial" w:hAnsi="Arial" w:cs="Arial"/>
      <w:sz w:val="20"/>
      <w:szCs w:val="20"/>
    </w:rPr>
  </w:style>
  <w:style w:type="character" w:customStyle="1" w:styleId="TextkrperZchn">
    <w:name w:val="Textkörper Zchn"/>
    <w:basedOn w:val="Absatz-Standardschriftart"/>
    <w:link w:val="Textkrper"/>
    <w:uiPriority w:val="99"/>
    <w:rsid w:val="00BC7DBC"/>
    <w:rPr>
      <w:rFonts w:ascii="Arial" w:hAnsi="Arial" w:cs="Arial"/>
      <w:sz w:val="20"/>
      <w:szCs w:val="20"/>
    </w:rPr>
  </w:style>
  <w:style w:type="character" w:styleId="Kommentarzeichen">
    <w:name w:val="annotation reference"/>
    <w:basedOn w:val="Absatz-Standardschriftart"/>
    <w:uiPriority w:val="99"/>
    <w:semiHidden/>
    <w:unhideWhenUsed/>
    <w:rsid w:val="000B6DFA"/>
    <w:rPr>
      <w:sz w:val="16"/>
      <w:szCs w:val="16"/>
    </w:rPr>
  </w:style>
  <w:style w:type="paragraph" w:styleId="Kommentartext">
    <w:name w:val="annotation text"/>
    <w:basedOn w:val="Standard"/>
    <w:link w:val="KommentartextZchn"/>
    <w:uiPriority w:val="99"/>
    <w:semiHidden/>
    <w:unhideWhenUsed/>
    <w:rsid w:val="000B6DF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0B6DFA"/>
    <w:rPr>
      <w:sz w:val="20"/>
      <w:szCs w:val="20"/>
    </w:rPr>
  </w:style>
  <w:style w:type="paragraph" w:styleId="Kommentarthema">
    <w:name w:val="annotation subject"/>
    <w:basedOn w:val="Kommentartext"/>
    <w:next w:val="Kommentartext"/>
    <w:link w:val="KommentarthemaZchn"/>
    <w:uiPriority w:val="99"/>
    <w:semiHidden/>
    <w:unhideWhenUsed/>
    <w:rsid w:val="000B6DFA"/>
    <w:rPr>
      <w:b/>
      <w:bCs/>
    </w:rPr>
  </w:style>
  <w:style w:type="character" w:customStyle="1" w:styleId="KommentarthemaZchn">
    <w:name w:val="Kommentarthema Zchn"/>
    <w:basedOn w:val="KommentartextZchn"/>
    <w:link w:val="Kommentarthema"/>
    <w:uiPriority w:val="99"/>
    <w:semiHidden/>
    <w:rsid w:val="000B6DFA"/>
    <w:rPr>
      <w:b/>
      <w:bCs/>
      <w:sz w:val="20"/>
      <w:szCs w:val="20"/>
    </w:rPr>
  </w:style>
  <w:style w:type="paragraph" w:styleId="Sprechblasentext">
    <w:name w:val="Balloon Text"/>
    <w:basedOn w:val="Standard"/>
    <w:link w:val="SprechblasentextZchn"/>
    <w:uiPriority w:val="99"/>
    <w:semiHidden/>
    <w:unhideWhenUsed/>
    <w:rsid w:val="000B6DF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B6DFA"/>
    <w:rPr>
      <w:rFonts w:ascii="Tahoma" w:hAnsi="Tahoma" w:cs="Tahoma"/>
      <w:sz w:val="16"/>
      <w:szCs w:val="16"/>
    </w:rPr>
  </w:style>
  <w:style w:type="character" w:customStyle="1" w:styleId="berschrift3Zchn">
    <w:name w:val="Überschrift 3 Zchn"/>
    <w:basedOn w:val="Absatz-Standardschriftart"/>
    <w:link w:val="berschrift3"/>
    <w:uiPriority w:val="9"/>
    <w:rsid w:val="00EE3F5D"/>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087549">
      <w:bodyDiv w:val="1"/>
      <w:marLeft w:val="0"/>
      <w:marRight w:val="0"/>
      <w:marTop w:val="0"/>
      <w:marBottom w:val="0"/>
      <w:divBdr>
        <w:top w:val="none" w:sz="0" w:space="0" w:color="auto"/>
        <w:left w:val="none" w:sz="0" w:space="0" w:color="auto"/>
        <w:bottom w:val="none" w:sz="0" w:space="0" w:color="auto"/>
        <w:right w:val="none" w:sz="0" w:space="0" w:color="auto"/>
      </w:divBdr>
    </w:div>
    <w:div w:id="201989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comments" Target="commen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A70972-72A1-4C3C-A2B3-66211D1A13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1170</Words>
  <Characters>7375</Characters>
  <Application>Microsoft Office Word</Application>
  <DocSecurity>0</DocSecurity>
  <Lines>61</Lines>
  <Paragraphs>17</Paragraphs>
  <ScaleCrop>false</ScaleCrop>
  <HeadingPairs>
    <vt:vector size="2" baseType="variant">
      <vt:variant>
        <vt:lpstr>Titel</vt:lpstr>
      </vt:variant>
      <vt:variant>
        <vt:i4>1</vt:i4>
      </vt:variant>
    </vt:vector>
  </HeadingPairs>
  <TitlesOfParts>
    <vt:vector size="1" baseType="lpstr">
      <vt:lpstr/>
    </vt:vector>
  </TitlesOfParts>
  <Company>T-Systems Multimedia Solutions GmbH</Company>
  <LinksUpToDate>false</LinksUpToDate>
  <CharactersWithSpaces>8528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Pielot</dc:creator>
  <cp:lastModifiedBy>Daniel</cp:lastModifiedBy>
  <cp:revision>14</cp:revision>
  <cp:lastPrinted>2014-04-22T13:58:00Z</cp:lastPrinted>
  <dcterms:created xsi:type="dcterms:W3CDTF">2014-04-22T13:54:00Z</dcterms:created>
  <dcterms:modified xsi:type="dcterms:W3CDTF">2014-04-28T21:49:00Z</dcterms:modified>
</cp:coreProperties>
</file>