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00" w:rsidRDefault="00262CDB">
      <w:r>
        <w:t>Sean Fitzgerald</w:t>
      </w:r>
    </w:p>
    <w:p w:rsidR="00262CDB" w:rsidRDefault="00262CDB">
      <w:r>
        <w:t>Data Structures and Algorithms</w:t>
      </w:r>
    </w:p>
    <w:p w:rsidR="00262CDB" w:rsidRDefault="00262CDB">
      <w:r>
        <w:t>4/4/16</w:t>
      </w:r>
    </w:p>
    <w:p w:rsidR="00262CDB" w:rsidRDefault="00262CDB" w:rsidP="00262CDB">
      <w:pPr>
        <w:jc w:val="center"/>
      </w:pPr>
      <w:r>
        <w:t>Project 2</w:t>
      </w:r>
    </w:p>
    <w:p w:rsidR="00262CDB" w:rsidRDefault="00262CDB" w:rsidP="00262CDB">
      <w:pPr>
        <w:jc w:val="center"/>
      </w:pPr>
    </w:p>
    <w:p w:rsidR="00C6267D" w:rsidRPr="00C6267D" w:rsidRDefault="00C6267D" w:rsidP="00262CDB">
      <w:pPr>
        <w:jc w:val="center"/>
        <w:rPr>
          <w:u w:val="single"/>
        </w:rPr>
      </w:pPr>
      <w:r>
        <w:rPr>
          <w:u w:val="single"/>
        </w:rPr>
        <w:t>Heapsort Results</w:t>
      </w:r>
    </w:p>
    <w:tbl>
      <w:tblPr>
        <w:tblStyle w:val="TableGrid"/>
        <w:tblW w:w="0" w:type="auto"/>
        <w:tblLook w:val="04A0" w:firstRow="1" w:lastRow="0" w:firstColumn="1" w:lastColumn="0" w:noHBand="0" w:noVBand="1"/>
      </w:tblPr>
      <w:tblGrid>
        <w:gridCol w:w="1855"/>
        <w:gridCol w:w="1855"/>
        <w:gridCol w:w="1855"/>
        <w:gridCol w:w="1855"/>
        <w:gridCol w:w="1856"/>
      </w:tblGrid>
      <w:tr w:rsidR="00633F5F" w:rsidTr="00633F5F">
        <w:trPr>
          <w:trHeight w:val="261"/>
        </w:trPr>
        <w:tc>
          <w:tcPr>
            <w:tcW w:w="1855" w:type="dxa"/>
          </w:tcPr>
          <w:p w:rsidR="00633F5F" w:rsidRDefault="00633F5F" w:rsidP="00262CDB"/>
        </w:tc>
        <w:tc>
          <w:tcPr>
            <w:tcW w:w="1855" w:type="dxa"/>
          </w:tcPr>
          <w:p w:rsidR="00633F5F" w:rsidRDefault="00633F5F" w:rsidP="00262CDB">
            <w:r>
              <w:t>10</w:t>
            </w:r>
            <w:r w:rsidR="002C0EF4">
              <w:t xml:space="preserve"> Elements</w:t>
            </w:r>
          </w:p>
        </w:tc>
        <w:tc>
          <w:tcPr>
            <w:tcW w:w="1855" w:type="dxa"/>
          </w:tcPr>
          <w:p w:rsidR="00633F5F" w:rsidRDefault="00633F5F" w:rsidP="00262CDB">
            <w:r>
              <w:t>100</w:t>
            </w:r>
          </w:p>
        </w:tc>
        <w:tc>
          <w:tcPr>
            <w:tcW w:w="1855" w:type="dxa"/>
          </w:tcPr>
          <w:p w:rsidR="00633F5F" w:rsidRDefault="00633F5F" w:rsidP="00262CDB">
            <w:r>
              <w:t>1,000</w:t>
            </w:r>
          </w:p>
        </w:tc>
        <w:tc>
          <w:tcPr>
            <w:tcW w:w="1856" w:type="dxa"/>
          </w:tcPr>
          <w:p w:rsidR="00633F5F" w:rsidRDefault="00633F5F" w:rsidP="00262CDB">
            <w:r>
              <w:t>10,000</w:t>
            </w:r>
          </w:p>
        </w:tc>
      </w:tr>
      <w:tr w:rsidR="00633F5F" w:rsidTr="00633F5F">
        <w:trPr>
          <w:trHeight w:val="261"/>
        </w:trPr>
        <w:tc>
          <w:tcPr>
            <w:tcW w:w="1855" w:type="dxa"/>
          </w:tcPr>
          <w:p w:rsidR="00633F5F" w:rsidRDefault="00633F5F" w:rsidP="00262CDB">
            <w:r>
              <w:t>2</w:t>
            </w:r>
            <w:r w:rsidR="002C0EF4">
              <w:t xml:space="preserve"> Branches</w:t>
            </w:r>
          </w:p>
        </w:tc>
        <w:tc>
          <w:tcPr>
            <w:tcW w:w="1855" w:type="dxa"/>
          </w:tcPr>
          <w:p w:rsidR="00633F5F" w:rsidRDefault="00633F5F" w:rsidP="00262CDB">
            <w:r>
              <w:t>0.0000241</w:t>
            </w:r>
          </w:p>
        </w:tc>
        <w:tc>
          <w:tcPr>
            <w:tcW w:w="1855" w:type="dxa"/>
          </w:tcPr>
          <w:p w:rsidR="00633F5F" w:rsidRDefault="00633F5F" w:rsidP="00262CDB">
            <w:r>
              <w:t>0.0001717</w:t>
            </w:r>
          </w:p>
        </w:tc>
        <w:tc>
          <w:tcPr>
            <w:tcW w:w="1855" w:type="dxa"/>
          </w:tcPr>
          <w:p w:rsidR="00633F5F" w:rsidRDefault="00633F5F" w:rsidP="00262CDB">
            <w:r>
              <w:t>0.0006082</w:t>
            </w:r>
          </w:p>
        </w:tc>
        <w:tc>
          <w:tcPr>
            <w:tcW w:w="1856" w:type="dxa"/>
          </w:tcPr>
          <w:p w:rsidR="00633F5F" w:rsidRDefault="00633F5F" w:rsidP="00262CDB">
            <w:r>
              <w:t>0.0050180</w:t>
            </w:r>
          </w:p>
        </w:tc>
      </w:tr>
      <w:tr w:rsidR="00633F5F" w:rsidTr="00633F5F">
        <w:trPr>
          <w:trHeight w:val="261"/>
        </w:trPr>
        <w:tc>
          <w:tcPr>
            <w:tcW w:w="1855" w:type="dxa"/>
          </w:tcPr>
          <w:p w:rsidR="00633F5F" w:rsidRDefault="00633F5F" w:rsidP="00262CDB">
            <w:r>
              <w:t>3</w:t>
            </w:r>
          </w:p>
        </w:tc>
        <w:tc>
          <w:tcPr>
            <w:tcW w:w="1855" w:type="dxa"/>
          </w:tcPr>
          <w:p w:rsidR="00633F5F" w:rsidRDefault="00633F5F" w:rsidP="00262CDB">
            <w:r>
              <w:t>0.0000255</w:t>
            </w:r>
          </w:p>
        </w:tc>
        <w:tc>
          <w:tcPr>
            <w:tcW w:w="1855" w:type="dxa"/>
          </w:tcPr>
          <w:p w:rsidR="00633F5F" w:rsidRDefault="00633F5F" w:rsidP="00262CDB">
            <w:r>
              <w:t>0.0001456</w:t>
            </w:r>
          </w:p>
        </w:tc>
        <w:tc>
          <w:tcPr>
            <w:tcW w:w="1855" w:type="dxa"/>
          </w:tcPr>
          <w:p w:rsidR="00633F5F" w:rsidRDefault="00633F5F" w:rsidP="00262CDB">
            <w:r>
              <w:t>0.000611</w:t>
            </w:r>
            <w:r w:rsidR="002C0EF4">
              <w:t>0</w:t>
            </w:r>
          </w:p>
        </w:tc>
        <w:tc>
          <w:tcPr>
            <w:tcW w:w="1856" w:type="dxa"/>
          </w:tcPr>
          <w:p w:rsidR="00633F5F" w:rsidRDefault="00633F5F" w:rsidP="00262CDB">
            <w:r>
              <w:t>0.0042243</w:t>
            </w:r>
          </w:p>
        </w:tc>
      </w:tr>
      <w:tr w:rsidR="00633F5F" w:rsidTr="00633F5F">
        <w:trPr>
          <w:trHeight w:val="261"/>
        </w:trPr>
        <w:tc>
          <w:tcPr>
            <w:tcW w:w="1855" w:type="dxa"/>
          </w:tcPr>
          <w:p w:rsidR="00633F5F" w:rsidRDefault="00633F5F" w:rsidP="00262CDB">
            <w:r>
              <w:t>4</w:t>
            </w:r>
          </w:p>
        </w:tc>
        <w:tc>
          <w:tcPr>
            <w:tcW w:w="1855" w:type="dxa"/>
          </w:tcPr>
          <w:p w:rsidR="00633F5F" w:rsidRDefault="00633F5F" w:rsidP="00262CDB">
            <w:r>
              <w:t>0.0000262</w:t>
            </w:r>
          </w:p>
        </w:tc>
        <w:tc>
          <w:tcPr>
            <w:tcW w:w="1855" w:type="dxa"/>
          </w:tcPr>
          <w:p w:rsidR="00633F5F" w:rsidRDefault="00633F5F" w:rsidP="00262CDB">
            <w:r>
              <w:t>0.0001387</w:t>
            </w:r>
          </w:p>
        </w:tc>
        <w:tc>
          <w:tcPr>
            <w:tcW w:w="1855" w:type="dxa"/>
          </w:tcPr>
          <w:p w:rsidR="00633F5F" w:rsidRDefault="00633F5F" w:rsidP="00262CDB">
            <w:r>
              <w:t>0.001231</w:t>
            </w:r>
            <w:r w:rsidR="002C0EF4">
              <w:t>0</w:t>
            </w:r>
          </w:p>
        </w:tc>
        <w:tc>
          <w:tcPr>
            <w:tcW w:w="1856" w:type="dxa"/>
          </w:tcPr>
          <w:p w:rsidR="00633F5F" w:rsidRDefault="00633F5F" w:rsidP="00262CDB">
            <w:r>
              <w:t>0.0041069</w:t>
            </w:r>
          </w:p>
        </w:tc>
      </w:tr>
      <w:tr w:rsidR="00633F5F" w:rsidTr="00633F5F">
        <w:trPr>
          <w:trHeight w:val="261"/>
        </w:trPr>
        <w:tc>
          <w:tcPr>
            <w:tcW w:w="1855" w:type="dxa"/>
          </w:tcPr>
          <w:p w:rsidR="00633F5F" w:rsidRDefault="00633F5F" w:rsidP="00262CDB">
            <w:r>
              <w:t>5</w:t>
            </w:r>
          </w:p>
        </w:tc>
        <w:tc>
          <w:tcPr>
            <w:tcW w:w="1855" w:type="dxa"/>
          </w:tcPr>
          <w:p w:rsidR="00633F5F" w:rsidRDefault="00633F5F" w:rsidP="00262CDB">
            <w:r>
              <w:t>0.0000241</w:t>
            </w:r>
          </w:p>
        </w:tc>
        <w:tc>
          <w:tcPr>
            <w:tcW w:w="1855" w:type="dxa"/>
          </w:tcPr>
          <w:p w:rsidR="00633F5F" w:rsidRDefault="00633F5F" w:rsidP="00262CDB">
            <w:r>
              <w:t>0.0001396</w:t>
            </w:r>
          </w:p>
        </w:tc>
        <w:tc>
          <w:tcPr>
            <w:tcW w:w="1855" w:type="dxa"/>
          </w:tcPr>
          <w:p w:rsidR="00633F5F" w:rsidRDefault="00633F5F" w:rsidP="00262CDB">
            <w:r>
              <w:t>0.0005688</w:t>
            </w:r>
          </w:p>
        </w:tc>
        <w:tc>
          <w:tcPr>
            <w:tcW w:w="1856" w:type="dxa"/>
          </w:tcPr>
          <w:p w:rsidR="00633F5F" w:rsidRDefault="00633F5F" w:rsidP="00262CDB">
            <w:r>
              <w:t>0.0039667</w:t>
            </w:r>
          </w:p>
        </w:tc>
      </w:tr>
      <w:tr w:rsidR="00633F5F" w:rsidTr="00633F5F">
        <w:trPr>
          <w:trHeight w:val="261"/>
        </w:trPr>
        <w:tc>
          <w:tcPr>
            <w:tcW w:w="1855" w:type="dxa"/>
          </w:tcPr>
          <w:p w:rsidR="00633F5F" w:rsidRDefault="00633F5F" w:rsidP="00262CDB">
            <w:r>
              <w:t>6</w:t>
            </w:r>
          </w:p>
        </w:tc>
        <w:tc>
          <w:tcPr>
            <w:tcW w:w="1855" w:type="dxa"/>
          </w:tcPr>
          <w:p w:rsidR="00633F5F" w:rsidRDefault="00633F5F" w:rsidP="00262CDB">
            <w:r>
              <w:t>0.0000254</w:t>
            </w:r>
          </w:p>
        </w:tc>
        <w:tc>
          <w:tcPr>
            <w:tcW w:w="1855" w:type="dxa"/>
          </w:tcPr>
          <w:p w:rsidR="00633F5F" w:rsidRDefault="00633F5F" w:rsidP="00262CDB">
            <w:r>
              <w:t>0.0001349</w:t>
            </w:r>
          </w:p>
        </w:tc>
        <w:tc>
          <w:tcPr>
            <w:tcW w:w="1855" w:type="dxa"/>
          </w:tcPr>
          <w:p w:rsidR="00633F5F" w:rsidRDefault="00633F5F" w:rsidP="00262CDB">
            <w:r>
              <w:t>0.0005589</w:t>
            </w:r>
          </w:p>
        </w:tc>
        <w:tc>
          <w:tcPr>
            <w:tcW w:w="1856" w:type="dxa"/>
          </w:tcPr>
          <w:p w:rsidR="00633F5F" w:rsidRDefault="00633F5F" w:rsidP="00262CDB">
            <w:r>
              <w:t>0.0047778</w:t>
            </w:r>
          </w:p>
        </w:tc>
      </w:tr>
      <w:tr w:rsidR="00633F5F" w:rsidTr="00633F5F">
        <w:trPr>
          <w:trHeight w:val="261"/>
        </w:trPr>
        <w:tc>
          <w:tcPr>
            <w:tcW w:w="1855" w:type="dxa"/>
          </w:tcPr>
          <w:p w:rsidR="00633F5F" w:rsidRDefault="00633F5F" w:rsidP="00262CDB">
            <w:r>
              <w:t>7</w:t>
            </w:r>
          </w:p>
        </w:tc>
        <w:tc>
          <w:tcPr>
            <w:tcW w:w="1855" w:type="dxa"/>
          </w:tcPr>
          <w:p w:rsidR="00633F5F" w:rsidRDefault="00633F5F" w:rsidP="00262CDB">
            <w:r>
              <w:t>0.0000238</w:t>
            </w:r>
          </w:p>
        </w:tc>
        <w:tc>
          <w:tcPr>
            <w:tcW w:w="1855" w:type="dxa"/>
          </w:tcPr>
          <w:p w:rsidR="00633F5F" w:rsidRDefault="00633F5F" w:rsidP="00262CDB">
            <w:r>
              <w:t>0.0001295</w:t>
            </w:r>
          </w:p>
        </w:tc>
        <w:tc>
          <w:tcPr>
            <w:tcW w:w="1855" w:type="dxa"/>
          </w:tcPr>
          <w:p w:rsidR="00633F5F" w:rsidRDefault="00633F5F" w:rsidP="00262CDB">
            <w:r>
              <w:t>0.0006268</w:t>
            </w:r>
          </w:p>
        </w:tc>
        <w:tc>
          <w:tcPr>
            <w:tcW w:w="1856" w:type="dxa"/>
          </w:tcPr>
          <w:p w:rsidR="00633F5F" w:rsidRDefault="00633F5F" w:rsidP="00262CDB">
            <w:r>
              <w:t>0.0044279</w:t>
            </w:r>
          </w:p>
        </w:tc>
      </w:tr>
      <w:tr w:rsidR="00633F5F" w:rsidTr="00633F5F">
        <w:trPr>
          <w:trHeight w:val="261"/>
        </w:trPr>
        <w:tc>
          <w:tcPr>
            <w:tcW w:w="1855" w:type="dxa"/>
          </w:tcPr>
          <w:p w:rsidR="00633F5F" w:rsidRDefault="00633F5F" w:rsidP="00262CDB">
            <w:r>
              <w:t>8</w:t>
            </w:r>
          </w:p>
        </w:tc>
        <w:tc>
          <w:tcPr>
            <w:tcW w:w="1855" w:type="dxa"/>
          </w:tcPr>
          <w:p w:rsidR="00633F5F" w:rsidRDefault="00633F5F" w:rsidP="00262CDB">
            <w:r>
              <w:t>0.0000240</w:t>
            </w:r>
          </w:p>
        </w:tc>
        <w:tc>
          <w:tcPr>
            <w:tcW w:w="1855" w:type="dxa"/>
          </w:tcPr>
          <w:p w:rsidR="00633F5F" w:rsidRDefault="00633F5F" w:rsidP="00262CDB">
            <w:r>
              <w:t>0.0001350</w:t>
            </w:r>
          </w:p>
        </w:tc>
        <w:tc>
          <w:tcPr>
            <w:tcW w:w="1855" w:type="dxa"/>
          </w:tcPr>
          <w:p w:rsidR="00633F5F" w:rsidRDefault="00633F5F" w:rsidP="00262CDB">
            <w:r>
              <w:t>0.000625</w:t>
            </w:r>
            <w:r w:rsidR="002C0EF4">
              <w:t>0</w:t>
            </w:r>
          </w:p>
        </w:tc>
        <w:tc>
          <w:tcPr>
            <w:tcW w:w="1856" w:type="dxa"/>
          </w:tcPr>
          <w:p w:rsidR="00633F5F" w:rsidRDefault="00633F5F" w:rsidP="00262CDB">
            <w:r>
              <w:t>0.0049649</w:t>
            </w:r>
          </w:p>
        </w:tc>
      </w:tr>
      <w:tr w:rsidR="00633F5F" w:rsidTr="00633F5F">
        <w:trPr>
          <w:trHeight w:val="261"/>
        </w:trPr>
        <w:tc>
          <w:tcPr>
            <w:tcW w:w="1855" w:type="dxa"/>
          </w:tcPr>
          <w:p w:rsidR="00633F5F" w:rsidRDefault="00633F5F" w:rsidP="00262CDB">
            <w:r>
              <w:t>9</w:t>
            </w:r>
          </w:p>
        </w:tc>
        <w:tc>
          <w:tcPr>
            <w:tcW w:w="1855" w:type="dxa"/>
          </w:tcPr>
          <w:p w:rsidR="00633F5F" w:rsidRDefault="00633F5F" w:rsidP="00262CDB">
            <w:r>
              <w:t>0.0000263</w:t>
            </w:r>
          </w:p>
        </w:tc>
        <w:tc>
          <w:tcPr>
            <w:tcW w:w="1855" w:type="dxa"/>
          </w:tcPr>
          <w:p w:rsidR="00633F5F" w:rsidRDefault="00633F5F" w:rsidP="00262CDB">
            <w:r>
              <w:t>0.0001436</w:t>
            </w:r>
          </w:p>
        </w:tc>
        <w:tc>
          <w:tcPr>
            <w:tcW w:w="1855" w:type="dxa"/>
          </w:tcPr>
          <w:p w:rsidR="00633F5F" w:rsidRDefault="00633F5F" w:rsidP="00262CDB">
            <w:r>
              <w:t>0.0005986</w:t>
            </w:r>
          </w:p>
        </w:tc>
        <w:tc>
          <w:tcPr>
            <w:tcW w:w="1856" w:type="dxa"/>
          </w:tcPr>
          <w:p w:rsidR="00633F5F" w:rsidRDefault="00633F5F" w:rsidP="00262CDB">
            <w:r>
              <w:t>0.0055106</w:t>
            </w:r>
          </w:p>
        </w:tc>
      </w:tr>
      <w:tr w:rsidR="00633F5F" w:rsidTr="00633F5F">
        <w:trPr>
          <w:trHeight w:val="261"/>
        </w:trPr>
        <w:tc>
          <w:tcPr>
            <w:tcW w:w="1855" w:type="dxa"/>
          </w:tcPr>
          <w:p w:rsidR="00633F5F" w:rsidRDefault="00633F5F" w:rsidP="00262CDB">
            <w:r>
              <w:t>10</w:t>
            </w:r>
          </w:p>
        </w:tc>
        <w:tc>
          <w:tcPr>
            <w:tcW w:w="1855" w:type="dxa"/>
          </w:tcPr>
          <w:p w:rsidR="00633F5F" w:rsidRDefault="00633F5F" w:rsidP="00262CDB">
            <w:r>
              <w:t>0.0000261</w:t>
            </w:r>
          </w:p>
        </w:tc>
        <w:tc>
          <w:tcPr>
            <w:tcW w:w="1855" w:type="dxa"/>
          </w:tcPr>
          <w:p w:rsidR="00633F5F" w:rsidRDefault="00633F5F" w:rsidP="00262CDB">
            <w:r>
              <w:t>0.0001372</w:t>
            </w:r>
          </w:p>
        </w:tc>
        <w:tc>
          <w:tcPr>
            <w:tcW w:w="1855" w:type="dxa"/>
          </w:tcPr>
          <w:p w:rsidR="00633F5F" w:rsidRDefault="00633F5F" w:rsidP="00262CDB">
            <w:r>
              <w:t>0.0006298</w:t>
            </w:r>
          </w:p>
        </w:tc>
        <w:tc>
          <w:tcPr>
            <w:tcW w:w="1856" w:type="dxa"/>
          </w:tcPr>
          <w:p w:rsidR="00633F5F" w:rsidRDefault="00633F5F" w:rsidP="00262CDB">
            <w:r>
              <w:t>0.0047683</w:t>
            </w:r>
          </w:p>
        </w:tc>
      </w:tr>
      <w:tr w:rsidR="00633F5F" w:rsidTr="00633F5F">
        <w:trPr>
          <w:trHeight w:val="261"/>
        </w:trPr>
        <w:tc>
          <w:tcPr>
            <w:tcW w:w="1855" w:type="dxa"/>
          </w:tcPr>
          <w:p w:rsidR="00633F5F" w:rsidRDefault="00633F5F" w:rsidP="00262CDB">
            <w:r>
              <w:t>15</w:t>
            </w:r>
          </w:p>
        </w:tc>
        <w:tc>
          <w:tcPr>
            <w:tcW w:w="1855" w:type="dxa"/>
          </w:tcPr>
          <w:p w:rsidR="00633F5F" w:rsidRDefault="00633F5F" w:rsidP="00262CDB">
            <w:r>
              <w:t>0.0000272</w:t>
            </w:r>
          </w:p>
        </w:tc>
        <w:tc>
          <w:tcPr>
            <w:tcW w:w="1855" w:type="dxa"/>
          </w:tcPr>
          <w:p w:rsidR="00633F5F" w:rsidRDefault="00633F5F" w:rsidP="00262CDB">
            <w:r>
              <w:t>0.0001736</w:t>
            </w:r>
          </w:p>
        </w:tc>
        <w:tc>
          <w:tcPr>
            <w:tcW w:w="1855" w:type="dxa"/>
          </w:tcPr>
          <w:p w:rsidR="00633F5F" w:rsidRDefault="00633F5F" w:rsidP="00262CDB">
            <w:r>
              <w:t>0.0007306</w:t>
            </w:r>
          </w:p>
        </w:tc>
        <w:tc>
          <w:tcPr>
            <w:tcW w:w="1856" w:type="dxa"/>
          </w:tcPr>
          <w:p w:rsidR="00633F5F" w:rsidRDefault="00633F5F" w:rsidP="00262CDB">
            <w:r>
              <w:t>0.0061698</w:t>
            </w:r>
          </w:p>
        </w:tc>
      </w:tr>
      <w:tr w:rsidR="00633F5F" w:rsidTr="00633F5F">
        <w:trPr>
          <w:trHeight w:val="261"/>
        </w:trPr>
        <w:tc>
          <w:tcPr>
            <w:tcW w:w="1855" w:type="dxa"/>
          </w:tcPr>
          <w:p w:rsidR="00633F5F" w:rsidRDefault="00633F5F" w:rsidP="00262CDB">
            <w:r>
              <w:t>20</w:t>
            </w:r>
          </w:p>
        </w:tc>
        <w:tc>
          <w:tcPr>
            <w:tcW w:w="1855" w:type="dxa"/>
          </w:tcPr>
          <w:p w:rsidR="00633F5F" w:rsidRDefault="002C0EF4" w:rsidP="00262CDB">
            <w:r>
              <w:t>0.0000253</w:t>
            </w:r>
          </w:p>
        </w:tc>
        <w:tc>
          <w:tcPr>
            <w:tcW w:w="1855" w:type="dxa"/>
          </w:tcPr>
          <w:p w:rsidR="00633F5F" w:rsidRDefault="002C0EF4" w:rsidP="00262CDB">
            <w:r>
              <w:t>0.0001610</w:t>
            </w:r>
          </w:p>
        </w:tc>
        <w:tc>
          <w:tcPr>
            <w:tcW w:w="1855" w:type="dxa"/>
          </w:tcPr>
          <w:p w:rsidR="00633F5F" w:rsidRDefault="002C0EF4" w:rsidP="00262CDB">
            <w:r>
              <w:t>0.0007150</w:t>
            </w:r>
          </w:p>
        </w:tc>
        <w:tc>
          <w:tcPr>
            <w:tcW w:w="1856" w:type="dxa"/>
          </w:tcPr>
          <w:p w:rsidR="00633F5F" w:rsidRDefault="002C0EF4" w:rsidP="00262CDB">
            <w:r>
              <w:t>0.0067463</w:t>
            </w:r>
          </w:p>
        </w:tc>
      </w:tr>
      <w:tr w:rsidR="00633F5F" w:rsidTr="00633F5F">
        <w:trPr>
          <w:trHeight w:val="275"/>
        </w:trPr>
        <w:tc>
          <w:tcPr>
            <w:tcW w:w="1855" w:type="dxa"/>
          </w:tcPr>
          <w:p w:rsidR="00633F5F" w:rsidRDefault="00633F5F" w:rsidP="00262CDB">
            <w:r>
              <w:t>30</w:t>
            </w:r>
          </w:p>
        </w:tc>
        <w:tc>
          <w:tcPr>
            <w:tcW w:w="1855" w:type="dxa"/>
          </w:tcPr>
          <w:p w:rsidR="00633F5F" w:rsidRDefault="002C0EF4" w:rsidP="00262CDB">
            <w:r>
              <w:t>0.0000294</w:t>
            </w:r>
          </w:p>
        </w:tc>
        <w:tc>
          <w:tcPr>
            <w:tcW w:w="1855" w:type="dxa"/>
          </w:tcPr>
          <w:p w:rsidR="00633F5F" w:rsidRDefault="002C0EF4" w:rsidP="00262CDB">
            <w:r>
              <w:t>0.0001949</w:t>
            </w:r>
          </w:p>
        </w:tc>
        <w:tc>
          <w:tcPr>
            <w:tcW w:w="1855" w:type="dxa"/>
          </w:tcPr>
          <w:p w:rsidR="00633F5F" w:rsidRDefault="002C0EF4" w:rsidP="00262CDB">
            <w:r>
              <w:t>0.0007508</w:t>
            </w:r>
          </w:p>
        </w:tc>
        <w:tc>
          <w:tcPr>
            <w:tcW w:w="1856" w:type="dxa"/>
          </w:tcPr>
          <w:p w:rsidR="00633F5F" w:rsidRDefault="002C0EF4" w:rsidP="00262CDB">
            <w:r>
              <w:t>0.0079891</w:t>
            </w:r>
          </w:p>
        </w:tc>
      </w:tr>
      <w:tr w:rsidR="00633F5F" w:rsidTr="00633F5F">
        <w:trPr>
          <w:trHeight w:val="261"/>
        </w:trPr>
        <w:tc>
          <w:tcPr>
            <w:tcW w:w="1855" w:type="dxa"/>
          </w:tcPr>
          <w:p w:rsidR="00633F5F" w:rsidRDefault="00633F5F" w:rsidP="00262CDB">
            <w:r>
              <w:t>50</w:t>
            </w:r>
          </w:p>
        </w:tc>
        <w:tc>
          <w:tcPr>
            <w:tcW w:w="1855" w:type="dxa"/>
          </w:tcPr>
          <w:p w:rsidR="00633F5F" w:rsidRDefault="002C0EF4" w:rsidP="00262CDB">
            <w:r>
              <w:t>0.0000321</w:t>
            </w:r>
          </w:p>
        </w:tc>
        <w:tc>
          <w:tcPr>
            <w:tcW w:w="1855" w:type="dxa"/>
          </w:tcPr>
          <w:p w:rsidR="00633F5F" w:rsidRDefault="002C0EF4" w:rsidP="00262CDB">
            <w:r>
              <w:t>0.0002324</w:t>
            </w:r>
          </w:p>
        </w:tc>
        <w:tc>
          <w:tcPr>
            <w:tcW w:w="1855" w:type="dxa"/>
          </w:tcPr>
          <w:p w:rsidR="00633F5F" w:rsidRDefault="002C0EF4" w:rsidP="00262CDB">
            <w:r>
              <w:t>0.0009508</w:t>
            </w:r>
          </w:p>
        </w:tc>
        <w:tc>
          <w:tcPr>
            <w:tcW w:w="1856" w:type="dxa"/>
          </w:tcPr>
          <w:p w:rsidR="00633F5F" w:rsidRDefault="002C0EF4" w:rsidP="00262CDB">
            <w:r>
              <w:t>0.0091372</w:t>
            </w:r>
          </w:p>
        </w:tc>
      </w:tr>
      <w:tr w:rsidR="00633F5F" w:rsidTr="00633F5F">
        <w:trPr>
          <w:trHeight w:val="261"/>
        </w:trPr>
        <w:tc>
          <w:tcPr>
            <w:tcW w:w="1855" w:type="dxa"/>
          </w:tcPr>
          <w:p w:rsidR="00633F5F" w:rsidRDefault="00633F5F" w:rsidP="00262CDB">
            <w:r>
              <w:t>75</w:t>
            </w:r>
          </w:p>
        </w:tc>
        <w:tc>
          <w:tcPr>
            <w:tcW w:w="1855" w:type="dxa"/>
          </w:tcPr>
          <w:p w:rsidR="00633F5F" w:rsidRDefault="002C0EF4" w:rsidP="00262CDB">
            <w:r>
              <w:t>0.0000374</w:t>
            </w:r>
          </w:p>
        </w:tc>
        <w:tc>
          <w:tcPr>
            <w:tcW w:w="1855" w:type="dxa"/>
          </w:tcPr>
          <w:p w:rsidR="00633F5F" w:rsidRDefault="002C0EF4" w:rsidP="00262CDB">
            <w:r>
              <w:t>0.0002642</w:t>
            </w:r>
          </w:p>
        </w:tc>
        <w:tc>
          <w:tcPr>
            <w:tcW w:w="1855" w:type="dxa"/>
          </w:tcPr>
          <w:p w:rsidR="00633F5F" w:rsidRDefault="002C0EF4" w:rsidP="00262CDB">
            <w:r>
              <w:t>0.0011075</w:t>
            </w:r>
          </w:p>
        </w:tc>
        <w:tc>
          <w:tcPr>
            <w:tcW w:w="1856" w:type="dxa"/>
          </w:tcPr>
          <w:p w:rsidR="00633F5F" w:rsidRDefault="002C0EF4" w:rsidP="00262CDB">
            <w:r>
              <w:t>0.0112080</w:t>
            </w:r>
          </w:p>
        </w:tc>
      </w:tr>
      <w:tr w:rsidR="00633F5F" w:rsidTr="00633F5F">
        <w:trPr>
          <w:trHeight w:val="275"/>
        </w:trPr>
        <w:tc>
          <w:tcPr>
            <w:tcW w:w="1855" w:type="dxa"/>
          </w:tcPr>
          <w:p w:rsidR="00633F5F" w:rsidRDefault="00633F5F" w:rsidP="00262CDB">
            <w:r>
              <w:t>100</w:t>
            </w:r>
          </w:p>
        </w:tc>
        <w:tc>
          <w:tcPr>
            <w:tcW w:w="1855" w:type="dxa"/>
          </w:tcPr>
          <w:p w:rsidR="00633F5F" w:rsidRDefault="002C0EF4" w:rsidP="00262CDB">
            <w:r>
              <w:t>0.0000400</w:t>
            </w:r>
          </w:p>
        </w:tc>
        <w:tc>
          <w:tcPr>
            <w:tcW w:w="1855" w:type="dxa"/>
          </w:tcPr>
          <w:p w:rsidR="00633F5F" w:rsidRDefault="002C0EF4" w:rsidP="00262CDB">
            <w:r>
              <w:t>0.0002874</w:t>
            </w:r>
          </w:p>
        </w:tc>
        <w:tc>
          <w:tcPr>
            <w:tcW w:w="1855" w:type="dxa"/>
          </w:tcPr>
          <w:p w:rsidR="00633F5F" w:rsidRDefault="002C0EF4" w:rsidP="00262CDB">
            <w:r>
              <w:t>0.001272</w:t>
            </w:r>
            <w:r w:rsidR="00C6267D">
              <w:t>0</w:t>
            </w:r>
          </w:p>
        </w:tc>
        <w:tc>
          <w:tcPr>
            <w:tcW w:w="1856" w:type="dxa"/>
          </w:tcPr>
          <w:p w:rsidR="00633F5F" w:rsidRDefault="002C0EF4" w:rsidP="00262CDB">
            <w:r>
              <w:t>0.0120146</w:t>
            </w:r>
          </w:p>
        </w:tc>
      </w:tr>
    </w:tbl>
    <w:p w:rsidR="00262CDB" w:rsidRDefault="002C0EF4" w:rsidP="00262CDB">
      <w:r>
        <w:t xml:space="preserve">NOTE: Each value in the table is the average of 10 results and is in </w:t>
      </w:r>
      <w:r w:rsidR="003B3654">
        <w:t xml:space="preserve">units of </w:t>
      </w:r>
      <w:r>
        <w:t>seconds.</w:t>
      </w:r>
    </w:p>
    <w:p w:rsidR="002C0EF4" w:rsidRDefault="002C0EF4" w:rsidP="00262CDB"/>
    <w:p w:rsidR="00C6267D" w:rsidRDefault="002C0EF4" w:rsidP="00262CDB">
      <w:r>
        <w:tab/>
        <w:t xml:space="preserve">A lot of conclusions can be drawn from the data in this table.  First, we can identify the fastest branching factor.  </w:t>
      </w:r>
    </w:p>
    <w:p w:rsidR="002C0EF4" w:rsidRDefault="002C0EF4" w:rsidP="00C6267D">
      <w:pPr>
        <w:pStyle w:val="ListParagraph"/>
        <w:numPr>
          <w:ilvl w:val="0"/>
          <w:numId w:val="1"/>
        </w:numPr>
      </w:pPr>
      <w:r>
        <w:t>For 10 elements</w:t>
      </w:r>
      <w:r w:rsidR="00C6267D">
        <w:t xml:space="preserve"> in an array, branching factors of two and seven are the fastest out of the branching factors listed, with 0.0000241 seconds the average time to sort the array.</w:t>
      </w:r>
    </w:p>
    <w:p w:rsidR="00C6267D" w:rsidRDefault="00C6267D" w:rsidP="00C6267D">
      <w:pPr>
        <w:pStyle w:val="ListParagraph"/>
        <w:numPr>
          <w:ilvl w:val="0"/>
          <w:numId w:val="1"/>
        </w:numPr>
      </w:pPr>
      <w:r>
        <w:t>For 100 elements, seven branches is the fastest with 0.0001295 seconds.</w:t>
      </w:r>
    </w:p>
    <w:p w:rsidR="00C6267D" w:rsidRDefault="00C6267D" w:rsidP="00C6267D">
      <w:pPr>
        <w:pStyle w:val="ListParagraph"/>
        <w:numPr>
          <w:ilvl w:val="0"/>
          <w:numId w:val="1"/>
        </w:numPr>
      </w:pPr>
      <w:r>
        <w:t>For 1,000 elements, six branches is the fastest with 0.0005589 seconds.</w:t>
      </w:r>
    </w:p>
    <w:p w:rsidR="00C6267D" w:rsidRDefault="00C6267D" w:rsidP="00C6267D">
      <w:pPr>
        <w:pStyle w:val="ListParagraph"/>
        <w:numPr>
          <w:ilvl w:val="0"/>
          <w:numId w:val="1"/>
        </w:numPr>
      </w:pPr>
      <w:r>
        <w:t>For 10,000 elements, five branches is the fastest with 0.0039667 seconds.</w:t>
      </w:r>
    </w:p>
    <w:p w:rsidR="00130C5A" w:rsidRDefault="00C6267D" w:rsidP="00C6267D">
      <w:pPr>
        <w:ind w:firstLine="360"/>
      </w:pPr>
      <w:r>
        <w:t>From these observations, it is clear that the number of elements in the array to be sorted affects which branching factor will result in the fastest heapsort runtime.  However, from the above bullet points, we cannot see a cl</w:t>
      </w:r>
      <w:r w:rsidR="003B3654">
        <w:t>ear pattern of change in fastest branching factor</w:t>
      </w:r>
      <w:r w:rsidR="00130C5A">
        <w:t xml:space="preserve"> between the number of elements</w:t>
      </w:r>
      <w:r>
        <w:t xml:space="preserve">.  </w:t>
      </w:r>
      <w:r w:rsidR="00130C5A">
        <w:t>The reason for this is because the fastest runtime is always fou</w:t>
      </w:r>
      <w:r w:rsidR="003B3654">
        <w:t>nd amongst the cluster of numbers</w:t>
      </w:r>
      <w:r w:rsidR="00130C5A">
        <w:t xml:space="preserve"> of branches below ten.  These values for numbers of branches are too close together to find consistent runtime results.  The reason that values for the number of branches that are close together are not good for finding consistent runtime patterns is because that </w:t>
      </w:r>
      <w:r w:rsidR="00130C5A" w:rsidRPr="00130C5A">
        <w:rPr>
          <w:i/>
        </w:rPr>
        <w:t>any given test of heapsort will not result in the same runtime every time</w:t>
      </w:r>
      <w:r w:rsidR="00130C5A">
        <w:t xml:space="preserve">.  I found this by running heapsort ten times for every pair of </w:t>
      </w:r>
      <w:r w:rsidR="00130C5A">
        <w:rPr>
          <w:i/>
        </w:rPr>
        <w:t xml:space="preserve">number of branches </w:t>
      </w:r>
      <w:r w:rsidR="00130C5A">
        <w:t xml:space="preserve">and </w:t>
      </w:r>
      <w:r w:rsidR="00130C5A">
        <w:rPr>
          <w:i/>
        </w:rPr>
        <w:t xml:space="preserve">size. </w:t>
      </w:r>
      <w:r w:rsidR="003B3654">
        <w:t xml:space="preserve">Each runtime was different (this is due to the JRE just not being consistent).  </w:t>
      </w:r>
      <w:r w:rsidR="00130C5A">
        <w:t xml:space="preserve">Therefore, values for number of branches that are close together may </w:t>
      </w:r>
      <w:r w:rsidR="00F65D2E">
        <w:t xml:space="preserve">yield inconclusive results.  </w:t>
      </w:r>
      <w:r w:rsidR="00130C5A" w:rsidRPr="00130C5A">
        <w:t>To</w:t>
      </w:r>
      <w:r w:rsidR="00130C5A">
        <w:t xml:space="preserve"> find a</w:t>
      </w:r>
      <w:r>
        <w:t xml:space="preserve"> pattern, we must look at the entire table.  </w:t>
      </w:r>
    </w:p>
    <w:p w:rsidR="004C39ED" w:rsidRDefault="00C6267D" w:rsidP="003B3654">
      <w:pPr>
        <w:ind w:firstLine="360"/>
      </w:pPr>
      <w:r>
        <w:t>For each number of elements given for the array, the runtime generally increases as the number of branches increases</w:t>
      </w:r>
      <w:r w:rsidR="00130C5A">
        <w:t xml:space="preserve">.  Because this applies to every value of </w:t>
      </w:r>
      <w:r w:rsidR="00130C5A">
        <w:rPr>
          <w:i/>
        </w:rPr>
        <w:t>size</w:t>
      </w:r>
      <w:r w:rsidR="00130C5A">
        <w:t xml:space="preserve"> that I passed to heapsort, it seems that, in general, the more branches there are the more time it tak</w:t>
      </w:r>
      <w:r w:rsidR="004C39ED">
        <w:t xml:space="preserve">es heapsort to </w:t>
      </w:r>
      <w:r w:rsidR="004C39ED">
        <w:lastRenderedPageBreak/>
        <w:t xml:space="preserve">run.  Given this fact and the fact that the fastest number of branches is, let’s say, an arbitrary value below ten, we can say that the fastest branching factor does not significantly change depending on the number of elements in the array.  </w:t>
      </w:r>
    </w:p>
    <w:p w:rsidR="004C39ED" w:rsidRDefault="004C39ED" w:rsidP="003B3654">
      <w:pPr>
        <w:ind w:firstLine="360"/>
      </w:pPr>
      <w:r>
        <w:t>The reason that adding more branches to the heap makes heapsort run slower is because it takes longer for heapify to find the largest child.  I used a for loop to find the largest child for the given index, so the more children there are the longer it takes the for loop to run.  The for loop can’t cut itself short, either, because the largest child could be the last one.  Furthermore, heapify is recursive, and therefore the effect of iterating one more time over the children compounds itself, because each call of heapify will have to run thi</w:t>
      </w:r>
      <w:r w:rsidR="003B3654">
        <w:t>s extra iteration.  Therefore, t</w:t>
      </w:r>
      <w:r>
        <w:t xml:space="preserve">he more branches in the heap, the slower it will be.  From the table it is clear that this effect cannot be observed </w:t>
      </w:r>
      <w:r w:rsidR="003B3654">
        <w:t>unless the values of the number of branches are very different, i.e. all the values under ten produced no real pattern.  This shows that the effect of increasing the number of branches by one does not necessarily overcome runtime inconsistencies.</w:t>
      </w:r>
    </w:p>
    <w:p w:rsidR="003B3654" w:rsidRPr="00130C5A" w:rsidRDefault="003B3654" w:rsidP="003B3654">
      <w:r>
        <w:tab/>
        <w:t xml:space="preserve">It is important to note that </w:t>
      </w:r>
      <w:r w:rsidR="00681DB4">
        <w:t xml:space="preserve">some values in the table seem out of place, such as the runtime for four branches with 1,000 elements.  These values are the average of 10 results, each of which can vary by a lot.  This particular value was averaged from ten values, two of which were much larger than the other values.  I do not know exactly why the runtime is not the same every time – other than to say computers are not perfect machines (they were made by humans after all) and cannot expect to take the same amount of time for every process.  </w:t>
      </w:r>
      <w:bookmarkStart w:id="0" w:name="_GoBack"/>
      <w:bookmarkEnd w:id="0"/>
    </w:p>
    <w:sectPr w:rsidR="003B3654" w:rsidRPr="00130C5A" w:rsidSect="000C4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CC6882"/>
    <w:multiLevelType w:val="hybridMultilevel"/>
    <w:tmpl w:val="3822C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CDB"/>
    <w:rsid w:val="000C45C2"/>
    <w:rsid w:val="00130C5A"/>
    <w:rsid w:val="00262CDB"/>
    <w:rsid w:val="002C0EF4"/>
    <w:rsid w:val="003B3654"/>
    <w:rsid w:val="003C5EF6"/>
    <w:rsid w:val="004C39ED"/>
    <w:rsid w:val="00633F5F"/>
    <w:rsid w:val="00681DB4"/>
    <w:rsid w:val="00795300"/>
    <w:rsid w:val="00C6267D"/>
    <w:rsid w:val="00F65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C43E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E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6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5E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2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665</Words>
  <Characters>3793</Characters>
  <Application>Microsoft Macintosh Word</Application>
  <DocSecurity>0</DocSecurity>
  <Lines>31</Lines>
  <Paragraphs>8</Paragraphs>
  <ScaleCrop>false</ScaleCrop>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2016-04-03T19:22:00Z</dcterms:created>
  <dcterms:modified xsi:type="dcterms:W3CDTF">2016-04-05T04:13:00Z</dcterms:modified>
</cp:coreProperties>
</file>