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5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3"/>
        <w:gridCol w:w="3388"/>
        <w:gridCol w:w="4944"/>
      </w:tblGrid>
      <w:tr w:rsidR="009A35E8" w:rsidTr="00B232F0">
        <w:trPr>
          <w:trHeight w:val="1475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E8" w:rsidRDefault="009A35E8" w:rsidP="00B232F0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9A35E8" w:rsidRDefault="009A35E8" w:rsidP="00B232F0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3B4D356" wp14:editId="7B1C9142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35E8" w:rsidRDefault="009A35E8" w:rsidP="00B232F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9A35E8" w:rsidRDefault="009A35E8" w:rsidP="00B232F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9A35E8" w:rsidRDefault="009A35E8" w:rsidP="00B232F0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9A35E8" w:rsidRDefault="009A35E8" w:rsidP="00B232F0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9A35E8" w:rsidTr="00B232F0">
        <w:trPr>
          <w:trHeight w:val="945"/>
        </w:trPr>
        <w:tc>
          <w:tcPr>
            <w:tcW w:w="494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E8" w:rsidRDefault="009A35E8" w:rsidP="00B232F0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9A35E8" w:rsidRDefault="009A35E8" w:rsidP="00B232F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9A35E8" w:rsidRDefault="009A35E8" w:rsidP="00B232F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E8" w:rsidRDefault="009A35E8" w:rsidP="00B232F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9A35E8" w:rsidRDefault="009A35E8" w:rsidP="00B232F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9A35E8" w:rsidRDefault="009A35E8" w:rsidP="009A35E8">
      <w:pPr>
        <w:pStyle w:val="Standard"/>
      </w:pPr>
    </w:p>
    <w:p w:rsidR="009A35E8" w:rsidRPr="009D35F6" w:rsidRDefault="009A35E8" w:rsidP="009A35E8">
      <w:pPr>
        <w:pStyle w:val="Standard"/>
        <w:jc w:val="center"/>
        <w:rPr>
          <w:sz w:val="20"/>
        </w:rPr>
      </w:pPr>
      <w:r w:rsidRPr="009D35F6">
        <w:rPr>
          <w:sz w:val="68"/>
          <w:szCs w:val="72"/>
          <w:lang w:val="es-MX"/>
        </w:rPr>
        <w:t>Laboratorios</w:t>
      </w:r>
      <w:r w:rsidRPr="009D35F6">
        <w:rPr>
          <w:sz w:val="68"/>
          <w:szCs w:val="72"/>
        </w:rPr>
        <w:t xml:space="preserve"> de </w:t>
      </w:r>
      <w:r w:rsidRPr="009D35F6">
        <w:rPr>
          <w:sz w:val="68"/>
          <w:szCs w:val="72"/>
          <w:lang w:val="es-MX"/>
        </w:rPr>
        <w:t>computación</w:t>
      </w:r>
    </w:p>
    <w:p w:rsidR="009A35E8" w:rsidRPr="009D35F6" w:rsidRDefault="009A35E8" w:rsidP="009A35E8">
      <w:pPr>
        <w:pStyle w:val="Standard"/>
        <w:jc w:val="center"/>
        <w:rPr>
          <w:sz w:val="68"/>
          <w:szCs w:val="72"/>
          <w:lang w:val="es-MX"/>
        </w:rPr>
      </w:pPr>
      <w:r w:rsidRPr="009D35F6">
        <w:rPr>
          <w:sz w:val="68"/>
          <w:szCs w:val="72"/>
          <w:lang w:val="es-MX"/>
        </w:rPr>
        <w:t>salas A y B</w:t>
      </w:r>
    </w:p>
    <w:tbl>
      <w:tblPr>
        <w:tblW w:w="98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6449"/>
      </w:tblGrid>
      <w:tr w:rsidR="009A35E8" w:rsidTr="00B232F0">
        <w:trPr>
          <w:trHeight w:hRule="exact" w:val="926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Profesora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TableContents"/>
            </w:pPr>
          </w:p>
          <w:p w:rsidR="009A35E8" w:rsidRDefault="009A35E8" w:rsidP="00B232F0">
            <w:pPr>
              <w:pStyle w:val="TableContents"/>
            </w:pPr>
          </w:p>
          <w:p w:rsidR="009A35E8" w:rsidRPr="00F844E3" w:rsidRDefault="009A35E8" w:rsidP="00B232F0">
            <w:pPr>
              <w:pStyle w:val="TableContents"/>
              <w:rPr>
                <w:rFonts w:ascii="Arial" w:hAnsi="Arial" w:cs="Arial"/>
              </w:rPr>
            </w:pPr>
            <w:r w:rsidRPr="00F844E3">
              <w:rPr>
                <w:rFonts w:ascii="Arial" w:hAnsi="Arial" w:cs="Arial"/>
              </w:rPr>
              <w:t>ING. Rodriguez Espino Claudia</w:t>
            </w:r>
          </w:p>
        </w:tc>
      </w:tr>
      <w:tr w:rsidR="009A35E8" w:rsidTr="00B232F0">
        <w:trPr>
          <w:trHeight w:hRule="exact" w:val="84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TableContents"/>
            </w:pPr>
          </w:p>
          <w:p w:rsidR="009A35E8" w:rsidRDefault="009A35E8" w:rsidP="00B232F0">
            <w:pPr>
              <w:pStyle w:val="TableContents"/>
            </w:pPr>
          </w:p>
          <w:p w:rsidR="009A35E8" w:rsidRPr="00F844E3" w:rsidRDefault="009A35E8" w:rsidP="00B232F0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F844E3">
              <w:rPr>
                <w:rFonts w:ascii="Arial" w:hAnsi="Arial" w:cs="Arial"/>
              </w:rPr>
              <w:t>Fundamentos</w:t>
            </w:r>
            <w:proofErr w:type="spellEnd"/>
            <w:r w:rsidRPr="00F844E3">
              <w:rPr>
                <w:rFonts w:ascii="Arial" w:hAnsi="Arial" w:cs="Arial"/>
              </w:rPr>
              <w:t xml:space="preserve"> de </w:t>
            </w:r>
            <w:proofErr w:type="spellStart"/>
            <w:r w:rsidRPr="00F844E3">
              <w:rPr>
                <w:rFonts w:ascii="Arial" w:hAnsi="Arial" w:cs="Arial"/>
              </w:rPr>
              <w:t>programaciòn</w:t>
            </w:r>
            <w:proofErr w:type="spellEnd"/>
            <w:r w:rsidRPr="00F844E3">
              <w:rPr>
                <w:rFonts w:ascii="Arial" w:hAnsi="Arial" w:cs="Arial"/>
              </w:rPr>
              <w:t xml:space="preserve"> </w:t>
            </w:r>
          </w:p>
        </w:tc>
      </w:tr>
      <w:tr w:rsidR="009A35E8" w:rsidTr="00B232F0">
        <w:trPr>
          <w:trHeight w:hRule="exact" w:val="753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TableContents"/>
              <w:ind w:left="629"/>
            </w:pPr>
          </w:p>
          <w:p w:rsidR="009A35E8" w:rsidRPr="00F844E3" w:rsidRDefault="009A35E8" w:rsidP="00B232F0">
            <w:pPr>
              <w:rPr>
                <w:rFonts w:ascii="Arial" w:hAnsi="Arial" w:cs="Arial"/>
                <w:lang w:val="en-US" w:eastAsia="zh-CN" w:bidi="hi-IN"/>
              </w:rPr>
            </w:pPr>
            <w:r>
              <w:rPr>
                <w:rFonts w:ascii="Arial" w:hAnsi="Arial" w:cs="Arial"/>
                <w:lang w:val="en-US" w:eastAsia="zh-CN" w:bidi="hi-IN"/>
              </w:rPr>
              <w:t>1104</w:t>
            </w:r>
          </w:p>
          <w:p w:rsidR="009A35E8" w:rsidRDefault="009A35E8" w:rsidP="00B232F0">
            <w:pPr>
              <w:rPr>
                <w:lang w:val="en-US" w:eastAsia="zh-CN" w:bidi="hi-IN"/>
              </w:rPr>
            </w:pPr>
          </w:p>
          <w:p w:rsidR="009A35E8" w:rsidRPr="00F844E3" w:rsidRDefault="009A35E8" w:rsidP="00B232F0">
            <w:pPr>
              <w:rPr>
                <w:lang w:val="en-US" w:eastAsia="zh-CN" w:bidi="hi-IN"/>
              </w:rPr>
            </w:pPr>
          </w:p>
        </w:tc>
      </w:tr>
      <w:tr w:rsidR="009A35E8" w:rsidTr="00B232F0">
        <w:trPr>
          <w:trHeight w:hRule="exact" w:val="858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Práctica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TableContents"/>
              <w:rPr>
                <w:rFonts w:ascii="Arial" w:hAnsi="Arial" w:cs="Arial"/>
                <w:lang w:val="es-MX"/>
              </w:rPr>
            </w:pPr>
          </w:p>
          <w:p w:rsidR="009A35E8" w:rsidRPr="007668AB" w:rsidRDefault="009A35E8" w:rsidP="00B232F0">
            <w:pPr>
              <w:pStyle w:val="TableContents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Práctica 1</w:t>
            </w:r>
            <w:r>
              <w:rPr>
                <w:rFonts w:ascii="Arial" w:hAnsi="Arial" w:cs="Arial"/>
                <w:lang w:val="es-MX"/>
              </w:rPr>
              <w:t>3</w:t>
            </w:r>
            <w:r>
              <w:rPr>
                <w:rFonts w:ascii="Arial" w:hAnsi="Arial" w:cs="Arial"/>
                <w:lang w:val="es-MX"/>
              </w:rPr>
              <w:t>.- “</w:t>
            </w:r>
            <w:r>
              <w:rPr>
                <w:rFonts w:ascii="Arial" w:hAnsi="Arial" w:cs="Arial"/>
                <w:lang w:val="es-MX"/>
              </w:rPr>
              <w:t>Lectura y escritura de datos</w:t>
            </w:r>
            <w:r>
              <w:rPr>
                <w:rFonts w:ascii="Arial" w:hAnsi="Arial" w:cs="Arial"/>
                <w:lang w:val="es-MX"/>
              </w:rPr>
              <w:t>”</w:t>
            </w:r>
          </w:p>
        </w:tc>
      </w:tr>
      <w:tr w:rsidR="009A35E8" w:rsidTr="00B232F0">
        <w:trPr>
          <w:trHeight w:hRule="exact" w:val="772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TableContents"/>
              <w:ind w:left="629"/>
            </w:pPr>
          </w:p>
          <w:p w:rsidR="009A35E8" w:rsidRPr="00F844E3" w:rsidRDefault="009A35E8" w:rsidP="00B232F0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Pazaràn Estrada Erick </w:t>
            </w:r>
            <w:r w:rsidRPr="00F844E3">
              <w:rPr>
                <w:rFonts w:ascii="Arial" w:hAnsi="Arial" w:cs="Arial"/>
                <w:lang w:val="es-MX"/>
              </w:rPr>
              <w:t>Iván</w:t>
            </w:r>
          </w:p>
        </w:tc>
      </w:tr>
      <w:tr w:rsidR="009A35E8" w:rsidTr="00B232F0">
        <w:trPr>
          <w:trHeight w:hRule="exact" w:val="778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Semestre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TableContents"/>
            </w:pPr>
          </w:p>
          <w:p w:rsidR="009A35E8" w:rsidRPr="00F844E3" w:rsidRDefault="009A35E8" w:rsidP="00B232F0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Primer </w:t>
            </w:r>
            <w:r w:rsidRPr="00F844E3">
              <w:rPr>
                <w:rFonts w:ascii="Arial" w:hAnsi="Arial" w:cs="Arial"/>
                <w:lang w:val="es-MX"/>
              </w:rPr>
              <w:t>semestre</w:t>
            </w:r>
          </w:p>
        </w:tc>
      </w:tr>
      <w:tr w:rsidR="009A35E8" w:rsidTr="00B232F0">
        <w:trPr>
          <w:trHeight w:hRule="exact" w:val="77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A35E8" w:rsidRDefault="009A35E8" w:rsidP="00B232F0">
            <w:pPr>
              <w:pStyle w:val="Standard"/>
              <w:ind w:left="629"/>
              <w:jc w:val="right"/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Fecha 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de </w:t>
            </w: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TableContents"/>
              <w:ind w:left="629"/>
            </w:pPr>
          </w:p>
          <w:p w:rsidR="009A35E8" w:rsidRDefault="009A35E8" w:rsidP="00B232F0">
            <w:pPr>
              <w:pStyle w:val="TableContents"/>
            </w:pPr>
            <w:r>
              <w:t>11</w:t>
            </w:r>
            <w:r>
              <w:t>-11-2018</w:t>
            </w:r>
          </w:p>
        </w:tc>
      </w:tr>
      <w:tr w:rsidR="009A35E8" w:rsidTr="00B232F0">
        <w:trPr>
          <w:trHeight w:hRule="exact" w:val="87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A35E8" w:rsidRDefault="009A35E8" w:rsidP="00B232F0">
            <w:pPr>
              <w:pStyle w:val="Standard"/>
              <w:ind w:left="629"/>
              <w:jc w:val="right"/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TableContents"/>
            </w:pPr>
          </w:p>
          <w:p w:rsidR="009A35E8" w:rsidRDefault="009A35E8" w:rsidP="00B232F0">
            <w:pPr>
              <w:pStyle w:val="TableContents"/>
            </w:pPr>
          </w:p>
          <w:p w:rsidR="009A35E8" w:rsidRPr="00F844E3" w:rsidRDefault="009A35E8" w:rsidP="00B232F0">
            <w:pPr>
              <w:pStyle w:val="TableContents"/>
              <w:rPr>
                <w:lang w:val="es-MX"/>
              </w:rPr>
            </w:pPr>
          </w:p>
        </w:tc>
      </w:tr>
      <w:tr w:rsidR="009A35E8" w:rsidTr="00B232F0">
        <w:trPr>
          <w:trHeight w:hRule="exact" w:val="49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Standard"/>
              <w:rPr>
                <w:rFonts w:ascii="Calibri" w:hAnsi="Calibri"/>
                <w:color w:val="000000"/>
                <w:sz w:val="44"/>
              </w:rPr>
            </w:pPr>
            <w:r>
              <w:rPr>
                <w:rFonts w:ascii="Calibri" w:hAnsi="Calibri"/>
                <w:color w:val="000000"/>
                <w:sz w:val="48"/>
              </w:rPr>
              <w:t xml:space="preserve">   </w:t>
            </w:r>
            <w:r w:rsidRPr="00CF45A3">
              <w:rPr>
                <w:rFonts w:ascii="Calibri" w:hAnsi="Calibri"/>
                <w:color w:val="000000"/>
                <w:sz w:val="44"/>
              </w:rPr>
              <w:t xml:space="preserve">CALIFICACIÓN: </w:t>
            </w:r>
          </w:p>
          <w:p w:rsidR="009A35E8" w:rsidRDefault="009A35E8" w:rsidP="00B232F0">
            <w:pPr>
              <w:pStyle w:val="Standard"/>
              <w:rPr>
                <w:rFonts w:ascii="Calibri" w:hAnsi="Calibri"/>
                <w:color w:val="000000"/>
                <w:sz w:val="52"/>
              </w:rPr>
            </w:pPr>
          </w:p>
          <w:p w:rsidR="009A35E8" w:rsidRDefault="009A35E8" w:rsidP="00B232F0">
            <w:pPr>
              <w:pStyle w:val="Standard"/>
              <w:rPr>
                <w:rFonts w:ascii="Calibri" w:hAnsi="Calibri"/>
                <w:color w:val="000000"/>
                <w:sz w:val="52"/>
              </w:rPr>
            </w:pPr>
          </w:p>
          <w:p w:rsidR="009A35E8" w:rsidRDefault="009A35E8" w:rsidP="00B232F0">
            <w:pPr>
              <w:pStyle w:val="Standard"/>
              <w:rPr>
                <w:rFonts w:ascii="Calibri" w:hAnsi="Calibri"/>
                <w:color w:val="000000"/>
                <w:sz w:val="52"/>
              </w:rPr>
            </w:pPr>
          </w:p>
          <w:p w:rsidR="009A35E8" w:rsidRDefault="009A35E8" w:rsidP="00B232F0">
            <w:pPr>
              <w:pStyle w:val="Standard"/>
              <w:rPr>
                <w:rFonts w:ascii="Calibri" w:hAnsi="Calibri"/>
                <w:color w:val="000000"/>
                <w:sz w:val="52"/>
              </w:rPr>
            </w:pPr>
          </w:p>
          <w:p w:rsidR="009A35E8" w:rsidRDefault="009A35E8" w:rsidP="00B232F0">
            <w:pPr>
              <w:pStyle w:val="Standard"/>
              <w:rPr>
                <w:rFonts w:ascii="Calibri" w:hAnsi="Calibri"/>
                <w:color w:val="000000"/>
                <w:sz w:val="52"/>
              </w:rPr>
            </w:pPr>
          </w:p>
          <w:p w:rsidR="009A35E8" w:rsidRDefault="009A35E8" w:rsidP="00B232F0">
            <w:pPr>
              <w:pStyle w:val="Standard"/>
              <w:rPr>
                <w:rFonts w:ascii="Calibri" w:hAnsi="Calibri"/>
                <w:color w:val="000000"/>
                <w:sz w:val="52"/>
              </w:rPr>
            </w:pPr>
          </w:p>
          <w:p w:rsidR="009A35E8" w:rsidRDefault="009A35E8" w:rsidP="00B232F0">
            <w:pPr>
              <w:pStyle w:val="Standard"/>
              <w:rPr>
                <w:rFonts w:ascii="Calibri" w:hAnsi="Calibri"/>
                <w:color w:val="000000"/>
                <w:sz w:val="52"/>
              </w:rPr>
            </w:pPr>
          </w:p>
          <w:p w:rsidR="009A35E8" w:rsidRDefault="009A35E8" w:rsidP="00B232F0">
            <w:pPr>
              <w:pStyle w:val="Standard"/>
              <w:rPr>
                <w:rFonts w:ascii="Calibri" w:hAnsi="Calibri"/>
                <w:color w:val="000000"/>
                <w:sz w:val="52"/>
              </w:rPr>
            </w:pPr>
          </w:p>
          <w:p w:rsidR="009A35E8" w:rsidRDefault="009A35E8" w:rsidP="00B232F0">
            <w:pPr>
              <w:pStyle w:val="Standard"/>
              <w:rPr>
                <w:rFonts w:ascii="Calibri" w:hAnsi="Calibri"/>
                <w:color w:val="000000"/>
                <w:sz w:val="52"/>
              </w:rPr>
            </w:pPr>
          </w:p>
          <w:p w:rsidR="009A35E8" w:rsidRDefault="009A35E8" w:rsidP="00B232F0">
            <w:pPr>
              <w:pStyle w:val="Standard"/>
            </w:pPr>
            <w:r>
              <w:rPr>
                <w:rFonts w:ascii="Calibri" w:hAnsi="Calibri"/>
                <w:color w:val="000000"/>
                <w:sz w:val="52"/>
              </w:rPr>
              <w:t>__________</w:t>
            </w:r>
          </w:p>
          <w:p w:rsidR="009A35E8" w:rsidRDefault="009A35E8" w:rsidP="00B232F0">
            <w:pPr>
              <w:pStyle w:val="Standard"/>
              <w:ind w:left="629"/>
              <w:jc w:val="right"/>
            </w:pPr>
          </w:p>
        </w:tc>
        <w:tc>
          <w:tcPr>
            <w:tcW w:w="6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35E8" w:rsidRDefault="009A35E8" w:rsidP="00B232F0">
            <w:pPr>
              <w:pStyle w:val="TableContents"/>
              <w:ind w:left="629"/>
            </w:pPr>
          </w:p>
          <w:p w:rsidR="009A35E8" w:rsidRDefault="009A35E8" w:rsidP="00B232F0">
            <w:pPr>
              <w:pStyle w:val="TableContents"/>
              <w:ind w:left="629"/>
            </w:pPr>
          </w:p>
          <w:p w:rsidR="009A35E8" w:rsidRDefault="009A35E8" w:rsidP="00B232F0">
            <w:pPr>
              <w:pStyle w:val="TableContents"/>
              <w:ind w:left="629"/>
            </w:pPr>
          </w:p>
          <w:p w:rsidR="009A35E8" w:rsidRDefault="009A35E8" w:rsidP="00B232F0">
            <w:pPr>
              <w:pStyle w:val="TableContents"/>
              <w:ind w:left="629"/>
            </w:pPr>
          </w:p>
          <w:p w:rsidR="009A35E8" w:rsidRDefault="009A35E8" w:rsidP="00B232F0">
            <w:pPr>
              <w:pStyle w:val="TableContents"/>
              <w:ind w:left="629"/>
            </w:pPr>
          </w:p>
          <w:p w:rsidR="009A35E8" w:rsidRDefault="009A35E8" w:rsidP="00B232F0">
            <w:pPr>
              <w:pStyle w:val="TableContents"/>
            </w:pPr>
          </w:p>
          <w:p w:rsidR="009A35E8" w:rsidRDefault="009A35E8" w:rsidP="00B232F0">
            <w:pPr>
              <w:pStyle w:val="TableContents"/>
              <w:ind w:left="629"/>
            </w:pPr>
          </w:p>
          <w:p w:rsidR="009A35E8" w:rsidRDefault="009A35E8" w:rsidP="00B232F0">
            <w:pPr>
              <w:pStyle w:val="TableContents"/>
              <w:ind w:left="629"/>
            </w:pPr>
          </w:p>
          <w:p w:rsidR="009A35E8" w:rsidRDefault="009A35E8" w:rsidP="00B232F0">
            <w:pPr>
              <w:pStyle w:val="TableContents"/>
              <w:ind w:left="629"/>
            </w:pPr>
          </w:p>
        </w:tc>
      </w:tr>
    </w:tbl>
    <w:p w:rsidR="009A35E8" w:rsidRDefault="009A35E8" w:rsidP="009A35E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Práctica 13.- “Lectura y escritura de datos”</w:t>
      </w:r>
    </w:p>
    <w:p w:rsidR="009A35E8" w:rsidRDefault="009A35E8" w:rsidP="009A35E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</w:t>
      </w:r>
    </w:p>
    <w:p w:rsidR="009A35E8" w:rsidRDefault="009A35E8" w:rsidP="009A35E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Elaborar programas en lenguaje C que requieran el uso de archivos de texto plano en la resolución de problemas, entendiendo a los archivos como un elemento de almacenamiento secundario.</w:t>
      </w:r>
    </w:p>
    <w:p w:rsidR="009A35E8" w:rsidRDefault="009A35E8" w:rsidP="009A35E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Introducción</w:t>
      </w:r>
    </w:p>
    <w:p w:rsidR="009A35E8" w:rsidRDefault="00D77F1F" w:rsidP="009A35E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archivo es un conjunto de datos estructurados en una colección de entidades elementales o básicas denominadas registros que son del mismo tipo.</w:t>
      </w:r>
    </w:p>
    <w:p w:rsidR="00D77F1F" w:rsidRDefault="00D77F1F" w:rsidP="009A35E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El lenguaje C permite manejar la entrada y la salida de datos desde o hacia un archivo, respectivamente, a través del uso de la biblioteca de funciones de la cabecera </w:t>
      </w:r>
      <w:proofErr w:type="spellStart"/>
      <w:r>
        <w:rPr>
          <w:rFonts w:ascii="Arial" w:hAnsi="Arial" w:cs="Arial"/>
          <w:i/>
          <w:sz w:val="24"/>
        </w:rPr>
        <w:t>stdio.h</w:t>
      </w:r>
      <w:proofErr w:type="spellEnd"/>
      <w:r>
        <w:rPr>
          <w:rFonts w:ascii="Arial" w:hAnsi="Arial" w:cs="Arial"/>
          <w:sz w:val="24"/>
        </w:rPr>
        <w:t>.</w:t>
      </w:r>
    </w:p>
    <w:p w:rsidR="00D77F1F" w:rsidRDefault="00D77F1F" w:rsidP="009A35E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Desarrollo</w:t>
      </w:r>
    </w:p>
    <w:p w:rsidR="00D77F1F" w:rsidRDefault="00D77F1F" w:rsidP="009A35E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última práctica se realizó una agenda o directorio que incluye nombre completo, dirección y teléfono, exclusivamente para tres contactos.</w:t>
      </w:r>
    </w:p>
    <w:p w:rsidR="002219A9" w:rsidRDefault="002219A9" w:rsidP="002219A9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B1BF297" wp14:editId="5282396B">
            <wp:extent cx="5276850" cy="302869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81" t="15093" r="29225" b="13061"/>
                    <a:stretch/>
                  </pic:blipFill>
                  <pic:spPr bwMode="auto">
                    <a:xfrm>
                      <a:off x="0" y="0"/>
                      <a:ext cx="5305361" cy="3045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9A9" w:rsidRDefault="002219A9" w:rsidP="002219A9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1E2CF1A" wp14:editId="4B17B6E5">
            <wp:extent cx="5248910" cy="14762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84" t="47060" r="12534" b="12766"/>
                    <a:stretch/>
                  </pic:blipFill>
                  <pic:spPr bwMode="auto">
                    <a:xfrm>
                      <a:off x="0" y="0"/>
                      <a:ext cx="5300060" cy="149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106" w:rsidRDefault="00C10106" w:rsidP="002219A9">
      <w:pPr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15C9500D" wp14:editId="5CB3B067">
            <wp:extent cx="538061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758" b="61662"/>
                    <a:stretch/>
                  </pic:blipFill>
                  <pic:spPr bwMode="auto">
                    <a:xfrm>
                      <a:off x="0" y="0"/>
                      <a:ext cx="5417998" cy="276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A03" w:rsidRDefault="00826A03" w:rsidP="002219A9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D694DAA" wp14:editId="528BDC94">
            <wp:extent cx="2898140" cy="217133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34" t="6642" r="73693" b="64077"/>
                    <a:stretch/>
                  </pic:blipFill>
                  <pic:spPr bwMode="auto">
                    <a:xfrm>
                      <a:off x="0" y="0"/>
                      <a:ext cx="2910747" cy="218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106" w:rsidRDefault="00C10106" w:rsidP="002219A9">
      <w:pPr>
        <w:jc w:val="center"/>
        <w:rPr>
          <w:rFonts w:ascii="Arial" w:hAnsi="Arial" w:cs="Arial"/>
          <w:sz w:val="24"/>
        </w:rPr>
      </w:pPr>
    </w:p>
    <w:p w:rsidR="002219A9" w:rsidRDefault="002219A9" w:rsidP="002219A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Conclusión</w:t>
      </w:r>
    </w:p>
    <w:p w:rsidR="002219A9" w:rsidRDefault="00CF3FC1" w:rsidP="00A453D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función de lectura y escritura </w:t>
      </w:r>
      <w:r w:rsidR="00A453D9">
        <w:rPr>
          <w:rFonts w:ascii="Arial" w:hAnsi="Arial" w:cs="Arial"/>
          <w:sz w:val="24"/>
        </w:rPr>
        <w:t>se basa en apuntadores a un archivo, estos son hilos en común que unifican el sistema de Entrada/Salida con un buffer donde se reportan los datos.</w:t>
      </w:r>
    </w:p>
    <w:p w:rsidR="00A453D9" w:rsidRDefault="00A453D9" w:rsidP="00A453D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Un apuntador a un archivo señala a la información que contiene y define ciertas características sobre él, incluyendo el nombre, el estado y la posición actual del archivo.</w:t>
      </w:r>
    </w:p>
    <w:p w:rsidR="00A453D9" w:rsidRPr="00A453D9" w:rsidRDefault="00A453D9" w:rsidP="00A453D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Los apuntadores a un archivo se manejan en el lenguaje C como variables apuntador de tipo FILE que se define en la cabecera </w:t>
      </w:r>
      <w:proofErr w:type="spellStart"/>
      <w:r>
        <w:rPr>
          <w:rFonts w:ascii="Arial" w:hAnsi="Arial" w:cs="Arial"/>
          <w:i/>
          <w:sz w:val="24"/>
        </w:rPr>
        <w:t>stdio.h</w:t>
      </w:r>
      <w:proofErr w:type="spellEnd"/>
      <w:r>
        <w:rPr>
          <w:rFonts w:ascii="Arial" w:hAnsi="Arial" w:cs="Arial"/>
          <w:i/>
          <w:sz w:val="24"/>
        </w:rPr>
        <w:t xml:space="preserve"> </w:t>
      </w:r>
    </w:p>
    <w:p w:rsidR="00D77F1F" w:rsidRPr="00D77F1F" w:rsidRDefault="00D77F1F" w:rsidP="009A35E8">
      <w:pPr>
        <w:jc w:val="both"/>
        <w:rPr>
          <w:rFonts w:ascii="Arial" w:hAnsi="Arial" w:cs="Arial"/>
          <w:sz w:val="24"/>
        </w:rPr>
      </w:pPr>
    </w:p>
    <w:sectPr w:rsidR="00D77F1F" w:rsidRPr="00D77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E8"/>
    <w:rsid w:val="002219A9"/>
    <w:rsid w:val="00826A03"/>
    <w:rsid w:val="009A35E8"/>
    <w:rsid w:val="00A453D9"/>
    <w:rsid w:val="00C10106"/>
    <w:rsid w:val="00CF3FC1"/>
    <w:rsid w:val="00D7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9D78"/>
  <w15:chartTrackingRefBased/>
  <w15:docId w15:val="{1A14E57F-3585-4973-92B0-93FAE64D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5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A35E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A35E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Ivan Pazaran Estrada</dc:creator>
  <cp:keywords/>
  <dc:description/>
  <cp:lastModifiedBy>Erick Ivan Pazaran Estrada</cp:lastModifiedBy>
  <cp:revision>3</cp:revision>
  <dcterms:created xsi:type="dcterms:W3CDTF">2018-11-11T18:28:00Z</dcterms:created>
  <dcterms:modified xsi:type="dcterms:W3CDTF">2018-11-11T19:32:00Z</dcterms:modified>
</cp:coreProperties>
</file>