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3CBD" w:rsidRPr="00D23CBD" w:rsidRDefault="00D23CBD" w:rsidP="00D23CBD">
      <w:pPr>
        <w:keepNext/>
        <w:keepLines/>
        <w:spacing w:before="100" w:beforeAutospacing="1" w:after="100" w:afterAutospacing="1"/>
        <w:jc w:val="left"/>
        <w:outlineLvl w:val="2"/>
        <w:rPr>
          <w:rFonts w:ascii="宋体" w:hAnsi="宋体" w:cs="宋体" w:hint="eastAsia"/>
          <w:b/>
          <w:bCs/>
          <w:vanish/>
          <w:szCs w:val="32"/>
        </w:rPr>
      </w:pPr>
    </w:p>
    <w:p w:rsidR="00D23CBD" w:rsidRDefault="00D23CBD" w:rsidP="00D23CBD">
      <w:pPr>
        <w:pStyle w:val="a5"/>
        <w:keepNext/>
        <w:keepLines/>
        <w:numPr>
          <w:ilvl w:val="0"/>
          <w:numId w:val="1"/>
        </w:numPr>
        <w:spacing w:before="100" w:beforeAutospacing="1" w:after="100" w:afterAutospacing="1"/>
        <w:ind w:firstLineChars="0"/>
        <w:jc w:val="left"/>
        <w:outlineLvl w:val="2"/>
        <w:rPr>
          <w:rFonts w:ascii="宋体" w:hAnsi="宋体" w:cs="宋体" w:hint="eastAsia"/>
          <w:b/>
          <w:bCs/>
          <w:vanish/>
          <w:szCs w:val="32"/>
        </w:rPr>
      </w:pPr>
    </w:p>
    <w:p w:rsidR="00D23CBD" w:rsidRDefault="00D23CBD" w:rsidP="00D23CBD">
      <w:pPr>
        <w:pStyle w:val="3"/>
        <w:rPr>
          <w:rFonts w:ascii="宋体" w:hAnsi="宋体" w:cs="宋体" w:hint="eastAsia"/>
        </w:rPr>
      </w:pPr>
      <w:bookmarkStart w:id="0" w:name="_Toc25063"/>
      <w:r>
        <w:rPr>
          <w:rFonts w:ascii="宋体" w:hAnsi="宋体" w:cs="宋体" w:hint="eastAsia"/>
          <w:lang w:val="en-US" w:eastAsia="zh-CN"/>
        </w:rPr>
        <w:t>1.2前台</w:t>
      </w:r>
      <w:proofErr w:type="spellStart"/>
      <w:r>
        <w:rPr>
          <w:rFonts w:ascii="宋体" w:hAnsi="宋体" w:cs="宋体" w:hint="eastAsia"/>
        </w:rPr>
        <w:t>登录</w:t>
      </w:r>
      <w:bookmarkEnd w:id="0"/>
      <w:proofErr w:type="spellEnd"/>
    </w:p>
    <w:p w:rsidR="00D23CBD" w:rsidRDefault="00D23CBD" w:rsidP="00D23CBD">
      <w:pPr>
        <w:spacing w:line="288" w:lineRule="auto"/>
        <w:ind w:firstLine="420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输入用户名、密码、验证码。</w:t>
      </w:r>
    </w:p>
    <w:p w:rsidR="00D23CBD" w:rsidRDefault="00D23CBD" w:rsidP="00D23CBD">
      <w:pPr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要求：</w:t>
      </w:r>
    </w:p>
    <w:p w:rsidR="00D23CBD" w:rsidRDefault="00D23CBD" w:rsidP="00D23CBD">
      <w:pPr>
        <w:numPr>
          <w:ilvl w:val="0"/>
          <w:numId w:val="2"/>
        </w:numPr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用户名、密码、表单控制长度，密码星号显示</w:t>
      </w:r>
    </w:p>
    <w:p w:rsidR="00D23CBD" w:rsidRDefault="00D23CBD" w:rsidP="00D23CBD">
      <w:pPr>
        <w:numPr>
          <w:ilvl w:val="0"/>
          <w:numId w:val="2"/>
        </w:numPr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用户输入错误三次之后显示验证码，</w:t>
      </w:r>
      <w:proofErr w:type="gramStart"/>
      <w:r>
        <w:rPr>
          <w:rFonts w:ascii="宋体" w:hAnsi="宋体" w:cs="宋体" w:hint="eastAsia"/>
          <w:szCs w:val="21"/>
        </w:rPr>
        <w:t>验证码不区分</w:t>
      </w:r>
      <w:proofErr w:type="gramEnd"/>
      <w:r>
        <w:rPr>
          <w:rFonts w:ascii="宋体" w:hAnsi="宋体" w:cs="宋体" w:hint="eastAsia"/>
          <w:szCs w:val="21"/>
        </w:rPr>
        <w:t>大小写。</w:t>
      </w:r>
    </w:p>
    <w:p w:rsidR="00D23CBD" w:rsidRDefault="00D23CBD" w:rsidP="00D23CBD">
      <w:pPr>
        <w:numPr>
          <w:ilvl w:val="0"/>
          <w:numId w:val="2"/>
        </w:numPr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</w:rPr>
        <w:t>点击登陆：先检测验证</w:t>
      </w:r>
      <w:proofErr w:type="gramStart"/>
      <w:r>
        <w:rPr>
          <w:rFonts w:ascii="宋体" w:hAnsi="宋体" w:cs="宋体" w:hint="eastAsia"/>
        </w:rPr>
        <w:t>码是否</w:t>
      </w:r>
      <w:proofErr w:type="gramEnd"/>
      <w:r>
        <w:rPr>
          <w:rFonts w:ascii="宋体" w:hAnsi="宋体" w:cs="宋体" w:hint="eastAsia"/>
        </w:rPr>
        <w:t xml:space="preserve">对，如果不对，做出提示：3s后返回登陆界面 </w:t>
      </w:r>
    </w:p>
    <w:p w:rsidR="00D23CBD" w:rsidRDefault="00D23CBD" w:rsidP="00D23CBD">
      <w:pPr>
        <w:numPr>
          <w:ilvl w:val="0"/>
          <w:numId w:val="2"/>
        </w:numPr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</w:rPr>
        <w:t>验证</w:t>
      </w:r>
      <w:proofErr w:type="gramStart"/>
      <w:r>
        <w:rPr>
          <w:rFonts w:ascii="宋体" w:hAnsi="宋体" w:cs="宋体" w:hint="eastAsia"/>
        </w:rPr>
        <w:t>码正确</w:t>
      </w:r>
      <w:proofErr w:type="gramEnd"/>
      <w:r>
        <w:rPr>
          <w:rFonts w:ascii="宋体" w:hAnsi="宋体" w:cs="宋体" w:hint="eastAsia"/>
        </w:rPr>
        <w:t>之后，从数据库判断用户密码的正确性</w:t>
      </w:r>
    </w:p>
    <w:p w:rsidR="00D23CBD" w:rsidRPr="00D23CBD" w:rsidRDefault="00D23CBD" w:rsidP="00D23CBD">
      <w:pPr>
        <w:numPr>
          <w:ilvl w:val="0"/>
          <w:numId w:val="2"/>
        </w:numPr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</w:rPr>
        <w:t>防止</w:t>
      </w:r>
      <w:proofErr w:type="spellStart"/>
      <w:r>
        <w:rPr>
          <w:rFonts w:ascii="宋体" w:hAnsi="宋体" w:cs="宋体" w:hint="eastAsia"/>
        </w:rPr>
        <w:t>sql</w:t>
      </w:r>
      <w:proofErr w:type="spellEnd"/>
      <w:r>
        <w:rPr>
          <w:rFonts w:ascii="宋体" w:hAnsi="宋体" w:cs="宋体" w:hint="eastAsia"/>
        </w:rPr>
        <w:t>注入</w:t>
      </w:r>
    </w:p>
    <w:p w:rsidR="00D23CBD" w:rsidRPr="00D23CBD" w:rsidRDefault="00D23CBD" w:rsidP="00D23CBD">
      <w:pPr>
        <w:numPr>
          <w:ilvl w:val="0"/>
          <w:numId w:val="2"/>
        </w:numPr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</w:rPr>
        <w:t>提供用户忘记密码功能，通过用户手机号码找回，重新设置密码。</w:t>
      </w:r>
    </w:p>
    <w:p w:rsidR="00D23CBD" w:rsidRDefault="00D23CBD" w:rsidP="00D23CBD">
      <w:pPr>
        <w:rPr>
          <w:rFonts w:ascii="宋体" w:hAnsi="宋体" w:cs="宋体" w:hint="eastAsia"/>
        </w:rPr>
      </w:pPr>
    </w:p>
    <w:p w:rsidR="00D23CBD" w:rsidRDefault="00D23CBD" w:rsidP="00D23CBD">
      <w:pPr>
        <w:pStyle w:val="3"/>
        <w:rPr>
          <w:rFonts w:ascii="宋体" w:hAnsi="宋体" w:cs="宋体" w:hint="eastAsia"/>
          <w:lang w:eastAsia="zh-CN"/>
        </w:rPr>
      </w:pPr>
      <w:r>
        <w:rPr>
          <w:rFonts w:ascii="宋体" w:hAnsi="宋体" w:cs="宋体" w:hint="eastAsia"/>
          <w:lang w:val="en-US" w:eastAsia="zh-CN"/>
        </w:rPr>
        <w:t>1.2前台</w:t>
      </w:r>
      <w:r>
        <w:rPr>
          <w:rFonts w:ascii="宋体" w:hAnsi="宋体" w:cs="宋体" w:hint="eastAsia"/>
          <w:lang w:eastAsia="zh-CN"/>
        </w:rPr>
        <w:t>注册</w:t>
      </w:r>
    </w:p>
    <w:p w:rsidR="00D23CBD" w:rsidRDefault="00D23CBD" w:rsidP="00D23CBD">
      <w:pPr>
        <w:spacing w:line="288" w:lineRule="auto"/>
        <w:ind w:firstLine="420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输入用户名、密码、确认密码、昵称、手机号码、手机验证码、邮箱。</w:t>
      </w:r>
    </w:p>
    <w:p w:rsidR="00D23CBD" w:rsidRDefault="00D23CBD" w:rsidP="00D23CBD">
      <w:pPr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要求：</w:t>
      </w:r>
    </w:p>
    <w:p w:rsidR="00D23CBD" w:rsidRDefault="00D23CBD" w:rsidP="00D23CBD">
      <w:pPr>
        <w:numPr>
          <w:ilvl w:val="0"/>
          <w:numId w:val="2"/>
        </w:numPr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用户名（唯一）、密码、昵称、表单控制长度，密码及确认密码星号显示</w:t>
      </w:r>
    </w:p>
    <w:p w:rsidR="00D23CBD" w:rsidRDefault="00D23CBD" w:rsidP="00D23CBD">
      <w:pPr>
        <w:numPr>
          <w:ilvl w:val="0"/>
          <w:numId w:val="2"/>
        </w:numPr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表单信息正则验证</w:t>
      </w:r>
    </w:p>
    <w:p w:rsidR="00D23CBD" w:rsidRDefault="00D23CBD" w:rsidP="00D23CBD">
      <w:pPr>
        <w:numPr>
          <w:ilvl w:val="0"/>
          <w:numId w:val="2"/>
        </w:numPr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</w:rPr>
        <w:t>手机号码绑定短信验证</w:t>
      </w:r>
    </w:p>
    <w:p w:rsidR="00D23CBD" w:rsidRPr="00D23CBD" w:rsidRDefault="00D23CBD" w:rsidP="00D23CBD">
      <w:pPr>
        <w:numPr>
          <w:ilvl w:val="0"/>
          <w:numId w:val="2"/>
        </w:numPr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</w:rPr>
        <w:t>密码通过md5加密</w:t>
      </w:r>
    </w:p>
    <w:p w:rsidR="00D23CBD" w:rsidRDefault="00D23CBD" w:rsidP="00D23CBD">
      <w:pPr>
        <w:numPr>
          <w:ilvl w:val="0"/>
          <w:numId w:val="2"/>
        </w:numPr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</w:rPr>
        <w:t>表单信息符合校验标准后提交后台验证</w:t>
      </w:r>
      <w:r>
        <w:rPr>
          <w:rFonts w:ascii="宋体" w:hAnsi="宋体" w:cs="宋体" w:hint="eastAsia"/>
          <w:szCs w:val="21"/>
        </w:rPr>
        <w:t xml:space="preserve"> </w:t>
      </w:r>
    </w:p>
    <w:p w:rsidR="00D23CBD" w:rsidRDefault="00D23CBD" w:rsidP="00D23CBD">
      <w:pPr>
        <w:rPr>
          <w:rFonts w:ascii="宋体" w:hAnsi="宋体" w:cs="宋体" w:hint="eastAsia"/>
          <w:szCs w:val="21"/>
        </w:rPr>
      </w:pPr>
    </w:p>
    <w:p w:rsidR="00D23CBD" w:rsidRDefault="00D23CBD" w:rsidP="00D23CBD">
      <w:pPr>
        <w:pStyle w:val="3"/>
        <w:rPr>
          <w:rFonts w:ascii="宋体" w:hAnsi="宋体" w:cs="宋体" w:hint="eastAsia"/>
          <w:lang w:val="en-US" w:eastAsia="zh-CN"/>
        </w:rPr>
      </w:pPr>
      <w:r>
        <w:rPr>
          <w:rFonts w:ascii="宋体" w:hAnsi="宋体" w:cs="宋体" w:hint="eastAsia"/>
          <w:lang w:val="en-US" w:eastAsia="zh-CN"/>
        </w:rPr>
        <w:t>1.3商品发布</w:t>
      </w:r>
    </w:p>
    <w:p w:rsidR="006609B2" w:rsidRPr="006609B2" w:rsidRDefault="006609B2" w:rsidP="006609B2">
      <w:pPr>
        <w:rPr>
          <w:rFonts w:hint="eastAsia"/>
        </w:rPr>
      </w:pPr>
      <w:r>
        <w:rPr>
          <w:rFonts w:hint="eastAsia"/>
        </w:rPr>
        <w:t>查看流程、二手商品发布、拍卖商品发布</w:t>
      </w:r>
    </w:p>
    <w:p w:rsidR="00743834" w:rsidRDefault="00D23CBD" w:rsidP="00D23CBD">
      <w:pPr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要求：</w:t>
      </w:r>
    </w:p>
    <w:p w:rsidR="00743834" w:rsidRDefault="00743834" w:rsidP="00D23CBD">
      <w:pPr>
        <w:numPr>
          <w:ilvl w:val="0"/>
          <w:numId w:val="2"/>
        </w:numPr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分类：3c产品、箱包、家装/建材、运动器材、服装、票务娱乐、手机、其他</w:t>
      </w:r>
    </w:p>
    <w:p w:rsidR="00D23CBD" w:rsidRDefault="006609B2" w:rsidP="00D23CBD">
      <w:pPr>
        <w:numPr>
          <w:ilvl w:val="0"/>
          <w:numId w:val="2"/>
        </w:numPr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二手发布格式：商品图片、商品描述、商品价格、分类</w:t>
      </w:r>
    </w:p>
    <w:p w:rsidR="006609B2" w:rsidRDefault="006609B2" w:rsidP="00D23CBD">
      <w:pPr>
        <w:numPr>
          <w:ilvl w:val="0"/>
          <w:numId w:val="2"/>
        </w:numPr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拍卖商品发布：商品图片、商品描述、起拍价、加价幅度（金额可选）、开拍时间、结束时间、分类</w:t>
      </w:r>
    </w:p>
    <w:p w:rsidR="00D23CBD" w:rsidRDefault="006609B2" w:rsidP="00D23CBD">
      <w:pPr>
        <w:numPr>
          <w:ilvl w:val="0"/>
          <w:numId w:val="2"/>
        </w:numPr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可一次性发布多张商品图片</w:t>
      </w:r>
    </w:p>
    <w:p w:rsidR="00D23CBD" w:rsidRDefault="00743834" w:rsidP="00D23CBD">
      <w:pPr>
        <w:numPr>
          <w:ilvl w:val="0"/>
          <w:numId w:val="2"/>
        </w:numPr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查看流程可查看用户商品发布指引</w:t>
      </w:r>
    </w:p>
    <w:p w:rsidR="00620DAD" w:rsidRDefault="00620DAD" w:rsidP="00D23CBD">
      <w:pPr>
        <w:numPr>
          <w:ilvl w:val="0"/>
          <w:numId w:val="2"/>
        </w:numPr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普通商品及拍卖商品发布时收取1%的保证金，交易成功扣取商品总价的1%费用，交易关闭/流拍时，返还保证金。</w:t>
      </w:r>
    </w:p>
    <w:p w:rsidR="00743834" w:rsidRDefault="00620DAD" w:rsidP="00D23CBD">
      <w:pPr>
        <w:numPr>
          <w:ilvl w:val="0"/>
          <w:numId w:val="2"/>
        </w:numPr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拍卖商品（</w:t>
      </w:r>
      <w:proofErr w:type="spellStart"/>
      <w:r w:rsidR="00743834">
        <w:rPr>
          <w:rFonts w:ascii="宋体" w:hAnsi="宋体" w:cs="宋体" w:hint="eastAsia"/>
          <w:szCs w:val="21"/>
        </w:rPr>
        <w:t>node+redis</w:t>
      </w:r>
      <w:proofErr w:type="spellEnd"/>
      <w:r>
        <w:rPr>
          <w:rFonts w:ascii="宋体" w:hAnsi="宋体" w:cs="宋体" w:hint="eastAsia"/>
          <w:szCs w:val="21"/>
        </w:rPr>
        <w:t>）</w:t>
      </w:r>
    </w:p>
    <w:p w:rsidR="00620DAD" w:rsidRDefault="00620DAD" w:rsidP="00620DAD">
      <w:pPr>
        <w:rPr>
          <w:rFonts w:ascii="宋体" w:hAnsi="宋体" w:cs="宋体" w:hint="eastAsia"/>
          <w:szCs w:val="21"/>
        </w:rPr>
      </w:pPr>
    </w:p>
    <w:p w:rsidR="00620DAD" w:rsidRDefault="00620DAD" w:rsidP="00620DAD">
      <w:pPr>
        <w:pStyle w:val="3"/>
        <w:rPr>
          <w:rFonts w:ascii="宋体" w:hAnsi="宋体" w:cs="宋体" w:hint="eastAsia"/>
          <w:lang w:eastAsia="zh-CN"/>
        </w:rPr>
      </w:pPr>
      <w:r>
        <w:rPr>
          <w:rFonts w:ascii="宋体" w:hAnsi="宋体" w:cs="宋体" w:hint="eastAsia"/>
          <w:lang w:val="en-US" w:eastAsia="zh-CN"/>
        </w:rPr>
        <w:t>1.2商品推送</w:t>
      </w:r>
      <w:r>
        <w:rPr>
          <w:rFonts w:ascii="宋体" w:hAnsi="宋体" w:cs="宋体" w:hint="eastAsia"/>
          <w:lang w:eastAsia="zh-CN"/>
        </w:rPr>
        <w:t xml:space="preserve"> </w:t>
      </w:r>
    </w:p>
    <w:p w:rsidR="00620DAD" w:rsidRDefault="00620DAD" w:rsidP="00620DAD">
      <w:pPr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要求：</w:t>
      </w:r>
    </w:p>
    <w:p w:rsidR="00620DAD" w:rsidRDefault="00620DAD" w:rsidP="00620DAD">
      <w:pPr>
        <w:numPr>
          <w:ilvl w:val="0"/>
          <w:numId w:val="2"/>
        </w:numPr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根据用户当前的位置/最近发布的商品来显示商品推送模块</w:t>
      </w:r>
    </w:p>
    <w:p w:rsidR="00620DAD" w:rsidRDefault="00620DAD" w:rsidP="00620DAD">
      <w:pPr>
        <w:numPr>
          <w:ilvl w:val="0"/>
          <w:numId w:val="2"/>
        </w:numPr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用户可以切换显示推送的商品</w:t>
      </w:r>
    </w:p>
    <w:p w:rsidR="00620DAD" w:rsidRDefault="00620DAD" w:rsidP="00620DAD">
      <w:pPr>
        <w:rPr>
          <w:rFonts w:ascii="宋体" w:hAnsi="宋体" w:cs="宋体" w:hint="eastAsia"/>
          <w:szCs w:val="21"/>
        </w:rPr>
      </w:pPr>
    </w:p>
    <w:p w:rsidR="00620DAD" w:rsidRPr="00620DAD" w:rsidRDefault="00620DAD" w:rsidP="00620DAD">
      <w:pPr>
        <w:rPr>
          <w:rFonts w:ascii="宋体" w:hAnsi="宋体" w:cs="宋体" w:hint="eastAsia"/>
          <w:szCs w:val="21"/>
        </w:rPr>
      </w:pPr>
    </w:p>
    <w:p w:rsidR="00D23CBD" w:rsidRPr="00D23CBD" w:rsidRDefault="00D23CBD" w:rsidP="00D23CBD">
      <w:pPr>
        <w:rPr>
          <w:rFonts w:ascii="宋体" w:hAnsi="宋体" w:cs="宋体" w:hint="eastAsia"/>
          <w:szCs w:val="21"/>
        </w:rPr>
      </w:pPr>
    </w:p>
    <w:p w:rsidR="00D23CBD" w:rsidRDefault="00D23CBD" w:rsidP="00D23CBD">
      <w:pPr>
        <w:ind w:left="420"/>
        <w:rPr>
          <w:rFonts w:ascii="宋体" w:hAnsi="宋体" w:cs="宋体" w:hint="eastAsia"/>
          <w:szCs w:val="21"/>
        </w:rPr>
      </w:pPr>
    </w:p>
    <w:p w:rsidR="0057786B" w:rsidRDefault="0057786B"/>
    <w:sectPr w:rsidR="0057786B" w:rsidSect="005778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11CC7" w:rsidRDefault="00F11CC7" w:rsidP="00D23CBD">
      <w:r>
        <w:separator/>
      </w:r>
    </w:p>
  </w:endnote>
  <w:endnote w:type="continuationSeparator" w:id="0">
    <w:p w:rsidR="00F11CC7" w:rsidRDefault="00F11CC7" w:rsidP="00D23CB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11CC7" w:rsidRDefault="00F11CC7" w:rsidP="00D23CBD">
      <w:r>
        <w:separator/>
      </w:r>
    </w:p>
  </w:footnote>
  <w:footnote w:type="continuationSeparator" w:id="0">
    <w:p w:rsidR="00F11CC7" w:rsidRDefault="00F11CC7" w:rsidP="00D23CB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F"/>
    <w:multiLevelType w:val="multilevel"/>
    <w:tmpl w:val="0000000F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53E20A12"/>
    <w:multiLevelType w:val="multilevel"/>
    <w:tmpl w:val="53E20A12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23CBD"/>
    <w:rsid w:val="0057786B"/>
    <w:rsid w:val="00620DAD"/>
    <w:rsid w:val="006609B2"/>
    <w:rsid w:val="00743834"/>
    <w:rsid w:val="00D23CBD"/>
    <w:rsid w:val="00F11C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3CB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Char"/>
    <w:qFormat/>
    <w:rsid w:val="00D23CBD"/>
    <w:pPr>
      <w:keepNext/>
      <w:keepLines/>
      <w:spacing w:before="100" w:beforeAutospacing="1" w:after="100" w:afterAutospacing="1"/>
      <w:jc w:val="left"/>
      <w:outlineLvl w:val="1"/>
    </w:pPr>
    <w:rPr>
      <w:rFonts w:ascii="Arial" w:hAnsi="Arial"/>
      <w:b/>
      <w:bCs/>
      <w:kern w:val="0"/>
      <w:sz w:val="28"/>
      <w:szCs w:val="32"/>
      <w:lang/>
    </w:rPr>
  </w:style>
  <w:style w:type="paragraph" w:styleId="3">
    <w:name w:val="heading 3"/>
    <w:basedOn w:val="a"/>
    <w:next w:val="a"/>
    <w:link w:val="3Char"/>
    <w:qFormat/>
    <w:rsid w:val="00D23CBD"/>
    <w:pPr>
      <w:keepNext/>
      <w:keepLines/>
      <w:spacing w:before="100" w:beforeAutospacing="1" w:after="100" w:afterAutospacing="1"/>
      <w:jc w:val="left"/>
      <w:outlineLvl w:val="2"/>
    </w:pPr>
    <w:rPr>
      <w:b/>
      <w:bCs/>
      <w:kern w:val="0"/>
      <w:sz w:val="20"/>
      <w:szCs w:val="32"/>
      <w:lang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23C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23CB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23C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23CBD"/>
    <w:rPr>
      <w:sz w:val="18"/>
      <w:szCs w:val="18"/>
    </w:rPr>
  </w:style>
  <w:style w:type="character" w:customStyle="1" w:styleId="2Char">
    <w:name w:val="标题 2 Char"/>
    <w:basedOn w:val="a0"/>
    <w:link w:val="2"/>
    <w:rsid w:val="00D23CBD"/>
    <w:rPr>
      <w:rFonts w:ascii="Arial" w:eastAsia="宋体" w:hAnsi="Arial" w:cs="Times New Roman"/>
      <w:b/>
      <w:bCs/>
      <w:kern w:val="0"/>
      <w:sz w:val="28"/>
      <w:szCs w:val="32"/>
      <w:lang/>
    </w:rPr>
  </w:style>
  <w:style w:type="character" w:customStyle="1" w:styleId="3Char">
    <w:name w:val="标题 3 Char"/>
    <w:basedOn w:val="a0"/>
    <w:link w:val="3"/>
    <w:rsid w:val="00D23CBD"/>
    <w:rPr>
      <w:rFonts w:ascii="Times New Roman" w:eastAsia="宋体" w:hAnsi="Times New Roman" w:cs="Times New Roman"/>
      <w:b/>
      <w:bCs/>
      <w:kern w:val="0"/>
      <w:sz w:val="20"/>
      <w:szCs w:val="32"/>
      <w:lang/>
    </w:rPr>
  </w:style>
  <w:style w:type="paragraph" w:styleId="a5">
    <w:name w:val="List Paragraph"/>
    <w:basedOn w:val="a"/>
    <w:uiPriority w:val="34"/>
    <w:qFormat/>
    <w:rsid w:val="00D23CBD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89</Words>
  <Characters>508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2017-05-16T09:44:00Z</dcterms:created>
  <dcterms:modified xsi:type="dcterms:W3CDTF">2017-05-16T10:23:00Z</dcterms:modified>
</cp:coreProperties>
</file>