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7801794"/>
        <w:docPartObj>
          <w:docPartGallery w:val="Cover Pages"/>
          <w:docPartUnique/>
        </w:docPartObj>
      </w:sdtPr>
      <w:sdtEndPr/>
      <w:sdtContent>
        <w:p w:rsidR="008478DF" w:rsidRDefault="008478DF">
          <w:r>
            <w:rPr>
              <w:noProof/>
              <w:lang w:eastAsia="fr-FR"/>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p w:rsidR="008478DF" w:rsidRDefault="008478DF">
                                      <w:pPr>
                                        <w:pStyle w:val="Sansinterligne"/>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8478DF" w:rsidRDefault="008478DF">
                                  <w:pPr>
                                    <w:pStyle w:val="Sansinterligne"/>
                                    <w:spacing w:line="360" w:lineRule="auto"/>
                                    <w:rPr>
                                      <w:color w:val="FFFFFF" w:themeColor="background1"/>
                                    </w:rPr>
                                  </w:pPr>
                                </w:p>
                                <w:p w:rsidR="008478DF" w:rsidRDefault="008478DF">
                                  <w:pPr>
                                    <w:pStyle w:val="Sansinterligne"/>
                                    <w:spacing w:line="360" w:lineRule="auto"/>
                                    <w:rPr>
                                      <w:color w:val="FFFFFF" w:themeColor="background1"/>
                                    </w:rPr>
                                  </w:pPr>
                                  <w:r>
                                    <w:rPr>
                                      <w:color w:val="FFFFFF" w:themeColor="background1"/>
                                    </w:rPr>
                                    <w:t>Justin KANCEL</w:t>
                                  </w:r>
                                </w:p>
                                <w:p w:rsidR="008478DF" w:rsidRDefault="008478DF">
                                  <w:pPr>
                                    <w:pStyle w:val="Sansinterligne"/>
                                    <w:spacing w:line="360" w:lineRule="auto"/>
                                    <w:rPr>
                                      <w:color w:val="FFFFFF" w:themeColor="background1"/>
                                    </w:rPr>
                                  </w:pPr>
                                  <w:r>
                                    <w:rPr>
                                      <w:color w:val="FFFFFF" w:themeColor="background1"/>
                                    </w:rPr>
                                    <w:t>Mathieu ROLLET</w:t>
                                  </w:r>
                                </w:p>
                                <w:p w:rsidR="008478DF" w:rsidRDefault="008478DF">
                                  <w:pPr>
                                    <w:pStyle w:val="Sansinterligne"/>
                                    <w:spacing w:line="360" w:lineRule="auto"/>
                                    <w:rPr>
                                      <w:color w:val="FFFFFF" w:themeColor="background1"/>
                                    </w:rPr>
                                  </w:pPr>
                                  <w:r>
                                    <w:rPr>
                                      <w:color w:val="FFFFFF" w:themeColor="background1"/>
                                    </w:rPr>
                                    <w:t>Quentin SCHROTER</w:t>
                                  </w:r>
                                </w:p>
                                <w:p w:rsidR="008478DF" w:rsidRDefault="00662335">
                                  <w:pPr>
                                    <w:pStyle w:val="Sansinterligne"/>
                                    <w:spacing w:line="360" w:lineRule="auto"/>
                                    <w:rPr>
                                      <w:color w:val="FFFFFF" w:themeColor="background1"/>
                                    </w:rPr>
                                  </w:pPr>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8478DF">
                                        <w:rPr>
                                          <w:color w:val="FFFFFF" w:themeColor="background1"/>
                                        </w:rPr>
                                        <w:t>Samuel TOKO</w:t>
                                      </w:r>
                                    </w:sdtContent>
                                  </w:sdt>
                                  <w:r w:rsidR="008478DF">
                                    <w:rPr>
                                      <w:color w:val="FFFFFF" w:themeColor="background1"/>
                                    </w:rPr>
                                    <w:t xml:space="preserve"> </w:t>
                                  </w:r>
                                </w:p>
                                <w:p w:rsidR="008478DF" w:rsidRDefault="008478DF">
                                  <w:pPr>
                                    <w:pStyle w:val="Sansinterligne"/>
                                    <w:spacing w:line="360" w:lineRule="auto"/>
                                    <w:rPr>
                                      <w:color w:val="FFFFFF" w:themeColor="background1"/>
                                    </w:rPr>
                                  </w:pPr>
                                  <w:r>
                                    <w:rPr>
                                      <w:color w:val="FFFFFF" w:themeColor="background1"/>
                                    </w:rPr>
                                    <w:t>Milly VAILLANT</w:t>
                                  </w:r>
                                </w:p>
                                <w:p w:rsidR="008478DF" w:rsidRDefault="008478DF">
                                  <w:pPr>
                                    <w:pStyle w:val="Sansinterligne"/>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8478DF" w:rsidRDefault="008478DF">
                                      <w:pPr>
                                        <w:pStyle w:val="Sansinterligne"/>
                                        <w:spacing w:line="360" w:lineRule="auto"/>
                                        <w:rPr>
                                          <w:color w:val="FFFFFF" w:themeColor="background1"/>
                                        </w:rPr>
                                      </w:pPr>
                                      <w:r>
                                        <w:rPr>
                                          <w:color w:val="FFFFFF" w:themeColor="background1"/>
                                        </w:rPr>
                                        <w:t>H4104</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1-01T00:00:00Z">
                                      <w:dateFormat w:val="dd/MM/yyyy"/>
                                      <w:lid w:val="fr-FR"/>
                                      <w:storeMappedDataAs w:val="dateTime"/>
                                      <w:calendar w:val="gregorian"/>
                                    </w:date>
                                  </w:sdtPr>
                                  <w:sdtEndPr/>
                                  <w:sdtContent>
                                    <w:p w:rsidR="008478DF" w:rsidRDefault="008478DF">
                                      <w:pPr>
                                        <w:pStyle w:val="Sansinterligne"/>
                                        <w:spacing w:line="360" w:lineRule="auto"/>
                                        <w:rPr>
                                          <w:color w:val="FFFFFF" w:themeColor="background1"/>
                                        </w:rPr>
                                      </w:pPr>
                                      <w:r>
                                        <w:rPr>
                                          <w:color w:val="FFFFFF" w:themeColor="background1"/>
                                        </w:rPr>
                                        <w:t>01/01/2016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16-01-01T00:00:00Z">
                                <w:dateFormat w:val="yyyy"/>
                                <w:lid w:val="fr-FR"/>
                                <w:storeMappedDataAs w:val="dateTime"/>
                                <w:calendar w:val="gregorian"/>
                              </w:date>
                            </w:sdtPr>
                            <w:sdtEndPr/>
                            <w:sdtContent>
                              <w:p w:rsidR="008478DF" w:rsidRDefault="008478DF">
                                <w:pPr>
                                  <w:pStyle w:val="Sansinterligne"/>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8478DF" w:rsidRDefault="008478DF">
                            <w:pPr>
                              <w:pStyle w:val="Sansinterligne"/>
                              <w:spacing w:line="360" w:lineRule="auto"/>
                              <w:rPr>
                                <w:color w:val="FFFFFF" w:themeColor="background1"/>
                              </w:rPr>
                            </w:pPr>
                          </w:p>
                          <w:p w:rsidR="008478DF" w:rsidRDefault="008478DF">
                            <w:pPr>
                              <w:pStyle w:val="Sansinterligne"/>
                              <w:spacing w:line="360" w:lineRule="auto"/>
                              <w:rPr>
                                <w:color w:val="FFFFFF" w:themeColor="background1"/>
                              </w:rPr>
                            </w:pPr>
                            <w:r>
                              <w:rPr>
                                <w:color w:val="FFFFFF" w:themeColor="background1"/>
                              </w:rPr>
                              <w:t>Justin KANCEL</w:t>
                            </w:r>
                          </w:p>
                          <w:p w:rsidR="008478DF" w:rsidRDefault="008478DF">
                            <w:pPr>
                              <w:pStyle w:val="Sansinterligne"/>
                              <w:spacing w:line="360" w:lineRule="auto"/>
                              <w:rPr>
                                <w:color w:val="FFFFFF" w:themeColor="background1"/>
                              </w:rPr>
                            </w:pPr>
                            <w:r>
                              <w:rPr>
                                <w:color w:val="FFFFFF" w:themeColor="background1"/>
                              </w:rPr>
                              <w:t>Mathieu ROLLET</w:t>
                            </w:r>
                          </w:p>
                          <w:p w:rsidR="008478DF" w:rsidRDefault="008478DF">
                            <w:pPr>
                              <w:pStyle w:val="Sansinterligne"/>
                              <w:spacing w:line="360" w:lineRule="auto"/>
                              <w:rPr>
                                <w:color w:val="FFFFFF" w:themeColor="background1"/>
                              </w:rPr>
                            </w:pPr>
                            <w:r>
                              <w:rPr>
                                <w:color w:val="FFFFFF" w:themeColor="background1"/>
                              </w:rPr>
                              <w:t>Quentin SCHROTER</w:t>
                            </w:r>
                          </w:p>
                          <w:p w:rsidR="008478DF" w:rsidRDefault="00E71674">
                            <w:pPr>
                              <w:pStyle w:val="Sansinterligne"/>
                              <w:spacing w:line="360" w:lineRule="auto"/>
                              <w:rPr>
                                <w:color w:val="FFFFFF" w:themeColor="background1"/>
                              </w:rPr>
                            </w:pPr>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EndPr/>
                              <w:sdtContent>
                                <w:r w:rsidR="008478DF">
                                  <w:rPr>
                                    <w:color w:val="FFFFFF" w:themeColor="background1"/>
                                  </w:rPr>
                                  <w:t>Samuel TOKO</w:t>
                                </w:r>
                              </w:sdtContent>
                            </w:sdt>
                            <w:r w:rsidR="008478DF">
                              <w:rPr>
                                <w:color w:val="FFFFFF" w:themeColor="background1"/>
                              </w:rPr>
                              <w:t xml:space="preserve"> </w:t>
                            </w:r>
                          </w:p>
                          <w:p w:rsidR="008478DF" w:rsidRDefault="008478DF">
                            <w:pPr>
                              <w:pStyle w:val="Sansinterligne"/>
                              <w:spacing w:line="360" w:lineRule="auto"/>
                              <w:rPr>
                                <w:color w:val="FFFFFF" w:themeColor="background1"/>
                              </w:rPr>
                            </w:pPr>
                            <w:r>
                              <w:rPr>
                                <w:color w:val="FFFFFF" w:themeColor="background1"/>
                              </w:rPr>
                              <w:t>Milly VAILLANT</w:t>
                            </w:r>
                          </w:p>
                          <w:p w:rsidR="008478DF" w:rsidRDefault="008478DF">
                            <w:pPr>
                              <w:pStyle w:val="Sansinterligne"/>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rsidR="008478DF" w:rsidRDefault="008478DF">
                                <w:pPr>
                                  <w:pStyle w:val="Sansinterligne"/>
                                  <w:spacing w:line="360" w:lineRule="auto"/>
                                  <w:rPr>
                                    <w:color w:val="FFFFFF" w:themeColor="background1"/>
                                  </w:rPr>
                                </w:pPr>
                                <w:r>
                                  <w:rPr>
                                    <w:color w:val="FFFFFF" w:themeColor="background1"/>
                                  </w:rPr>
                                  <w:t>H4104</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16-01-01T00:00:00Z">
                                <w:dateFormat w:val="dd/MM/yyyy"/>
                                <w:lid w:val="fr-FR"/>
                                <w:storeMappedDataAs w:val="dateTime"/>
                                <w:calendar w:val="gregorian"/>
                              </w:date>
                            </w:sdtPr>
                            <w:sdtEndPr/>
                            <w:sdtContent>
                              <w:p w:rsidR="008478DF" w:rsidRDefault="008478DF">
                                <w:pPr>
                                  <w:pStyle w:val="Sansinterligne"/>
                                  <w:spacing w:line="360" w:lineRule="auto"/>
                                  <w:rPr>
                                    <w:color w:val="FFFFFF" w:themeColor="background1"/>
                                  </w:rPr>
                                </w:pPr>
                                <w:r>
                                  <w:rPr>
                                    <w:color w:val="FFFFFF" w:themeColor="background1"/>
                                  </w:rPr>
                                  <w:t>01/01/2016</w:t>
                                </w:r>
                              </w:p>
                            </w:sdtContent>
                          </w:sdt>
                        </w:txbxContent>
                      </v:textbox>
                    </v:rect>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8478DF" w:rsidRDefault="008478DF">
                                    <w:pPr>
                                      <w:pStyle w:val="Sansinterligne"/>
                                      <w:jc w:val="right"/>
                                      <w:rPr>
                                        <w:color w:val="FFFFFF" w:themeColor="background1"/>
                                        <w:sz w:val="72"/>
                                        <w:szCs w:val="72"/>
                                      </w:rPr>
                                    </w:pPr>
                                    <w:r>
                                      <w:rPr>
                                        <w:color w:val="FFFFFF" w:themeColor="background1"/>
                                        <w:sz w:val="72"/>
                                        <w:szCs w:val="72"/>
                                      </w:rPr>
                                      <w:t>P</w:t>
                                    </w:r>
                                    <w:r w:rsidR="003F56A6">
                                      <w:rPr>
                                        <w:color w:val="FFFFFF" w:themeColor="background1"/>
                                        <w:sz w:val="72"/>
                                        <w:szCs w:val="72"/>
                                      </w:rPr>
                                      <w:t>rojet longue durée</w:t>
                                    </w:r>
                                    <w:r>
                                      <w:rPr>
                                        <w:color w:val="FFFFFF" w:themeColor="background1"/>
                                        <w:sz w:val="72"/>
                                        <w:szCs w:val="72"/>
                                      </w:rPr>
                                      <w:t xml:space="preserve"> MARS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GzDIPw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rsidR="008478DF" w:rsidRDefault="008478DF">
                              <w:pPr>
                                <w:pStyle w:val="Sansinterligne"/>
                                <w:jc w:val="right"/>
                                <w:rPr>
                                  <w:color w:val="FFFFFF" w:themeColor="background1"/>
                                  <w:sz w:val="72"/>
                                  <w:szCs w:val="72"/>
                                </w:rPr>
                              </w:pPr>
                              <w:r>
                                <w:rPr>
                                  <w:color w:val="FFFFFF" w:themeColor="background1"/>
                                  <w:sz w:val="72"/>
                                  <w:szCs w:val="72"/>
                                </w:rPr>
                                <w:t>P</w:t>
                              </w:r>
                              <w:r w:rsidR="003F56A6">
                                <w:rPr>
                                  <w:color w:val="FFFFFF" w:themeColor="background1"/>
                                  <w:sz w:val="72"/>
                                  <w:szCs w:val="72"/>
                                </w:rPr>
                                <w:t>rojet longue durée</w:t>
                              </w:r>
                              <w:r>
                                <w:rPr>
                                  <w:color w:val="FFFFFF" w:themeColor="background1"/>
                                  <w:sz w:val="72"/>
                                  <w:szCs w:val="72"/>
                                </w:rPr>
                                <w:t xml:space="preserve"> MARS</w:t>
                              </w:r>
                            </w:p>
                          </w:sdtContent>
                        </w:sdt>
                      </w:txbxContent>
                    </v:textbox>
                    <w10:wrap anchorx="page" anchory="page"/>
                  </v:rect>
                </w:pict>
              </mc:Fallback>
            </mc:AlternateContent>
          </w:r>
        </w:p>
        <w:p w:rsidR="008478DF" w:rsidRDefault="0066233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07.95pt;margin-top:210.4pt;width:416pt;height:277.3pt;z-index:251663360;mso-position-horizontal-relative:text;mso-position-vertical-relative:text">
                <v:imagedata r:id="rId10" o:title="banquier"/>
                <w10:wrap type="square"/>
              </v:shape>
            </w:pict>
          </w:r>
          <w:r w:rsidR="008478DF">
            <w:br w:type="page"/>
          </w:r>
        </w:p>
      </w:sdtContent>
    </w:sdt>
    <w:p w:rsidR="0019712C" w:rsidRDefault="006F02EC" w:rsidP="00B50883">
      <w:pPr>
        <w:pStyle w:val="Titre1"/>
        <w:rPr>
          <w:color w:val="70AD47" w:themeColor="accent6"/>
          <w:sz w:val="52"/>
        </w:rPr>
      </w:pPr>
      <w:bookmarkStart w:id="0" w:name="_Toc465839093"/>
      <w:r>
        <w:rPr>
          <w:color w:val="70AD47" w:themeColor="accent6"/>
          <w:sz w:val="52"/>
        </w:rPr>
        <w:lastRenderedPageBreak/>
        <w:t>Introduction</w:t>
      </w:r>
      <w:bookmarkEnd w:id="0"/>
    </w:p>
    <w:p w:rsidR="006F02EC" w:rsidRPr="006F02EC" w:rsidRDefault="006F02EC" w:rsidP="006F02EC"/>
    <w:p w:rsidR="00274251" w:rsidRDefault="0067415A" w:rsidP="003F56A6">
      <w:r>
        <w:t xml:space="preserve">Ce projet consiste à </w:t>
      </w:r>
      <w:r w:rsidR="00274251">
        <w:t xml:space="preserve">concevoir une </w:t>
      </w:r>
      <w:r w:rsidR="00035E7D">
        <w:t>architecture de</w:t>
      </w:r>
      <w:r w:rsidR="00274251">
        <w:t xml:space="preserve"> système </w:t>
      </w:r>
      <w:r w:rsidR="002E4294">
        <w:t>de services</w:t>
      </w:r>
      <w:r w:rsidR="00274251">
        <w:t xml:space="preserve"> </w:t>
      </w:r>
      <w:r w:rsidR="00E32913">
        <w:t>distribués</w:t>
      </w:r>
      <w:r w:rsidR="00274251">
        <w:t>, qui sera le support d’un service fonctionnel de gestion de vue 360°</w:t>
      </w:r>
      <w:r w:rsidR="00A11B60">
        <w:t xml:space="preserve"> pour les informations des clients d’une banque, ainsi que la conception et l’implémentation de l’infrastructure réseau.</w:t>
      </w:r>
      <w:r w:rsidR="00E32913">
        <w:t xml:space="preserve"> </w:t>
      </w:r>
    </w:p>
    <w:p w:rsidR="00E32913" w:rsidRDefault="00E32913" w:rsidP="003F56A6">
      <w:r>
        <w:t>Notre équipe est constituée de 5 élèves ingénieurs en informatique :</w:t>
      </w:r>
    </w:p>
    <w:p w:rsidR="00E32913" w:rsidRDefault="00E32913" w:rsidP="00E32913">
      <w:pPr>
        <w:pStyle w:val="Paragraphedeliste"/>
        <w:numPr>
          <w:ilvl w:val="0"/>
          <w:numId w:val="1"/>
        </w:numPr>
      </w:pPr>
      <w:r>
        <w:rPr>
          <w:b/>
        </w:rPr>
        <w:t xml:space="preserve">Justin </w:t>
      </w:r>
      <w:proofErr w:type="spellStart"/>
      <w:r>
        <w:rPr>
          <w:b/>
        </w:rPr>
        <w:t>Kancel</w:t>
      </w:r>
      <w:proofErr w:type="spellEnd"/>
      <w:r>
        <w:t> : responsable qualité</w:t>
      </w:r>
    </w:p>
    <w:p w:rsidR="00E32913" w:rsidRDefault="00E32913" w:rsidP="00E32913">
      <w:pPr>
        <w:pStyle w:val="Paragraphedeliste"/>
        <w:numPr>
          <w:ilvl w:val="0"/>
          <w:numId w:val="1"/>
        </w:numPr>
      </w:pPr>
      <w:r>
        <w:rPr>
          <w:b/>
        </w:rPr>
        <w:t xml:space="preserve">Quentin </w:t>
      </w:r>
      <w:proofErr w:type="spellStart"/>
      <w:r>
        <w:rPr>
          <w:b/>
        </w:rPr>
        <w:t>Schroter</w:t>
      </w:r>
      <w:proofErr w:type="spellEnd"/>
      <w:r>
        <w:rPr>
          <w:b/>
        </w:rPr>
        <w:t xml:space="preserve"> : </w:t>
      </w:r>
      <w:r>
        <w:t>chef de projet</w:t>
      </w:r>
    </w:p>
    <w:p w:rsidR="00E32913" w:rsidRDefault="00E32913" w:rsidP="00E32913">
      <w:pPr>
        <w:pStyle w:val="Paragraphedeliste"/>
        <w:numPr>
          <w:ilvl w:val="0"/>
          <w:numId w:val="1"/>
        </w:numPr>
      </w:pPr>
      <w:r>
        <w:rPr>
          <w:b/>
        </w:rPr>
        <w:t xml:space="preserve">Mathieu </w:t>
      </w:r>
      <w:proofErr w:type="spellStart"/>
      <w:r>
        <w:rPr>
          <w:b/>
        </w:rPr>
        <w:t>Rollet</w:t>
      </w:r>
      <w:proofErr w:type="spellEnd"/>
      <w:r>
        <w:rPr>
          <w:b/>
        </w:rPr>
        <w:t> :</w:t>
      </w:r>
      <w:r w:rsidR="00A37F79">
        <w:rPr>
          <w:b/>
        </w:rPr>
        <w:t xml:space="preserve"> </w:t>
      </w:r>
      <w:r w:rsidR="00A37F79">
        <w:t>expert IHM</w:t>
      </w:r>
    </w:p>
    <w:p w:rsidR="00E32913" w:rsidRDefault="00E32913" w:rsidP="00E32913">
      <w:pPr>
        <w:pStyle w:val="Paragraphedeliste"/>
        <w:numPr>
          <w:ilvl w:val="0"/>
          <w:numId w:val="1"/>
        </w:numPr>
      </w:pPr>
      <w:r>
        <w:rPr>
          <w:b/>
        </w:rPr>
        <w:t xml:space="preserve">Samuel TOKO : </w:t>
      </w:r>
      <w:r w:rsidR="00A37F79">
        <w:t>expert contrat</w:t>
      </w:r>
    </w:p>
    <w:p w:rsidR="00E32913" w:rsidRDefault="00E32913" w:rsidP="00E32913">
      <w:pPr>
        <w:pStyle w:val="Paragraphedeliste"/>
        <w:numPr>
          <w:ilvl w:val="0"/>
          <w:numId w:val="1"/>
        </w:numPr>
      </w:pPr>
      <w:r>
        <w:rPr>
          <w:b/>
        </w:rPr>
        <w:t xml:space="preserve">Milly Vaillant : </w:t>
      </w:r>
      <w:r w:rsidR="00A37F79">
        <w:t>expert architecture</w:t>
      </w:r>
    </w:p>
    <w:p w:rsidR="001942D6" w:rsidRDefault="001942D6" w:rsidP="001942D6">
      <w:pPr>
        <w:ind w:left="360"/>
      </w:pPr>
    </w:p>
    <w:p w:rsidR="001942D6" w:rsidRDefault="001942D6" w:rsidP="001942D6">
      <w:pPr>
        <w:pStyle w:val="Sous-titre"/>
      </w:pPr>
      <w:r>
        <w:t>Méthode de travail</w:t>
      </w:r>
    </w:p>
    <w:p w:rsidR="00DA5876" w:rsidRPr="00DA5876" w:rsidRDefault="00DA5876" w:rsidP="00DA5876"/>
    <w:p w:rsidR="005C6EE1" w:rsidRDefault="005C6EE1" w:rsidP="005C6EE1">
      <w:r>
        <w:t>Nous avons travaillé tous ensemble sur le découpage en bloc du modèle du domaine, puis nous a</w:t>
      </w:r>
      <w:r w:rsidR="00D34D3E">
        <w:t>vons divisé les tâches.</w:t>
      </w:r>
      <w:r w:rsidR="00A82587">
        <w:t xml:space="preserve"> Du fait que nous somm</w:t>
      </w:r>
      <w:r w:rsidR="00EB4FC4">
        <w:t xml:space="preserve">es seulement 5 dans notre </w:t>
      </w:r>
      <w:proofErr w:type="spellStart"/>
      <w:r w:rsidR="00EB4FC4">
        <w:t>hexanô</w:t>
      </w:r>
      <w:r w:rsidR="00A82587">
        <w:t>me</w:t>
      </w:r>
      <w:proofErr w:type="spellEnd"/>
      <w:r w:rsidR="003A4A3F">
        <w:t>, nous avons été exempté du « Cas d’utilisation 2 ».</w:t>
      </w:r>
    </w:p>
    <w:p w:rsidR="00D34D3E" w:rsidRPr="00E32913" w:rsidRDefault="00D34D3E" w:rsidP="005C6EE1">
      <w:r>
        <w:t>Dans ce compte rendu vous trouverez la synthèse de notre travail pour la tâche numéro 1</w:t>
      </w:r>
      <w:r w:rsidR="000115C0">
        <w:t>.</w:t>
      </w:r>
    </w:p>
    <w:p w:rsidR="00E32913" w:rsidRDefault="00E32913"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p w:rsidR="0086340A" w:rsidRDefault="0086340A" w:rsidP="0086340A"/>
    <w:sdt>
      <w:sdtPr>
        <w:rPr>
          <w:rFonts w:asciiTheme="minorHAnsi" w:eastAsiaTheme="minorHAnsi" w:hAnsiTheme="minorHAnsi" w:cstheme="minorBidi"/>
          <w:color w:val="auto"/>
          <w:sz w:val="22"/>
          <w:szCs w:val="22"/>
          <w:lang w:eastAsia="en-US"/>
        </w:rPr>
        <w:id w:val="1243688970"/>
        <w:docPartObj>
          <w:docPartGallery w:val="Table of Contents"/>
          <w:docPartUnique/>
        </w:docPartObj>
      </w:sdtPr>
      <w:sdtEndPr>
        <w:rPr>
          <w:b/>
          <w:bCs/>
        </w:rPr>
      </w:sdtEndPr>
      <w:sdtContent>
        <w:p w:rsidR="00BF0339" w:rsidRDefault="00BF0339">
          <w:pPr>
            <w:pStyle w:val="En-ttedetabledesmatires"/>
          </w:pPr>
          <w:r>
            <w:t>Table des matières</w:t>
          </w:r>
        </w:p>
        <w:p w:rsidR="00690ADC" w:rsidRDefault="00BF033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65839093" w:history="1">
            <w:r w:rsidR="00690ADC" w:rsidRPr="00786178">
              <w:rPr>
                <w:rStyle w:val="Lienhypertexte"/>
                <w:noProof/>
              </w:rPr>
              <w:t>Introduction</w:t>
            </w:r>
            <w:r w:rsidR="00690ADC">
              <w:rPr>
                <w:noProof/>
                <w:webHidden/>
              </w:rPr>
              <w:tab/>
            </w:r>
            <w:r w:rsidR="00690ADC">
              <w:rPr>
                <w:noProof/>
                <w:webHidden/>
              </w:rPr>
              <w:fldChar w:fldCharType="begin"/>
            </w:r>
            <w:r w:rsidR="00690ADC">
              <w:rPr>
                <w:noProof/>
                <w:webHidden/>
              </w:rPr>
              <w:instrText xml:space="preserve"> PAGEREF _Toc465839093 \h </w:instrText>
            </w:r>
            <w:r w:rsidR="00690ADC">
              <w:rPr>
                <w:noProof/>
                <w:webHidden/>
              </w:rPr>
            </w:r>
            <w:r w:rsidR="00690ADC">
              <w:rPr>
                <w:noProof/>
                <w:webHidden/>
              </w:rPr>
              <w:fldChar w:fldCharType="separate"/>
            </w:r>
            <w:r w:rsidR="00690ADC">
              <w:rPr>
                <w:noProof/>
                <w:webHidden/>
              </w:rPr>
              <w:t>1</w:t>
            </w:r>
            <w:r w:rsidR="00690ADC">
              <w:rPr>
                <w:noProof/>
                <w:webHidden/>
              </w:rPr>
              <w:fldChar w:fldCharType="end"/>
            </w:r>
          </w:hyperlink>
        </w:p>
        <w:p w:rsidR="00690ADC" w:rsidRDefault="00690ADC">
          <w:pPr>
            <w:pStyle w:val="TM1"/>
            <w:tabs>
              <w:tab w:val="right" w:leader="dot" w:pos="9062"/>
            </w:tabs>
            <w:rPr>
              <w:rFonts w:eastAsiaTheme="minorEastAsia"/>
              <w:noProof/>
              <w:lang w:eastAsia="fr-FR"/>
            </w:rPr>
          </w:pPr>
          <w:hyperlink w:anchor="_Toc465839094" w:history="1">
            <w:r w:rsidRPr="00786178">
              <w:rPr>
                <w:rStyle w:val="Lienhypertexte"/>
                <w:noProof/>
              </w:rPr>
              <w:t>Diagramme d’Activité</w:t>
            </w:r>
            <w:r>
              <w:rPr>
                <w:noProof/>
                <w:webHidden/>
              </w:rPr>
              <w:tab/>
            </w:r>
            <w:r>
              <w:rPr>
                <w:noProof/>
                <w:webHidden/>
              </w:rPr>
              <w:fldChar w:fldCharType="begin"/>
            </w:r>
            <w:r>
              <w:rPr>
                <w:noProof/>
                <w:webHidden/>
              </w:rPr>
              <w:instrText xml:space="preserve"> PAGEREF _Toc465839094 \h </w:instrText>
            </w:r>
            <w:r>
              <w:rPr>
                <w:noProof/>
                <w:webHidden/>
              </w:rPr>
            </w:r>
            <w:r>
              <w:rPr>
                <w:noProof/>
                <w:webHidden/>
              </w:rPr>
              <w:fldChar w:fldCharType="separate"/>
            </w:r>
            <w:r>
              <w:rPr>
                <w:noProof/>
                <w:webHidden/>
              </w:rPr>
              <w:t>3</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095" w:history="1">
            <w:r w:rsidRPr="00786178">
              <w:rPr>
                <w:rStyle w:val="Lienhypertexte"/>
                <w:noProof/>
              </w:rPr>
              <w:t>Cas d’utilisation 1 :</w:t>
            </w:r>
            <w:r>
              <w:rPr>
                <w:noProof/>
                <w:webHidden/>
              </w:rPr>
              <w:tab/>
            </w:r>
            <w:r>
              <w:rPr>
                <w:noProof/>
                <w:webHidden/>
              </w:rPr>
              <w:fldChar w:fldCharType="begin"/>
            </w:r>
            <w:r>
              <w:rPr>
                <w:noProof/>
                <w:webHidden/>
              </w:rPr>
              <w:instrText xml:space="preserve"> PAGEREF _Toc465839095 \h </w:instrText>
            </w:r>
            <w:r>
              <w:rPr>
                <w:noProof/>
                <w:webHidden/>
              </w:rPr>
            </w:r>
            <w:r>
              <w:rPr>
                <w:noProof/>
                <w:webHidden/>
              </w:rPr>
              <w:fldChar w:fldCharType="separate"/>
            </w:r>
            <w:r>
              <w:rPr>
                <w:noProof/>
                <w:webHidden/>
              </w:rPr>
              <w:t>3</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096" w:history="1">
            <w:r w:rsidRPr="00786178">
              <w:rPr>
                <w:rStyle w:val="Lienhypertexte"/>
                <w:noProof/>
              </w:rPr>
              <w:t>Cas Utilisation 3 :</w:t>
            </w:r>
            <w:r>
              <w:rPr>
                <w:noProof/>
                <w:webHidden/>
              </w:rPr>
              <w:tab/>
            </w:r>
            <w:r>
              <w:rPr>
                <w:noProof/>
                <w:webHidden/>
              </w:rPr>
              <w:fldChar w:fldCharType="begin"/>
            </w:r>
            <w:r>
              <w:rPr>
                <w:noProof/>
                <w:webHidden/>
              </w:rPr>
              <w:instrText xml:space="preserve"> PAGEREF _Toc465839096 \h </w:instrText>
            </w:r>
            <w:r>
              <w:rPr>
                <w:noProof/>
                <w:webHidden/>
              </w:rPr>
            </w:r>
            <w:r>
              <w:rPr>
                <w:noProof/>
                <w:webHidden/>
              </w:rPr>
              <w:fldChar w:fldCharType="separate"/>
            </w:r>
            <w:r>
              <w:rPr>
                <w:noProof/>
                <w:webHidden/>
              </w:rPr>
              <w:t>4</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097" w:history="1">
            <w:r w:rsidRPr="00786178">
              <w:rPr>
                <w:rStyle w:val="Lienhypertexte"/>
                <w:noProof/>
              </w:rPr>
              <w:t>Cas d’utilisation 4 :</w:t>
            </w:r>
            <w:r>
              <w:rPr>
                <w:noProof/>
                <w:webHidden/>
              </w:rPr>
              <w:tab/>
            </w:r>
            <w:r>
              <w:rPr>
                <w:noProof/>
                <w:webHidden/>
              </w:rPr>
              <w:fldChar w:fldCharType="begin"/>
            </w:r>
            <w:r>
              <w:rPr>
                <w:noProof/>
                <w:webHidden/>
              </w:rPr>
              <w:instrText xml:space="preserve"> PAGEREF _Toc465839097 \h </w:instrText>
            </w:r>
            <w:r>
              <w:rPr>
                <w:noProof/>
                <w:webHidden/>
              </w:rPr>
            </w:r>
            <w:r>
              <w:rPr>
                <w:noProof/>
                <w:webHidden/>
              </w:rPr>
              <w:fldChar w:fldCharType="separate"/>
            </w:r>
            <w:r>
              <w:rPr>
                <w:noProof/>
                <w:webHidden/>
              </w:rPr>
              <w:t>5</w:t>
            </w:r>
            <w:r>
              <w:rPr>
                <w:noProof/>
                <w:webHidden/>
              </w:rPr>
              <w:fldChar w:fldCharType="end"/>
            </w:r>
          </w:hyperlink>
        </w:p>
        <w:p w:rsidR="00690ADC" w:rsidRDefault="00690ADC">
          <w:pPr>
            <w:pStyle w:val="TM1"/>
            <w:tabs>
              <w:tab w:val="right" w:leader="dot" w:pos="9062"/>
            </w:tabs>
            <w:rPr>
              <w:rFonts w:eastAsiaTheme="minorEastAsia"/>
              <w:noProof/>
              <w:lang w:eastAsia="fr-FR"/>
            </w:rPr>
          </w:pPr>
          <w:hyperlink w:anchor="_Toc465839098" w:history="1">
            <w:r w:rsidRPr="00786178">
              <w:rPr>
                <w:rStyle w:val="Lienhypertexte"/>
                <w:noProof/>
              </w:rPr>
              <w:t>Diagramme de séquence détaillé</w:t>
            </w:r>
            <w:r>
              <w:rPr>
                <w:noProof/>
                <w:webHidden/>
              </w:rPr>
              <w:tab/>
            </w:r>
            <w:r>
              <w:rPr>
                <w:noProof/>
                <w:webHidden/>
              </w:rPr>
              <w:fldChar w:fldCharType="begin"/>
            </w:r>
            <w:r>
              <w:rPr>
                <w:noProof/>
                <w:webHidden/>
              </w:rPr>
              <w:instrText xml:space="preserve"> PAGEREF _Toc465839098 \h </w:instrText>
            </w:r>
            <w:r>
              <w:rPr>
                <w:noProof/>
                <w:webHidden/>
              </w:rPr>
            </w:r>
            <w:r>
              <w:rPr>
                <w:noProof/>
                <w:webHidden/>
              </w:rPr>
              <w:fldChar w:fldCharType="separate"/>
            </w:r>
            <w:r>
              <w:rPr>
                <w:noProof/>
                <w:webHidden/>
              </w:rPr>
              <w:t>6</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099" w:history="1">
            <w:r w:rsidRPr="00786178">
              <w:rPr>
                <w:rStyle w:val="Lienhypertexte"/>
                <w:noProof/>
              </w:rPr>
              <w:t>Cas d’Utilisation Contact Client</w:t>
            </w:r>
            <w:r>
              <w:rPr>
                <w:noProof/>
                <w:webHidden/>
              </w:rPr>
              <w:tab/>
            </w:r>
            <w:r>
              <w:rPr>
                <w:noProof/>
                <w:webHidden/>
              </w:rPr>
              <w:fldChar w:fldCharType="begin"/>
            </w:r>
            <w:r>
              <w:rPr>
                <w:noProof/>
                <w:webHidden/>
              </w:rPr>
              <w:instrText xml:space="preserve"> PAGEREF _Toc465839099 \h </w:instrText>
            </w:r>
            <w:r>
              <w:rPr>
                <w:noProof/>
                <w:webHidden/>
              </w:rPr>
            </w:r>
            <w:r>
              <w:rPr>
                <w:noProof/>
                <w:webHidden/>
              </w:rPr>
              <w:fldChar w:fldCharType="separate"/>
            </w:r>
            <w:r>
              <w:rPr>
                <w:noProof/>
                <w:webHidden/>
              </w:rPr>
              <w:t>6</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100" w:history="1">
            <w:r w:rsidRPr="00786178">
              <w:rPr>
                <w:rStyle w:val="Lienhypertexte"/>
                <w:noProof/>
              </w:rPr>
              <w:t>Cas d’utilisation Contrat Client</w:t>
            </w:r>
            <w:r>
              <w:rPr>
                <w:noProof/>
                <w:webHidden/>
              </w:rPr>
              <w:tab/>
            </w:r>
            <w:r>
              <w:rPr>
                <w:noProof/>
                <w:webHidden/>
              </w:rPr>
              <w:fldChar w:fldCharType="begin"/>
            </w:r>
            <w:r>
              <w:rPr>
                <w:noProof/>
                <w:webHidden/>
              </w:rPr>
              <w:instrText xml:space="preserve"> PAGEREF _Toc465839100 \h </w:instrText>
            </w:r>
            <w:r>
              <w:rPr>
                <w:noProof/>
                <w:webHidden/>
              </w:rPr>
            </w:r>
            <w:r>
              <w:rPr>
                <w:noProof/>
                <w:webHidden/>
              </w:rPr>
              <w:fldChar w:fldCharType="separate"/>
            </w:r>
            <w:r>
              <w:rPr>
                <w:noProof/>
                <w:webHidden/>
              </w:rPr>
              <w:t>8</w:t>
            </w:r>
            <w:r>
              <w:rPr>
                <w:noProof/>
                <w:webHidden/>
              </w:rPr>
              <w:fldChar w:fldCharType="end"/>
            </w:r>
          </w:hyperlink>
        </w:p>
        <w:p w:rsidR="00690ADC" w:rsidRDefault="00690ADC">
          <w:pPr>
            <w:pStyle w:val="TM1"/>
            <w:tabs>
              <w:tab w:val="right" w:leader="dot" w:pos="9062"/>
            </w:tabs>
            <w:rPr>
              <w:rFonts w:eastAsiaTheme="minorEastAsia"/>
              <w:noProof/>
              <w:lang w:eastAsia="fr-FR"/>
            </w:rPr>
          </w:pPr>
          <w:hyperlink w:anchor="_Toc465839101" w:history="1">
            <w:r w:rsidRPr="00786178">
              <w:rPr>
                <w:rStyle w:val="Lienhypertexte"/>
                <w:noProof/>
              </w:rPr>
              <w:t>Liste des SMA invoqués par fenêtre</w:t>
            </w:r>
            <w:r>
              <w:rPr>
                <w:noProof/>
                <w:webHidden/>
              </w:rPr>
              <w:tab/>
            </w:r>
            <w:r>
              <w:rPr>
                <w:noProof/>
                <w:webHidden/>
              </w:rPr>
              <w:fldChar w:fldCharType="begin"/>
            </w:r>
            <w:r>
              <w:rPr>
                <w:noProof/>
                <w:webHidden/>
              </w:rPr>
              <w:instrText xml:space="preserve"> PAGEREF _Toc465839101 \h </w:instrText>
            </w:r>
            <w:r>
              <w:rPr>
                <w:noProof/>
                <w:webHidden/>
              </w:rPr>
            </w:r>
            <w:r>
              <w:rPr>
                <w:noProof/>
                <w:webHidden/>
              </w:rPr>
              <w:fldChar w:fldCharType="separate"/>
            </w:r>
            <w:r>
              <w:rPr>
                <w:noProof/>
                <w:webHidden/>
              </w:rPr>
              <w:t>9</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102" w:history="1">
            <w:r w:rsidRPr="00786178">
              <w:rPr>
                <w:rStyle w:val="Lienhypertexte"/>
                <w:noProof/>
              </w:rPr>
              <w:t>En-tête client : commune aux différentes fenêtres</w:t>
            </w:r>
            <w:r>
              <w:rPr>
                <w:noProof/>
                <w:webHidden/>
              </w:rPr>
              <w:tab/>
            </w:r>
            <w:r>
              <w:rPr>
                <w:noProof/>
                <w:webHidden/>
              </w:rPr>
              <w:fldChar w:fldCharType="begin"/>
            </w:r>
            <w:r>
              <w:rPr>
                <w:noProof/>
                <w:webHidden/>
              </w:rPr>
              <w:instrText xml:space="preserve"> PAGEREF _Toc465839102 \h </w:instrText>
            </w:r>
            <w:r>
              <w:rPr>
                <w:noProof/>
                <w:webHidden/>
              </w:rPr>
            </w:r>
            <w:r>
              <w:rPr>
                <w:noProof/>
                <w:webHidden/>
              </w:rPr>
              <w:fldChar w:fldCharType="separate"/>
            </w:r>
            <w:r>
              <w:rPr>
                <w:noProof/>
                <w:webHidden/>
              </w:rPr>
              <w:t>9</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103" w:history="1">
            <w:r w:rsidRPr="00786178">
              <w:rPr>
                <w:rStyle w:val="Lienhypertexte"/>
                <w:noProof/>
              </w:rPr>
              <w:t>Vue 360°</w:t>
            </w:r>
            <w:r>
              <w:rPr>
                <w:noProof/>
                <w:webHidden/>
              </w:rPr>
              <w:tab/>
            </w:r>
            <w:r>
              <w:rPr>
                <w:noProof/>
                <w:webHidden/>
              </w:rPr>
              <w:fldChar w:fldCharType="begin"/>
            </w:r>
            <w:r>
              <w:rPr>
                <w:noProof/>
                <w:webHidden/>
              </w:rPr>
              <w:instrText xml:space="preserve"> PAGEREF _Toc465839103 \h </w:instrText>
            </w:r>
            <w:r>
              <w:rPr>
                <w:noProof/>
                <w:webHidden/>
              </w:rPr>
            </w:r>
            <w:r>
              <w:rPr>
                <w:noProof/>
                <w:webHidden/>
              </w:rPr>
              <w:fldChar w:fldCharType="separate"/>
            </w:r>
            <w:r>
              <w:rPr>
                <w:noProof/>
                <w:webHidden/>
              </w:rPr>
              <w:t>9</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104" w:history="1">
            <w:r w:rsidRPr="00786178">
              <w:rPr>
                <w:rStyle w:val="Lienhypertexte"/>
                <w:noProof/>
              </w:rPr>
              <w:t>Historique Contacts Client</w:t>
            </w:r>
            <w:r>
              <w:rPr>
                <w:noProof/>
                <w:webHidden/>
              </w:rPr>
              <w:tab/>
            </w:r>
            <w:r>
              <w:rPr>
                <w:noProof/>
                <w:webHidden/>
              </w:rPr>
              <w:fldChar w:fldCharType="begin"/>
            </w:r>
            <w:r>
              <w:rPr>
                <w:noProof/>
                <w:webHidden/>
              </w:rPr>
              <w:instrText xml:space="preserve"> PAGEREF _Toc465839104 \h </w:instrText>
            </w:r>
            <w:r>
              <w:rPr>
                <w:noProof/>
                <w:webHidden/>
              </w:rPr>
            </w:r>
            <w:r>
              <w:rPr>
                <w:noProof/>
                <w:webHidden/>
              </w:rPr>
              <w:fldChar w:fldCharType="separate"/>
            </w:r>
            <w:r>
              <w:rPr>
                <w:noProof/>
                <w:webHidden/>
              </w:rPr>
              <w:t>10</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105" w:history="1">
            <w:r w:rsidRPr="00786178">
              <w:rPr>
                <w:rStyle w:val="Lienhypertexte"/>
                <w:noProof/>
              </w:rPr>
              <w:t>Détails Contact</w:t>
            </w:r>
            <w:r>
              <w:rPr>
                <w:noProof/>
                <w:webHidden/>
              </w:rPr>
              <w:tab/>
            </w:r>
            <w:r>
              <w:rPr>
                <w:noProof/>
                <w:webHidden/>
              </w:rPr>
              <w:fldChar w:fldCharType="begin"/>
            </w:r>
            <w:r>
              <w:rPr>
                <w:noProof/>
                <w:webHidden/>
              </w:rPr>
              <w:instrText xml:space="preserve"> PAGEREF _Toc465839105 \h </w:instrText>
            </w:r>
            <w:r>
              <w:rPr>
                <w:noProof/>
                <w:webHidden/>
              </w:rPr>
            </w:r>
            <w:r>
              <w:rPr>
                <w:noProof/>
                <w:webHidden/>
              </w:rPr>
              <w:fldChar w:fldCharType="separate"/>
            </w:r>
            <w:r>
              <w:rPr>
                <w:noProof/>
                <w:webHidden/>
              </w:rPr>
              <w:t>11</w:t>
            </w:r>
            <w:r>
              <w:rPr>
                <w:noProof/>
                <w:webHidden/>
              </w:rPr>
              <w:fldChar w:fldCharType="end"/>
            </w:r>
          </w:hyperlink>
        </w:p>
        <w:p w:rsidR="00690ADC" w:rsidRDefault="00690ADC">
          <w:pPr>
            <w:pStyle w:val="TM2"/>
            <w:tabs>
              <w:tab w:val="right" w:leader="dot" w:pos="9062"/>
            </w:tabs>
            <w:rPr>
              <w:rFonts w:eastAsiaTheme="minorEastAsia"/>
              <w:noProof/>
              <w:lang w:eastAsia="fr-FR"/>
            </w:rPr>
          </w:pPr>
          <w:hyperlink w:anchor="_Toc465839106" w:history="1">
            <w:r w:rsidRPr="00786178">
              <w:rPr>
                <w:rStyle w:val="Lienhypertexte"/>
                <w:noProof/>
              </w:rPr>
              <w:t>Catalogue des Propositions</w:t>
            </w:r>
            <w:r>
              <w:rPr>
                <w:noProof/>
                <w:webHidden/>
              </w:rPr>
              <w:tab/>
            </w:r>
            <w:r>
              <w:rPr>
                <w:noProof/>
                <w:webHidden/>
              </w:rPr>
              <w:fldChar w:fldCharType="begin"/>
            </w:r>
            <w:r>
              <w:rPr>
                <w:noProof/>
                <w:webHidden/>
              </w:rPr>
              <w:instrText xml:space="preserve"> PAGEREF _Toc465839106 \h </w:instrText>
            </w:r>
            <w:r>
              <w:rPr>
                <w:noProof/>
                <w:webHidden/>
              </w:rPr>
            </w:r>
            <w:r>
              <w:rPr>
                <w:noProof/>
                <w:webHidden/>
              </w:rPr>
              <w:fldChar w:fldCharType="separate"/>
            </w:r>
            <w:r>
              <w:rPr>
                <w:noProof/>
                <w:webHidden/>
              </w:rPr>
              <w:t>12</w:t>
            </w:r>
            <w:r>
              <w:rPr>
                <w:noProof/>
                <w:webHidden/>
              </w:rPr>
              <w:fldChar w:fldCharType="end"/>
            </w:r>
          </w:hyperlink>
        </w:p>
        <w:p w:rsidR="00690ADC" w:rsidRDefault="00690ADC">
          <w:pPr>
            <w:pStyle w:val="TM1"/>
            <w:tabs>
              <w:tab w:val="right" w:leader="dot" w:pos="9062"/>
            </w:tabs>
            <w:rPr>
              <w:rFonts w:eastAsiaTheme="minorEastAsia"/>
              <w:noProof/>
              <w:lang w:eastAsia="fr-FR"/>
            </w:rPr>
          </w:pPr>
          <w:r w:rsidRPr="00786178">
            <w:rPr>
              <w:rStyle w:val="Lienhypertexte"/>
              <w:noProof/>
            </w:rPr>
            <w:fldChar w:fldCharType="begin"/>
          </w:r>
          <w:r w:rsidRPr="00786178">
            <w:rPr>
              <w:rStyle w:val="Lienhypertexte"/>
              <w:noProof/>
            </w:rPr>
            <w:instrText xml:space="preserve"> </w:instrText>
          </w:r>
          <w:r>
            <w:rPr>
              <w:noProof/>
            </w:rPr>
            <w:instrText>HYPERLINK \l "_Toc465839107"</w:instrText>
          </w:r>
          <w:r w:rsidRPr="00786178">
            <w:rPr>
              <w:rStyle w:val="Lienhypertexte"/>
              <w:noProof/>
            </w:rPr>
            <w:instrText xml:space="preserve"> </w:instrText>
          </w:r>
          <w:r w:rsidRPr="00786178">
            <w:rPr>
              <w:rStyle w:val="Lienhypertexte"/>
              <w:noProof/>
            </w:rPr>
          </w:r>
          <w:r w:rsidRPr="00786178">
            <w:rPr>
              <w:rStyle w:val="Lienhypertexte"/>
              <w:noProof/>
            </w:rPr>
            <w:fldChar w:fldCharType="separate"/>
          </w:r>
          <w:r w:rsidRPr="00786178">
            <w:rPr>
              <w:rStyle w:val="Lienhypertexte"/>
              <w:noProof/>
            </w:rPr>
            <w:t>Détails Contrat</w:t>
          </w:r>
          <w:r>
            <w:rPr>
              <w:noProof/>
              <w:webHidden/>
            </w:rPr>
            <w:tab/>
          </w:r>
          <w:r>
            <w:rPr>
              <w:noProof/>
              <w:webHidden/>
            </w:rPr>
            <w:fldChar w:fldCharType="begin"/>
          </w:r>
          <w:r>
            <w:rPr>
              <w:noProof/>
              <w:webHidden/>
            </w:rPr>
            <w:instrText xml:space="preserve"> PAGEREF _Toc465839107 \h </w:instrText>
          </w:r>
          <w:r>
            <w:rPr>
              <w:noProof/>
              <w:webHidden/>
            </w:rPr>
          </w:r>
          <w:r>
            <w:rPr>
              <w:noProof/>
              <w:webHidden/>
            </w:rPr>
            <w:fldChar w:fldCharType="separate"/>
          </w:r>
          <w:r>
            <w:rPr>
              <w:noProof/>
              <w:webHidden/>
            </w:rPr>
            <w:t>13</w:t>
          </w:r>
          <w:r>
            <w:rPr>
              <w:noProof/>
              <w:webHidden/>
            </w:rPr>
            <w:fldChar w:fldCharType="end"/>
          </w:r>
          <w:r w:rsidRPr="00786178">
            <w:rPr>
              <w:rStyle w:val="Lienhypertexte"/>
              <w:noProof/>
            </w:rPr>
            <w:fldChar w:fldCharType="end"/>
          </w:r>
        </w:p>
        <w:p w:rsidR="00690ADC" w:rsidRDefault="00690ADC">
          <w:pPr>
            <w:pStyle w:val="TM1"/>
            <w:tabs>
              <w:tab w:val="right" w:leader="dot" w:pos="9062"/>
            </w:tabs>
            <w:rPr>
              <w:rFonts w:eastAsiaTheme="minorEastAsia"/>
              <w:noProof/>
              <w:lang w:eastAsia="fr-FR"/>
            </w:rPr>
          </w:pPr>
          <w:r w:rsidRPr="00786178">
            <w:rPr>
              <w:rStyle w:val="Lienhypertexte"/>
              <w:noProof/>
            </w:rPr>
            <w:fldChar w:fldCharType="begin"/>
          </w:r>
          <w:r w:rsidRPr="00786178">
            <w:rPr>
              <w:rStyle w:val="Lienhypertexte"/>
              <w:noProof/>
            </w:rPr>
            <w:instrText xml:space="preserve"> </w:instrText>
          </w:r>
          <w:r>
            <w:rPr>
              <w:noProof/>
            </w:rPr>
            <w:instrText>HYPERLINK \l "_Toc465839108"</w:instrText>
          </w:r>
          <w:r w:rsidRPr="00786178">
            <w:rPr>
              <w:rStyle w:val="Lienhypertexte"/>
              <w:noProof/>
            </w:rPr>
            <w:instrText xml:space="preserve"> </w:instrText>
          </w:r>
          <w:r w:rsidRPr="00786178">
            <w:rPr>
              <w:rStyle w:val="Lienhypertexte"/>
              <w:noProof/>
            </w:rPr>
          </w:r>
          <w:r w:rsidRPr="00786178">
            <w:rPr>
              <w:rStyle w:val="Lienhypertexte"/>
              <w:noProof/>
            </w:rPr>
            <w:fldChar w:fldCharType="separate"/>
          </w:r>
          <w:r w:rsidRPr="00786178">
            <w:rPr>
              <w:rStyle w:val="Lienhypertexte"/>
              <w:noProof/>
            </w:rPr>
            <w:t>Diagramme d’organisation et de répartition du système d’information</w:t>
          </w:r>
          <w:r>
            <w:rPr>
              <w:noProof/>
              <w:webHidden/>
            </w:rPr>
            <w:tab/>
          </w:r>
          <w:r>
            <w:rPr>
              <w:noProof/>
              <w:webHidden/>
            </w:rPr>
            <w:fldChar w:fldCharType="begin"/>
          </w:r>
          <w:r>
            <w:rPr>
              <w:noProof/>
              <w:webHidden/>
            </w:rPr>
            <w:instrText xml:space="preserve"> PAGEREF _Toc465839108 \h </w:instrText>
          </w:r>
          <w:r>
            <w:rPr>
              <w:noProof/>
              <w:webHidden/>
            </w:rPr>
          </w:r>
          <w:r>
            <w:rPr>
              <w:noProof/>
              <w:webHidden/>
            </w:rPr>
            <w:fldChar w:fldCharType="separate"/>
          </w:r>
          <w:r>
            <w:rPr>
              <w:noProof/>
              <w:webHidden/>
            </w:rPr>
            <w:t>14</w:t>
          </w:r>
          <w:r>
            <w:rPr>
              <w:noProof/>
              <w:webHidden/>
            </w:rPr>
            <w:fldChar w:fldCharType="end"/>
          </w:r>
          <w:r w:rsidRPr="00786178">
            <w:rPr>
              <w:rStyle w:val="Lienhypertexte"/>
              <w:noProof/>
            </w:rPr>
            <w:fldChar w:fldCharType="end"/>
          </w:r>
        </w:p>
        <w:p w:rsidR="00690ADC" w:rsidRDefault="00690ADC">
          <w:pPr>
            <w:pStyle w:val="TM1"/>
            <w:tabs>
              <w:tab w:val="right" w:leader="dot" w:pos="9062"/>
            </w:tabs>
            <w:rPr>
              <w:rFonts w:eastAsiaTheme="minorEastAsia"/>
              <w:noProof/>
              <w:lang w:eastAsia="fr-FR"/>
            </w:rPr>
          </w:pPr>
          <w:r w:rsidRPr="00786178">
            <w:rPr>
              <w:rStyle w:val="Lienhypertexte"/>
              <w:noProof/>
            </w:rPr>
            <w:fldChar w:fldCharType="begin"/>
          </w:r>
          <w:r w:rsidRPr="00786178">
            <w:rPr>
              <w:rStyle w:val="Lienhypertexte"/>
              <w:noProof/>
            </w:rPr>
            <w:instrText xml:space="preserve"> </w:instrText>
          </w:r>
          <w:r>
            <w:rPr>
              <w:noProof/>
            </w:rPr>
            <w:instrText>HYPERLINK \l "_Toc465839109"</w:instrText>
          </w:r>
          <w:r w:rsidRPr="00786178">
            <w:rPr>
              <w:rStyle w:val="Lienhypertexte"/>
              <w:noProof/>
            </w:rPr>
            <w:instrText xml:space="preserve"> </w:instrText>
          </w:r>
          <w:r w:rsidRPr="00786178">
            <w:rPr>
              <w:rStyle w:val="Lienhypertexte"/>
              <w:noProof/>
            </w:rPr>
          </w:r>
          <w:r w:rsidRPr="00786178">
            <w:rPr>
              <w:rStyle w:val="Lienhypertexte"/>
              <w:noProof/>
            </w:rPr>
            <w:fldChar w:fldCharType="separate"/>
          </w:r>
          <w:r w:rsidRPr="00786178">
            <w:rPr>
              <w:rStyle w:val="Lienhypertexte"/>
              <w:noProof/>
            </w:rPr>
            <w:t>Bilan du chef de projet</w:t>
          </w:r>
          <w:r>
            <w:rPr>
              <w:noProof/>
              <w:webHidden/>
            </w:rPr>
            <w:tab/>
          </w:r>
          <w:r>
            <w:rPr>
              <w:noProof/>
              <w:webHidden/>
            </w:rPr>
            <w:fldChar w:fldCharType="begin"/>
          </w:r>
          <w:r>
            <w:rPr>
              <w:noProof/>
              <w:webHidden/>
            </w:rPr>
            <w:instrText xml:space="preserve"> PAGEREF _Toc465839109 \h </w:instrText>
          </w:r>
          <w:r>
            <w:rPr>
              <w:noProof/>
              <w:webHidden/>
            </w:rPr>
          </w:r>
          <w:r>
            <w:rPr>
              <w:noProof/>
              <w:webHidden/>
            </w:rPr>
            <w:fldChar w:fldCharType="separate"/>
          </w:r>
          <w:r>
            <w:rPr>
              <w:noProof/>
              <w:webHidden/>
            </w:rPr>
            <w:t>15</w:t>
          </w:r>
          <w:r>
            <w:rPr>
              <w:noProof/>
              <w:webHidden/>
            </w:rPr>
            <w:fldChar w:fldCharType="end"/>
          </w:r>
          <w:r w:rsidRPr="00786178">
            <w:rPr>
              <w:rStyle w:val="Lienhypertexte"/>
              <w:noProof/>
            </w:rPr>
            <w:fldChar w:fldCharType="end"/>
          </w:r>
        </w:p>
        <w:p w:rsidR="00BF0339" w:rsidRDefault="00BF0339">
          <w:r>
            <w:rPr>
              <w:b/>
              <w:bCs/>
            </w:rPr>
            <w:fldChar w:fldCharType="end"/>
          </w:r>
        </w:p>
      </w:sdtContent>
    </w:sdt>
    <w:p w:rsidR="0086340A" w:rsidRDefault="0086340A" w:rsidP="003F56A6"/>
    <w:p w:rsidR="006F02EC" w:rsidRDefault="006F02EC"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p w:rsidR="00AC4E8A" w:rsidRDefault="00AC4E8A" w:rsidP="003F56A6">
      <w:bookmarkStart w:id="1" w:name="_GoBack"/>
      <w:bookmarkEnd w:id="1"/>
    </w:p>
    <w:p w:rsidR="006F02EC" w:rsidRDefault="006F02EC" w:rsidP="003F56A6"/>
    <w:p w:rsidR="00AA064C" w:rsidRDefault="00AA064C" w:rsidP="001553B6">
      <w:pPr>
        <w:pStyle w:val="Titre1"/>
        <w:rPr>
          <w:color w:val="70AD47" w:themeColor="accent6"/>
          <w:sz w:val="28"/>
        </w:rPr>
      </w:pPr>
      <w:bookmarkStart w:id="2" w:name="_Toc465839094"/>
      <w:r>
        <w:rPr>
          <w:color w:val="70AD47" w:themeColor="accent6"/>
          <w:sz w:val="28"/>
        </w:rPr>
        <w:lastRenderedPageBreak/>
        <w:t>Diagramme d’Activité</w:t>
      </w:r>
      <w:bookmarkEnd w:id="2"/>
    </w:p>
    <w:p w:rsidR="009A7C2B" w:rsidRDefault="009A7C2B" w:rsidP="009A7C2B"/>
    <w:p w:rsidR="009A7C2B" w:rsidRPr="001637AC" w:rsidRDefault="009A7C2B" w:rsidP="001637AC">
      <w:pPr>
        <w:pStyle w:val="Titre2"/>
        <w:rPr>
          <w:color w:val="70AD47" w:themeColor="accent6"/>
        </w:rPr>
      </w:pPr>
      <w:bookmarkStart w:id="3" w:name="_Toc465839095"/>
      <w:r w:rsidRPr="001637AC">
        <w:rPr>
          <w:color w:val="70AD47" w:themeColor="accent6"/>
        </w:rPr>
        <w:t>C</w:t>
      </w:r>
      <w:r w:rsidR="004F11C0" w:rsidRPr="001637AC">
        <w:rPr>
          <w:color w:val="70AD47" w:themeColor="accent6"/>
        </w:rPr>
        <w:t xml:space="preserve">as d’utilisation </w:t>
      </w:r>
      <w:r w:rsidRPr="001637AC">
        <w:rPr>
          <w:color w:val="70AD47" w:themeColor="accent6"/>
        </w:rPr>
        <w:t>1 :</w:t>
      </w:r>
      <w:bookmarkEnd w:id="3"/>
      <w:r w:rsidRPr="001637AC">
        <w:rPr>
          <w:color w:val="70AD47" w:themeColor="accent6"/>
        </w:rPr>
        <w:t xml:space="preserve"> </w:t>
      </w:r>
    </w:p>
    <w:p w:rsidR="009A7C2B" w:rsidRDefault="007247A9" w:rsidP="00AA064C">
      <w:r>
        <w:object w:dxaOrig="16171" w:dyaOrig="8131">
          <v:shape id="_x0000_i1025" type="#_x0000_t75" style="width:453.8pt;height:228pt" o:ole="">
            <v:imagedata r:id="rId11" o:title=""/>
          </v:shape>
          <o:OLEObject Type="Embed" ProgID="Visio.Drawing.15" ShapeID="_x0000_i1025" DrawAspect="Content" ObjectID="_1539580945" r:id="rId12"/>
        </w:object>
      </w:r>
    </w:p>
    <w:p w:rsidR="00AA064C" w:rsidRDefault="00AA064C"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Default="009A7C2B" w:rsidP="00AA064C"/>
    <w:p w:rsidR="009A7C2B" w:rsidRPr="001637AC" w:rsidRDefault="009A7C2B" w:rsidP="001637AC">
      <w:pPr>
        <w:pStyle w:val="Titre2"/>
        <w:rPr>
          <w:color w:val="70AD47" w:themeColor="accent6"/>
        </w:rPr>
      </w:pPr>
      <w:bookmarkStart w:id="4" w:name="_Toc465839096"/>
      <w:r w:rsidRPr="001637AC">
        <w:rPr>
          <w:color w:val="70AD47" w:themeColor="accent6"/>
        </w:rPr>
        <w:lastRenderedPageBreak/>
        <w:t>C</w:t>
      </w:r>
      <w:r w:rsidR="004F11C0" w:rsidRPr="001637AC">
        <w:rPr>
          <w:color w:val="70AD47" w:themeColor="accent6"/>
        </w:rPr>
        <w:t xml:space="preserve">as </w:t>
      </w:r>
      <w:r w:rsidRPr="001637AC">
        <w:rPr>
          <w:color w:val="70AD47" w:themeColor="accent6"/>
        </w:rPr>
        <w:t>U</w:t>
      </w:r>
      <w:r w:rsidR="004F11C0" w:rsidRPr="001637AC">
        <w:rPr>
          <w:color w:val="70AD47" w:themeColor="accent6"/>
        </w:rPr>
        <w:t>tilisation</w:t>
      </w:r>
      <w:r w:rsidR="009C511A">
        <w:rPr>
          <w:color w:val="70AD47" w:themeColor="accent6"/>
        </w:rPr>
        <w:t xml:space="preserve"> 3</w:t>
      </w:r>
      <w:r w:rsidR="004F11C0" w:rsidRPr="001637AC">
        <w:rPr>
          <w:color w:val="70AD47" w:themeColor="accent6"/>
        </w:rPr>
        <w:t xml:space="preserve"> </w:t>
      </w:r>
      <w:r w:rsidR="00B80637" w:rsidRPr="001637AC">
        <w:rPr>
          <w:color w:val="70AD47" w:themeColor="accent6"/>
        </w:rPr>
        <w:t>:</w:t>
      </w:r>
      <w:bookmarkEnd w:id="4"/>
      <w:r w:rsidRPr="001637AC">
        <w:rPr>
          <w:color w:val="70AD47" w:themeColor="accent6"/>
        </w:rPr>
        <w:t xml:space="preserve"> </w:t>
      </w:r>
    </w:p>
    <w:p w:rsidR="009A7C2B" w:rsidRDefault="009A7C2B" w:rsidP="00AA064C">
      <w:r>
        <w:object w:dxaOrig="10740" w:dyaOrig="10831">
          <v:shape id="_x0000_i1026" type="#_x0000_t75" style="width:388.35pt;height:391.1pt" o:ole="">
            <v:imagedata r:id="rId13" o:title=""/>
          </v:shape>
          <o:OLEObject Type="Embed" ProgID="Visio.Drawing.15" ShapeID="_x0000_i1026" DrawAspect="Content" ObjectID="_1539580946" r:id="rId14"/>
        </w:object>
      </w:r>
    </w:p>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5E28B7" w:rsidP="00AA064C"/>
    <w:p w:rsidR="005E28B7" w:rsidRDefault="004F11C0" w:rsidP="004468D0">
      <w:pPr>
        <w:pStyle w:val="Titre2"/>
        <w:rPr>
          <w:color w:val="70AD47" w:themeColor="accent6"/>
        </w:rPr>
      </w:pPr>
      <w:bookmarkStart w:id="5" w:name="_Toc465839097"/>
      <w:r w:rsidRPr="004468D0">
        <w:rPr>
          <w:color w:val="70AD47" w:themeColor="accent6"/>
        </w:rPr>
        <w:lastRenderedPageBreak/>
        <w:t>Cas d’utilisation 4</w:t>
      </w:r>
      <w:r w:rsidR="00B80637" w:rsidRPr="004468D0">
        <w:rPr>
          <w:color w:val="70AD47" w:themeColor="accent6"/>
        </w:rPr>
        <w:t xml:space="preserve"> :</w:t>
      </w:r>
      <w:bookmarkEnd w:id="5"/>
    </w:p>
    <w:p w:rsidR="0086340A" w:rsidRDefault="0086340A" w:rsidP="0086340A"/>
    <w:p w:rsidR="0086340A" w:rsidRDefault="0086340A" w:rsidP="0086340A"/>
    <w:p w:rsidR="0086340A" w:rsidRPr="0086340A" w:rsidRDefault="0086340A" w:rsidP="0086340A"/>
    <w:p w:rsidR="009E40AF" w:rsidRDefault="000F0FFF" w:rsidP="009E40AF">
      <w:r>
        <w:object w:dxaOrig="12781" w:dyaOrig="11056">
          <v:shape id="_x0000_i1027" type="#_x0000_t75" style="width:453.25pt;height:392.2pt" o:ole="">
            <v:imagedata r:id="rId15" o:title=""/>
          </v:shape>
          <o:OLEObject Type="Embed" ProgID="Visio.Drawing.15" ShapeID="_x0000_i1027" DrawAspect="Content" ObjectID="_1539580947" r:id="rId16"/>
        </w:object>
      </w:r>
    </w:p>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9E40AF" w:rsidRDefault="009E40AF" w:rsidP="009E40AF"/>
    <w:p w:rsidR="004468D0" w:rsidRPr="00BF0339" w:rsidRDefault="004468D0" w:rsidP="00BF0339">
      <w:pPr>
        <w:pStyle w:val="Titre1"/>
        <w:rPr>
          <w:color w:val="70AD47" w:themeColor="accent6"/>
        </w:rPr>
      </w:pPr>
      <w:bookmarkStart w:id="6" w:name="_Toc465839098"/>
      <w:r w:rsidRPr="00BF0339">
        <w:rPr>
          <w:color w:val="70AD47" w:themeColor="accent6"/>
        </w:rPr>
        <w:lastRenderedPageBreak/>
        <w:t>Diagramme de séquence détaillé</w:t>
      </w:r>
      <w:bookmarkEnd w:id="6"/>
    </w:p>
    <w:p w:rsidR="004468D0" w:rsidRDefault="004468D0" w:rsidP="004468D0">
      <w:pPr>
        <w:pStyle w:val="Titre2"/>
        <w:rPr>
          <w:color w:val="70AD47" w:themeColor="accent6"/>
        </w:rPr>
      </w:pPr>
    </w:p>
    <w:p w:rsidR="001553B6" w:rsidRDefault="001553B6" w:rsidP="004468D0">
      <w:pPr>
        <w:pStyle w:val="Titre2"/>
        <w:rPr>
          <w:color w:val="70AD47" w:themeColor="accent6"/>
        </w:rPr>
      </w:pPr>
      <w:bookmarkStart w:id="7" w:name="_Toc465839099"/>
      <w:r w:rsidRPr="004468D0">
        <w:rPr>
          <w:color w:val="70AD47" w:themeColor="accent6"/>
        </w:rPr>
        <w:t>Cas d’Utilisation Contact</w:t>
      </w:r>
      <w:r w:rsidR="0012439E" w:rsidRPr="004468D0">
        <w:rPr>
          <w:color w:val="70AD47" w:themeColor="accent6"/>
        </w:rPr>
        <w:t xml:space="preserve"> Client</w:t>
      </w:r>
      <w:bookmarkEnd w:id="7"/>
    </w:p>
    <w:p w:rsidR="004468D0" w:rsidRPr="004468D0" w:rsidRDefault="004468D0" w:rsidP="004468D0"/>
    <w:p w:rsidR="00F16B49" w:rsidRPr="0012439E" w:rsidRDefault="001553B6" w:rsidP="00F16B49">
      <w:pPr>
        <w:rPr>
          <w:sz w:val="18"/>
          <w:szCs w:val="18"/>
        </w:rPr>
      </w:pPr>
      <w:r w:rsidRPr="001553B6">
        <w:rPr>
          <w:sz w:val="18"/>
          <w:szCs w:val="18"/>
        </w:rPr>
        <w:t>Ci-dess</w:t>
      </w:r>
      <w:r w:rsidR="00761015">
        <w:rPr>
          <w:sz w:val="18"/>
          <w:szCs w:val="18"/>
        </w:rPr>
        <w:t>o</w:t>
      </w:r>
      <w:r w:rsidRPr="001553B6">
        <w:rPr>
          <w:sz w:val="18"/>
          <w:szCs w:val="18"/>
        </w:rPr>
        <w:t>us se trouve le diagramme de séquence détaillé du cas d’utilisation Contact Client. Il regroupe Le diagramme de séquence de la vue 360° en plus des autres diagrammes qui composeront le fonctionnement propre de ce cas d’utilisation.</w:t>
      </w:r>
      <w:r>
        <w:rPr>
          <w:sz w:val="18"/>
          <w:szCs w:val="18"/>
        </w:rPr>
        <w:t xml:space="preserve"> Ce diagramme a été fait en a</w:t>
      </w:r>
      <w:r w:rsidR="00F16B49">
        <w:rPr>
          <w:sz w:val="18"/>
          <w:szCs w:val="18"/>
        </w:rPr>
        <w:t>ccord avec l’IHM proposé par l’expert IHM</w:t>
      </w:r>
    </w:p>
    <w:p w:rsidR="009E40AF" w:rsidRDefault="009E40AF" w:rsidP="00CF1169">
      <w:pPr>
        <w:rPr>
          <w:sz w:val="18"/>
          <w:szCs w:val="18"/>
        </w:rPr>
      </w:pPr>
    </w:p>
    <w:p w:rsidR="009E40AF" w:rsidRDefault="000B2832">
      <w:pPr>
        <w:rPr>
          <w:sz w:val="18"/>
          <w:szCs w:val="18"/>
        </w:rPr>
      </w:pPr>
      <w:r>
        <w:rPr>
          <w:noProof/>
          <w:sz w:val="18"/>
          <w:szCs w:val="18"/>
          <w:lang w:eastAsia="fr-FR"/>
        </w:rPr>
        <w:drawing>
          <wp:inline distT="0" distB="0" distL="0" distR="0" wp14:anchorId="5CF2A686" wp14:editId="63EB54CB">
            <wp:extent cx="6693091" cy="63817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1.png"/>
                    <pic:cNvPicPr/>
                  </pic:nvPicPr>
                  <pic:blipFill>
                    <a:blip r:embed="rId17">
                      <a:extLst>
                        <a:ext uri="{28A0092B-C50C-407E-A947-70E740481C1C}">
                          <a14:useLocalDpi xmlns:a14="http://schemas.microsoft.com/office/drawing/2010/main" val="0"/>
                        </a:ext>
                      </a:extLst>
                    </a:blip>
                    <a:stretch>
                      <a:fillRect/>
                    </a:stretch>
                  </pic:blipFill>
                  <pic:spPr>
                    <a:xfrm>
                      <a:off x="0" y="0"/>
                      <a:ext cx="6695108" cy="6383673"/>
                    </a:xfrm>
                    <a:prstGeom prst="rect">
                      <a:avLst/>
                    </a:prstGeom>
                  </pic:spPr>
                </pic:pic>
              </a:graphicData>
            </a:graphic>
          </wp:inline>
        </w:drawing>
      </w:r>
      <w:r w:rsidR="009E40AF">
        <w:rPr>
          <w:sz w:val="18"/>
          <w:szCs w:val="18"/>
        </w:rPr>
        <w:br w:type="page"/>
      </w:r>
    </w:p>
    <w:p w:rsidR="009E40AF" w:rsidRDefault="009E40AF" w:rsidP="00CF1169">
      <w:pPr>
        <w:rPr>
          <w:sz w:val="18"/>
          <w:szCs w:val="18"/>
        </w:rPr>
        <w:sectPr w:rsidR="009E40AF" w:rsidSect="008478DF">
          <w:footerReference w:type="default" r:id="rId18"/>
          <w:pgSz w:w="11906" w:h="16838"/>
          <w:pgMar w:top="1417" w:right="1417" w:bottom="1417" w:left="1417" w:header="708" w:footer="708" w:gutter="0"/>
          <w:pgNumType w:start="0"/>
          <w:cols w:space="708"/>
          <w:titlePg/>
          <w:docGrid w:linePitch="360"/>
        </w:sectPr>
      </w:pPr>
    </w:p>
    <w:p w:rsidR="009E40AF" w:rsidRDefault="000B2832">
      <w:pPr>
        <w:rPr>
          <w:sz w:val="18"/>
          <w:szCs w:val="18"/>
        </w:rPr>
      </w:pPr>
      <w:r>
        <w:rPr>
          <w:noProof/>
          <w:sz w:val="18"/>
          <w:szCs w:val="18"/>
          <w:lang w:eastAsia="fr-FR"/>
        </w:rPr>
        <w:lastRenderedPageBreak/>
        <w:drawing>
          <wp:inline distT="0" distB="0" distL="0" distR="0" wp14:anchorId="5620E216" wp14:editId="468E46E0">
            <wp:extent cx="6505575" cy="405092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2.png"/>
                    <pic:cNvPicPr/>
                  </pic:nvPicPr>
                  <pic:blipFill>
                    <a:blip r:embed="rId19">
                      <a:extLst>
                        <a:ext uri="{28A0092B-C50C-407E-A947-70E740481C1C}">
                          <a14:useLocalDpi xmlns:a14="http://schemas.microsoft.com/office/drawing/2010/main" val="0"/>
                        </a:ext>
                      </a:extLst>
                    </a:blip>
                    <a:stretch>
                      <a:fillRect/>
                    </a:stretch>
                  </pic:blipFill>
                  <pic:spPr>
                    <a:xfrm>
                      <a:off x="0" y="0"/>
                      <a:ext cx="6521022" cy="4060544"/>
                    </a:xfrm>
                    <a:prstGeom prst="rect">
                      <a:avLst/>
                    </a:prstGeom>
                  </pic:spPr>
                </pic:pic>
              </a:graphicData>
            </a:graphic>
          </wp:inline>
        </w:drawing>
      </w:r>
    </w:p>
    <w:p w:rsidR="004732AF" w:rsidRDefault="009E40AF" w:rsidP="00432879">
      <w:pPr>
        <w:rPr>
          <w:sz w:val="18"/>
          <w:szCs w:val="18"/>
        </w:rPr>
      </w:pPr>
      <w:r>
        <w:rPr>
          <w:sz w:val="18"/>
          <w:szCs w:val="18"/>
        </w:rPr>
        <w:br w:type="page"/>
      </w:r>
    </w:p>
    <w:p w:rsidR="0012439E" w:rsidRPr="004468D0" w:rsidRDefault="00662335" w:rsidP="004468D0">
      <w:pPr>
        <w:pStyle w:val="Titre2"/>
        <w:rPr>
          <w:color w:val="70AD47" w:themeColor="accent6"/>
        </w:rPr>
      </w:pPr>
      <w:bookmarkStart w:id="8" w:name="_Toc465839100"/>
      <w:r>
        <w:rPr>
          <w:noProof/>
          <w:color w:val="70AD47" w:themeColor="accent6"/>
          <w:sz w:val="18"/>
          <w:szCs w:val="18"/>
        </w:rPr>
        <w:lastRenderedPageBreak/>
        <w:object w:dxaOrig="1440" w:dyaOrig="1440">
          <v:shape id="_x0000_s1039" type="#_x0000_t75" style="position:absolute;margin-left:-34.8pt;margin-top:28.25pt;width:522pt;height:604.25pt;z-index:251672576;mso-position-horizontal-relative:text;mso-position-vertical-relative:text">
            <v:imagedata r:id="rId20" o:title=""/>
            <w10:wrap type="square"/>
          </v:shape>
          <o:OLEObject Type="Embed" ProgID="Visio.Drawing.15" ShapeID="_x0000_s1039" DrawAspect="Content" ObjectID="_1539580949" r:id="rId21"/>
        </w:object>
      </w:r>
      <w:r w:rsidR="004468D0" w:rsidRPr="004468D0">
        <w:rPr>
          <w:color w:val="70AD47" w:themeColor="accent6"/>
        </w:rPr>
        <w:t xml:space="preserve">Cas </w:t>
      </w:r>
      <w:r w:rsidR="0012439E" w:rsidRPr="004468D0">
        <w:rPr>
          <w:color w:val="70AD47" w:themeColor="accent6"/>
        </w:rPr>
        <w:t>d’</w:t>
      </w:r>
      <w:r w:rsidR="007A3742" w:rsidRPr="004468D0">
        <w:rPr>
          <w:color w:val="70AD47" w:themeColor="accent6"/>
        </w:rPr>
        <w:t>utilisation Contrat C</w:t>
      </w:r>
      <w:r w:rsidR="0012439E" w:rsidRPr="004468D0">
        <w:rPr>
          <w:color w:val="70AD47" w:themeColor="accent6"/>
        </w:rPr>
        <w:t>lient</w:t>
      </w:r>
      <w:bookmarkEnd w:id="8"/>
    </w:p>
    <w:p w:rsidR="004732AF" w:rsidRPr="00F16B49" w:rsidRDefault="004732AF" w:rsidP="00432879">
      <w:pPr>
        <w:rPr>
          <w:sz w:val="18"/>
          <w:szCs w:val="18"/>
        </w:rPr>
      </w:pPr>
    </w:p>
    <w:p w:rsidR="00681AB8" w:rsidRDefault="007A3742" w:rsidP="00432879">
      <w:pPr>
        <w:rPr>
          <w:sz w:val="18"/>
          <w:szCs w:val="18"/>
        </w:rPr>
      </w:pPr>
      <w:r w:rsidRPr="001553B6">
        <w:rPr>
          <w:sz w:val="18"/>
          <w:szCs w:val="18"/>
        </w:rPr>
        <w:t xml:space="preserve">Ci-dessus se trouve le diagramme de séquence détaillé du cas d’utilisation </w:t>
      </w:r>
      <w:r>
        <w:rPr>
          <w:sz w:val="18"/>
          <w:szCs w:val="18"/>
        </w:rPr>
        <w:t>Contrat</w:t>
      </w:r>
      <w:r w:rsidRPr="001553B6">
        <w:rPr>
          <w:sz w:val="18"/>
          <w:szCs w:val="18"/>
        </w:rPr>
        <w:t xml:space="preserve"> Client. Il regroupe Le diagramme de séquence de la vue 360° en plus des autres diagrammes qui composeront le fonctionnement propre de ce cas d’utilisation.</w:t>
      </w:r>
      <w:r w:rsidR="00681AB8">
        <w:rPr>
          <w:sz w:val="18"/>
          <w:szCs w:val="18"/>
        </w:rPr>
        <w:t xml:space="preserve"> </w:t>
      </w:r>
      <w:r>
        <w:rPr>
          <w:sz w:val="18"/>
          <w:szCs w:val="18"/>
        </w:rPr>
        <w:t xml:space="preserve"> </w:t>
      </w:r>
      <w:r w:rsidR="00681AB8">
        <w:rPr>
          <w:sz w:val="18"/>
          <w:szCs w:val="18"/>
        </w:rPr>
        <w:t>Dans le DSD, « SC » correspond à une Sou</w:t>
      </w:r>
      <w:r w:rsidR="003A096D">
        <w:rPr>
          <w:sz w:val="18"/>
          <w:szCs w:val="18"/>
        </w:rPr>
        <w:t>s</w:t>
      </w:r>
      <w:r w:rsidR="00681AB8">
        <w:rPr>
          <w:sz w:val="18"/>
          <w:szCs w:val="18"/>
        </w:rPr>
        <w:t xml:space="preserve">cription Contrat et « C » à un Contrat. </w:t>
      </w:r>
    </w:p>
    <w:p w:rsidR="00BF0339" w:rsidRPr="00AC4E8A" w:rsidRDefault="007A3742" w:rsidP="00432879">
      <w:pPr>
        <w:rPr>
          <w:sz w:val="18"/>
          <w:szCs w:val="18"/>
        </w:rPr>
      </w:pPr>
      <w:r>
        <w:rPr>
          <w:sz w:val="18"/>
          <w:szCs w:val="18"/>
        </w:rPr>
        <w:t>Ce diagramme a été fait en accord avec l’IHM proposé par l’expert IHM</w:t>
      </w:r>
      <w:r w:rsidR="00681AB8">
        <w:rPr>
          <w:sz w:val="18"/>
          <w:szCs w:val="18"/>
        </w:rPr>
        <w:t>.</w:t>
      </w:r>
    </w:p>
    <w:p w:rsidR="00432879" w:rsidRDefault="00432879" w:rsidP="00BF0339">
      <w:pPr>
        <w:pStyle w:val="Titre1"/>
        <w:rPr>
          <w:color w:val="70AD47" w:themeColor="accent6"/>
        </w:rPr>
      </w:pPr>
      <w:bookmarkStart w:id="9" w:name="_Toc465839101"/>
      <w:r w:rsidRPr="00BF0339">
        <w:rPr>
          <w:color w:val="70AD47" w:themeColor="accent6"/>
        </w:rPr>
        <w:lastRenderedPageBreak/>
        <w:t>Liste des SMA invoqués par fenêtre</w:t>
      </w:r>
      <w:bookmarkEnd w:id="9"/>
    </w:p>
    <w:p w:rsidR="00BF0339" w:rsidRPr="00BF0339" w:rsidRDefault="00BF0339" w:rsidP="00BF0339"/>
    <w:p w:rsidR="00432879" w:rsidRDefault="00432879" w:rsidP="00BF0339">
      <w:pPr>
        <w:pStyle w:val="Titre2"/>
        <w:rPr>
          <w:color w:val="70AD47" w:themeColor="accent6"/>
        </w:rPr>
      </w:pPr>
      <w:bookmarkStart w:id="10" w:name="_Toc465839102"/>
      <w:r w:rsidRPr="00BF0339">
        <w:rPr>
          <w:color w:val="70AD47" w:themeColor="accent6"/>
        </w:rPr>
        <w:t>En-tête client : commune aux différentes fenêtres</w:t>
      </w:r>
      <w:bookmarkEnd w:id="10"/>
    </w:p>
    <w:p w:rsidR="00BF0339" w:rsidRPr="00BF0339" w:rsidRDefault="00BF0339" w:rsidP="00BF0339"/>
    <w:p w:rsidR="00432879" w:rsidRDefault="00432879" w:rsidP="00432879">
      <w:pPr>
        <w:jc w:val="center"/>
        <w:rPr>
          <w:sz w:val="44"/>
          <w:szCs w:val="44"/>
        </w:rPr>
      </w:pPr>
      <w:r>
        <w:rPr>
          <w:noProof/>
          <w:sz w:val="44"/>
          <w:szCs w:val="44"/>
          <w:lang w:eastAsia="fr-FR"/>
        </w:rPr>
        <w:drawing>
          <wp:inline distT="0" distB="0" distL="0" distR="0" wp14:anchorId="5B41D3E5" wp14:editId="076ACDD7">
            <wp:extent cx="5760720" cy="3282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eteMars.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2829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3"/>
        </w:numPr>
        <w:rPr>
          <w:szCs w:val="28"/>
        </w:rPr>
      </w:pPr>
      <w:proofErr w:type="spellStart"/>
      <w:r w:rsidRPr="00432879">
        <w:rPr>
          <w:szCs w:val="28"/>
        </w:rPr>
        <w:t>GetInfoEnTete</w:t>
      </w:r>
      <w:proofErr w:type="spellEnd"/>
      <w:r w:rsidRPr="00432879">
        <w:rPr>
          <w:szCs w:val="28"/>
        </w:rPr>
        <w:t>(</w:t>
      </w:r>
      <w:proofErr w:type="spellStart"/>
      <w:r w:rsidRPr="00432879">
        <w:rPr>
          <w:szCs w:val="28"/>
        </w:rPr>
        <w:t>idClient</w:t>
      </w:r>
      <w:proofErr w:type="spellEnd"/>
      <w:r w:rsidRPr="00432879">
        <w:rPr>
          <w:szCs w:val="28"/>
        </w:rPr>
        <w:t>)</w:t>
      </w:r>
    </w:p>
    <w:p w:rsidR="00432879" w:rsidRDefault="00432879" w:rsidP="00432879">
      <w:pPr>
        <w:pStyle w:val="Paragraphedeliste"/>
        <w:rPr>
          <w:sz w:val="28"/>
          <w:szCs w:val="28"/>
        </w:rPr>
      </w:pPr>
    </w:p>
    <w:p w:rsidR="00432879" w:rsidRDefault="00432879" w:rsidP="00BF0339">
      <w:pPr>
        <w:pStyle w:val="Titre2"/>
        <w:rPr>
          <w:color w:val="70AD47" w:themeColor="accent6"/>
        </w:rPr>
      </w:pPr>
      <w:bookmarkStart w:id="11" w:name="_Toc465839103"/>
      <w:r w:rsidRPr="00BF0339">
        <w:rPr>
          <w:color w:val="70AD47" w:themeColor="accent6"/>
        </w:rPr>
        <w:t>Vue 360°</w:t>
      </w:r>
      <w:bookmarkEnd w:id="11"/>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276755D2" wp14:editId="42543347">
            <wp:extent cx="5760720" cy="35471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HM360mars.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547110"/>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3"/>
        </w:numPr>
        <w:rPr>
          <w:szCs w:val="28"/>
        </w:rPr>
      </w:pPr>
      <w:r w:rsidRPr="00432879">
        <w:rPr>
          <w:szCs w:val="28"/>
        </w:rPr>
        <w:t xml:space="preserve">SM3.1.1 </w:t>
      </w:r>
      <w:proofErr w:type="spellStart"/>
      <w:r w:rsidRPr="00432879">
        <w:rPr>
          <w:szCs w:val="28"/>
        </w:rPr>
        <w:t>GetInfoContact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SM3.1.2 </w:t>
      </w:r>
      <w:proofErr w:type="spellStart"/>
      <w:r w:rsidRPr="00432879">
        <w:rPr>
          <w:szCs w:val="28"/>
        </w:rPr>
        <w:t>GetInfoClient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SM4.1.1 </w:t>
      </w:r>
      <w:proofErr w:type="spellStart"/>
      <w:proofErr w:type="gramStart"/>
      <w:r w:rsidRPr="00432879">
        <w:rPr>
          <w:szCs w:val="28"/>
        </w:rPr>
        <w:t>GetAllDomaine</w:t>
      </w:r>
      <w:proofErr w:type="spellEnd"/>
      <w:r w:rsidRPr="00432879">
        <w:rPr>
          <w:szCs w:val="28"/>
        </w:rPr>
        <w:t>(</w:t>
      </w:r>
      <w:proofErr w:type="gram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SM4.1.2 </w:t>
      </w:r>
      <w:proofErr w:type="spellStart"/>
      <w:r w:rsidRPr="00432879">
        <w:rPr>
          <w:szCs w:val="28"/>
        </w:rPr>
        <w:t>GetListSC</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3"/>
        </w:numPr>
        <w:rPr>
          <w:szCs w:val="28"/>
        </w:rPr>
      </w:pPr>
      <w:r w:rsidRPr="00432879">
        <w:rPr>
          <w:szCs w:val="28"/>
        </w:rPr>
        <w:t xml:space="preserve">SM4.1.3 </w:t>
      </w:r>
      <w:proofErr w:type="spellStart"/>
      <w:r w:rsidRPr="00432879">
        <w:rPr>
          <w:szCs w:val="28"/>
        </w:rPr>
        <w:t>GetInfoSC</w:t>
      </w:r>
      <w:proofErr w:type="spellEnd"/>
      <w:r w:rsidRPr="00432879">
        <w:rPr>
          <w:szCs w:val="28"/>
        </w:rPr>
        <w:t>(</w:t>
      </w:r>
      <w:proofErr w:type="spellStart"/>
      <w:r w:rsidRPr="00432879">
        <w:rPr>
          <w:szCs w:val="28"/>
        </w:rPr>
        <w:t>idSC</w:t>
      </w:r>
      <w:proofErr w:type="spellEnd"/>
      <w:r w:rsidRPr="00432879">
        <w:rPr>
          <w:szCs w:val="28"/>
        </w:rPr>
        <w:t>)</w:t>
      </w:r>
    </w:p>
    <w:p w:rsidR="00432879" w:rsidRDefault="00432879" w:rsidP="00432879">
      <w:pPr>
        <w:rPr>
          <w:sz w:val="28"/>
          <w:szCs w:val="28"/>
        </w:rPr>
      </w:pPr>
    </w:p>
    <w:p w:rsidR="00432879" w:rsidRDefault="00432879" w:rsidP="00432879">
      <w:pPr>
        <w:rPr>
          <w:sz w:val="28"/>
          <w:szCs w:val="28"/>
        </w:rPr>
      </w:pPr>
    </w:p>
    <w:p w:rsidR="00432879" w:rsidRDefault="00432879" w:rsidP="00BF0339">
      <w:pPr>
        <w:pStyle w:val="Titre2"/>
        <w:rPr>
          <w:color w:val="70AD47" w:themeColor="accent6"/>
        </w:rPr>
      </w:pPr>
      <w:bookmarkStart w:id="12" w:name="_Toc465839104"/>
      <w:r w:rsidRPr="00BF0339">
        <w:rPr>
          <w:color w:val="70AD47" w:themeColor="accent6"/>
        </w:rPr>
        <w:lastRenderedPageBreak/>
        <w:t>Historique Contacts Client</w:t>
      </w:r>
      <w:bookmarkEnd w:id="12"/>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33400A67" wp14:editId="3ADBE291">
            <wp:extent cx="5760720" cy="5054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riqueContact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054600"/>
                    </a:xfrm>
                    <a:prstGeom prst="rect">
                      <a:avLst/>
                    </a:prstGeom>
                  </pic:spPr>
                </pic:pic>
              </a:graphicData>
            </a:graphic>
          </wp:inline>
        </w:drawing>
      </w:r>
    </w:p>
    <w:p w:rsidR="00432879" w:rsidRPr="00432879" w:rsidRDefault="00432879" w:rsidP="00432879">
      <w:pPr>
        <w:rPr>
          <w:sz w:val="24"/>
          <w:szCs w:val="28"/>
        </w:rPr>
      </w:pPr>
      <w:r w:rsidRPr="00432879">
        <w:rPr>
          <w:sz w:val="24"/>
          <w:szCs w:val="28"/>
        </w:rPr>
        <w:t>SMA invoqués :</w:t>
      </w:r>
    </w:p>
    <w:p w:rsidR="00432879" w:rsidRPr="00432879" w:rsidRDefault="00432879" w:rsidP="00432879">
      <w:pPr>
        <w:pStyle w:val="Paragraphedeliste"/>
        <w:numPr>
          <w:ilvl w:val="0"/>
          <w:numId w:val="4"/>
        </w:numPr>
        <w:rPr>
          <w:sz w:val="24"/>
          <w:szCs w:val="28"/>
        </w:rPr>
      </w:pPr>
      <w:r w:rsidRPr="00432879">
        <w:rPr>
          <w:sz w:val="24"/>
          <w:szCs w:val="28"/>
        </w:rPr>
        <w:t xml:space="preserve">SM3.2.1 </w:t>
      </w:r>
      <w:proofErr w:type="spellStart"/>
      <w:r w:rsidRPr="00432879">
        <w:rPr>
          <w:sz w:val="24"/>
          <w:szCs w:val="28"/>
        </w:rPr>
        <w:t>GetInfoContact</w:t>
      </w:r>
      <w:proofErr w:type="spellEnd"/>
      <w:r w:rsidRPr="00432879">
        <w:rPr>
          <w:sz w:val="24"/>
          <w:szCs w:val="28"/>
        </w:rPr>
        <w:t>(</w:t>
      </w:r>
      <w:proofErr w:type="spellStart"/>
      <w:r w:rsidRPr="00432879">
        <w:rPr>
          <w:sz w:val="24"/>
          <w:szCs w:val="28"/>
        </w:rPr>
        <w:t>idClient</w:t>
      </w:r>
      <w:proofErr w:type="spellEnd"/>
      <w:r w:rsidRPr="00432879">
        <w:rPr>
          <w:sz w:val="24"/>
          <w:szCs w:val="28"/>
        </w:rPr>
        <w:t>)</w:t>
      </w: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432879" w:rsidRDefault="00432879" w:rsidP="00432879">
      <w:pPr>
        <w:rPr>
          <w:sz w:val="28"/>
          <w:szCs w:val="28"/>
        </w:rPr>
      </w:pPr>
    </w:p>
    <w:p w:rsidR="00AC4E8A" w:rsidRDefault="00AC4E8A" w:rsidP="00432879">
      <w:pPr>
        <w:rPr>
          <w:sz w:val="28"/>
          <w:szCs w:val="28"/>
        </w:rPr>
      </w:pPr>
    </w:p>
    <w:p w:rsidR="00AC4E8A" w:rsidRDefault="00AC4E8A" w:rsidP="00BF0339">
      <w:pPr>
        <w:pStyle w:val="Titre2"/>
        <w:rPr>
          <w:rFonts w:asciiTheme="minorHAnsi" w:eastAsiaTheme="minorHAnsi" w:hAnsiTheme="minorHAnsi" w:cstheme="minorBidi"/>
          <w:color w:val="auto"/>
          <w:sz w:val="28"/>
          <w:szCs w:val="28"/>
        </w:rPr>
      </w:pPr>
    </w:p>
    <w:p w:rsidR="00432879" w:rsidRDefault="00432879" w:rsidP="00BF0339">
      <w:pPr>
        <w:pStyle w:val="Titre2"/>
        <w:rPr>
          <w:color w:val="70AD47" w:themeColor="accent6"/>
        </w:rPr>
      </w:pPr>
      <w:bookmarkStart w:id="13" w:name="_Toc465839105"/>
      <w:r w:rsidRPr="00BF0339">
        <w:rPr>
          <w:color w:val="70AD47" w:themeColor="accent6"/>
        </w:rPr>
        <w:t>Détails Contact</w:t>
      </w:r>
      <w:bookmarkEnd w:id="13"/>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208FA3A7" wp14:editId="41860261">
            <wp:extent cx="5760720" cy="45612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Contacts.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456120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5"/>
        </w:numPr>
        <w:rPr>
          <w:szCs w:val="28"/>
        </w:rPr>
      </w:pPr>
      <w:r w:rsidRPr="00432879">
        <w:rPr>
          <w:szCs w:val="28"/>
        </w:rPr>
        <w:t>Affichage du détail</w:t>
      </w:r>
    </w:p>
    <w:p w:rsidR="00432879" w:rsidRPr="00432879" w:rsidRDefault="00432879" w:rsidP="00432879">
      <w:pPr>
        <w:pStyle w:val="Paragraphedeliste"/>
        <w:numPr>
          <w:ilvl w:val="0"/>
          <w:numId w:val="4"/>
        </w:numPr>
        <w:rPr>
          <w:szCs w:val="28"/>
        </w:rPr>
      </w:pPr>
      <w:r w:rsidRPr="00432879">
        <w:rPr>
          <w:szCs w:val="28"/>
        </w:rPr>
        <w:t xml:space="preserve">SM3.3.1 </w:t>
      </w:r>
      <w:proofErr w:type="spellStart"/>
      <w:r w:rsidRPr="00432879">
        <w:rPr>
          <w:szCs w:val="28"/>
        </w:rPr>
        <w:t>GetInfoContact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SM3.3.2 </w:t>
      </w:r>
      <w:proofErr w:type="spellStart"/>
      <w:r w:rsidRPr="00432879">
        <w:rPr>
          <w:szCs w:val="28"/>
        </w:rPr>
        <w:t>GetInfoClient</w:t>
      </w:r>
      <w:proofErr w:type="spellEnd"/>
      <w:r w:rsidRPr="00432879">
        <w:rPr>
          <w:szCs w:val="28"/>
        </w:rPr>
        <w:t>(</w:t>
      </w:r>
      <w:proofErr w:type="spellStart"/>
      <w:r w:rsidRPr="00432879">
        <w:rPr>
          <w:szCs w:val="28"/>
        </w:rPr>
        <w:t>idClient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SM3.3.3 </w:t>
      </w:r>
      <w:proofErr w:type="spellStart"/>
      <w:r w:rsidRPr="00432879">
        <w:rPr>
          <w:szCs w:val="28"/>
        </w:rPr>
        <w:t>GetInfoAgent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4"/>
        </w:numPr>
        <w:rPr>
          <w:szCs w:val="28"/>
        </w:rPr>
      </w:pPr>
      <w:r w:rsidRPr="00432879">
        <w:rPr>
          <w:szCs w:val="28"/>
        </w:rPr>
        <w:t xml:space="preserve">SM3.3.4 </w:t>
      </w:r>
      <w:proofErr w:type="spellStart"/>
      <w:r w:rsidRPr="00432879">
        <w:rPr>
          <w:szCs w:val="28"/>
        </w:rPr>
        <w:t>GetPreviousContact</w:t>
      </w:r>
      <w:proofErr w:type="spellEnd"/>
      <w:r w:rsidRPr="00432879">
        <w:rPr>
          <w:szCs w:val="28"/>
        </w:rPr>
        <w:t>(</w:t>
      </w:r>
      <w:proofErr w:type="spellStart"/>
      <w:r w:rsidRPr="00432879">
        <w:rPr>
          <w:szCs w:val="28"/>
        </w:rPr>
        <w:t>idContact</w:t>
      </w:r>
      <w:proofErr w:type="spellEnd"/>
      <w:r w:rsidRPr="00432879">
        <w:rPr>
          <w:szCs w:val="28"/>
        </w:rPr>
        <w:t>)</w:t>
      </w:r>
    </w:p>
    <w:p w:rsidR="00432879" w:rsidRPr="00432879" w:rsidRDefault="00432879" w:rsidP="00432879">
      <w:pPr>
        <w:pStyle w:val="Paragraphedeliste"/>
        <w:numPr>
          <w:ilvl w:val="0"/>
          <w:numId w:val="5"/>
        </w:numPr>
        <w:rPr>
          <w:szCs w:val="28"/>
        </w:rPr>
      </w:pPr>
      <w:r w:rsidRPr="00432879">
        <w:rPr>
          <w:szCs w:val="28"/>
        </w:rPr>
        <w:t>Modification du contact</w:t>
      </w:r>
    </w:p>
    <w:p w:rsidR="00432879" w:rsidRPr="00432879" w:rsidRDefault="00432879" w:rsidP="00432879">
      <w:pPr>
        <w:pStyle w:val="Paragraphedeliste"/>
        <w:numPr>
          <w:ilvl w:val="0"/>
          <w:numId w:val="7"/>
        </w:numPr>
        <w:rPr>
          <w:rFonts w:ascii="Calibri" w:hAnsi="Calibri" w:cs="Calibri"/>
          <w:szCs w:val="28"/>
        </w:rPr>
      </w:pPr>
      <w:r w:rsidRPr="00432879">
        <w:rPr>
          <w:szCs w:val="28"/>
        </w:rPr>
        <w:t xml:space="preserve">SM3.4.1 </w:t>
      </w:r>
      <w:proofErr w:type="spellStart"/>
      <w:r w:rsidRPr="00432879">
        <w:rPr>
          <w:rFonts w:ascii="Calibri" w:hAnsi="Calibri" w:cs="Calibri"/>
          <w:szCs w:val="28"/>
        </w:rPr>
        <w:t>GetPropsInfos</w:t>
      </w:r>
      <w:proofErr w:type="spellEnd"/>
      <w:r w:rsidRPr="00432879">
        <w:rPr>
          <w:rFonts w:ascii="Calibri" w:hAnsi="Calibri" w:cs="Calibri"/>
          <w:szCs w:val="28"/>
        </w:rPr>
        <w:t>(</w:t>
      </w:r>
      <w:proofErr w:type="spellStart"/>
      <w:r w:rsidRPr="00432879">
        <w:rPr>
          <w:rFonts w:ascii="Calibri" w:hAnsi="Calibri" w:cs="Calibri"/>
          <w:szCs w:val="28"/>
        </w:rPr>
        <w:t>IdContact</w:t>
      </w:r>
      <w:proofErr w:type="spellEnd"/>
      <w:r w:rsidRPr="00432879">
        <w:rPr>
          <w:rFonts w:ascii="Calibri" w:hAnsi="Calibri" w:cs="Calibri"/>
          <w:szCs w:val="28"/>
        </w:rPr>
        <w:t>)</w:t>
      </w:r>
    </w:p>
    <w:p w:rsidR="00432879" w:rsidRPr="00432879" w:rsidRDefault="00432879" w:rsidP="00432879">
      <w:pPr>
        <w:pStyle w:val="Paragraphedeliste"/>
        <w:numPr>
          <w:ilvl w:val="0"/>
          <w:numId w:val="7"/>
        </w:numPr>
        <w:rPr>
          <w:szCs w:val="28"/>
        </w:rPr>
      </w:pPr>
      <w:r w:rsidRPr="00432879">
        <w:rPr>
          <w:rFonts w:ascii="Calibri" w:hAnsi="Calibri" w:cs="Calibri"/>
          <w:szCs w:val="28"/>
        </w:rPr>
        <w:t xml:space="preserve">SM3.4.2 </w:t>
      </w:r>
      <w:proofErr w:type="spellStart"/>
      <w:proofErr w:type="gramStart"/>
      <w:r w:rsidRPr="00432879">
        <w:rPr>
          <w:rFonts w:ascii="Calibri" w:hAnsi="Calibri" w:cs="Calibri"/>
          <w:szCs w:val="28"/>
        </w:rPr>
        <w:t>AjouterOffreContrat</w:t>
      </w:r>
      <w:proofErr w:type="spellEnd"/>
      <w:r w:rsidRPr="00432879">
        <w:rPr>
          <w:rFonts w:ascii="Calibri" w:hAnsi="Calibri" w:cs="Calibri"/>
          <w:szCs w:val="28"/>
        </w:rPr>
        <w:t>(</w:t>
      </w:r>
      <w:proofErr w:type="gramEnd"/>
      <w:r w:rsidRPr="00432879">
        <w:rPr>
          <w:rFonts w:ascii="Calibri" w:hAnsi="Calibri" w:cs="Calibri"/>
          <w:szCs w:val="28"/>
        </w:rPr>
        <w:t>)</w:t>
      </w:r>
      <w:r w:rsidRPr="00432879">
        <w:rPr>
          <w:szCs w:val="28"/>
        </w:rPr>
        <w:t xml:space="preserve"> </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SM3.4.3 </w:t>
      </w:r>
      <w:proofErr w:type="spellStart"/>
      <w:proofErr w:type="gramStart"/>
      <w:r w:rsidRPr="00432879">
        <w:rPr>
          <w:rFonts w:ascii="Calibri" w:hAnsi="Calibri" w:cs="Calibri"/>
          <w:szCs w:val="28"/>
        </w:rPr>
        <w:t>ValiderModif</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SM3.4.4 </w:t>
      </w:r>
      <w:proofErr w:type="spellStart"/>
      <w:proofErr w:type="gramStart"/>
      <w:r w:rsidRPr="00432879">
        <w:rPr>
          <w:rFonts w:ascii="Calibri" w:hAnsi="Calibri" w:cs="Calibri"/>
          <w:szCs w:val="28"/>
        </w:rPr>
        <w:t>AnnulerModif</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5"/>
        </w:numPr>
        <w:rPr>
          <w:szCs w:val="28"/>
        </w:rPr>
      </w:pPr>
      <w:r w:rsidRPr="00432879">
        <w:rPr>
          <w:szCs w:val="28"/>
        </w:rPr>
        <w:t xml:space="preserve">Création d’un contact </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SM3.5.1 </w:t>
      </w:r>
      <w:proofErr w:type="spellStart"/>
      <w:proofErr w:type="gramStart"/>
      <w:r w:rsidRPr="00432879">
        <w:rPr>
          <w:rFonts w:ascii="Calibri" w:hAnsi="Calibri" w:cs="Calibri"/>
          <w:szCs w:val="28"/>
        </w:rPr>
        <w:t>CreateContact</w:t>
      </w:r>
      <w:proofErr w:type="spellEnd"/>
      <w:r w:rsidRPr="00432879">
        <w:rPr>
          <w:rFonts w:ascii="Calibri" w:hAnsi="Calibri" w:cs="Calibri"/>
          <w:szCs w:val="28"/>
        </w:rPr>
        <w:t>(</w:t>
      </w:r>
      <w:proofErr w:type="spellStart"/>
      <w:proofErr w:type="gramEnd"/>
      <w:r w:rsidRPr="00432879">
        <w:rPr>
          <w:rFonts w:ascii="Calibri" w:hAnsi="Calibri" w:cs="Calibri"/>
          <w:szCs w:val="28"/>
        </w:rPr>
        <w:t>Motif,Date,Agent,Type,Technique</w:t>
      </w:r>
      <w:proofErr w:type="spellEnd"/>
      <w:r w:rsidRPr="00432879">
        <w:rPr>
          <w:rFonts w:ascii="Calibri" w:hAnsi="Calibri" w:cs="Calibri"/>
          <w:szCs w:val="28"/>
        </w:rPr>
        <w:t>,</w:t>
      </w:r>
    </w:p>
    <w:p w:rsidR="00432879" w:rsidRPr="00432879" w:rsidRDefault="00432879" w:rsidP="00432879">
      <w:pPr>
        <w:pStyle w:val="Paragraphedeliste"/>
        <w:rPr>
          <w:rFonts w:ascii="Calibri" w:hAnsi="Calibri" w:cs="Calibri"/>
          <w:szCs w:val="28"/>
        </w:rPr>
      </w:pPr>
      <w:proofErr w:type="spellStart"/>
      <w:proofErr w:type="gramStart"/>
      <w:r w:rsidRPr="00432879">
        <w:rPr>
          <w:rFonts w:ascii="Calibri" w:hAnsi="Calibri" w:cs="Calibri"/>
          <w:szCs w:val="28"/>
        </w:rPr>
        <w:t>idContact,InfosClient</w:t>
      </w:r>
      <w:proofErr w:type="spellEnd"/>
      <w:proofErr w:type="gramEnd"/>
      <w:r w:rsidRPr="00432879">
        <w:rPr>
          <w:rFonts w:ascii="Calibri" w:hAnsi="Calibri" w:cs="Calibri"/>
          <w:szCs w:val="28"/>
        </w:rPr>
        <w:t>)</w:t>
      </w:r>
    </w:p>
    <w:p w:rsidR="00432879" w:rsidRDefault="00432879" w:rsidP="00432879">
      <w:pPr>
        <w:pStyle w:val="Paragraphedeliste"/>
        <w:rPr>
          <w:sz w:val="28"/>
          <w:szCs w:val="28"/>
        </w:rPr>
      </w:pPr>
    </w:p>
    <w:p w:rsidR="00AC4E8A" w:rsidRDefault="00AC4E8A" w:rsidP="00BF0339">
      <w:pPr>
        <w:pStyle w:val="Titre2"/>
        <w:rPr>
          <w:color w:val="70AD47" w:themeColor="accent6"/>
        </w:rPr>
      </w:pPr>
    </w:p>
    <w:p w:rsidR="00432879" w:rsidRDefault="00432879" w:rsidP="00BF0339">
      <w:pPr>
        <w:pStyle w:val="Titre2"/>
        <w:rPr>
          <w:color w:val="70AD47" w:themeColor="accent6"/>
        </w:rPr>
      </w:pPr>
      <w:bookmarkStart w:id="14" w:name="_Toc465839106"/>
      <w:r w:rsidRPr="00BF0339">
        <w:rPr>
          <w:color w:val="70AD47" w:themeColor="accent6"/>
        </w:rPr>
        <w:t>Catalogue des Propositions</w:t>
      </w:r>
      <w:bookmarkEnd w:id="14"/>
    </w:p>
    <w:p w:rsidR="00BF0339" w:rsidRPr="00BF0339" w:rsidRDefault="00BF0339" w:rsidP="00BF0339"/>
    <w:p w:rsidR="00432879" w:rsidRPr="00AA55A1" w:rsidRDefault="00432879" w:rsidP="00432879">
      <w:r>
        <w:rPr>
          <w:noProof/>
          <w:lang w:eastAsia="fr-FR"/>
        </w:rPr>
        <w:drawing>
          <wp:inline distT="0" distB="0" distL="0" distR="0" wp14:anchorId="4D160C5E" wp14:editId="61E556C6">
            <wp:extent cx="5760720" cy="50488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aloguePropositions.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5048885"/>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SM3.7.1 </w:t>
      </w:r>
      <w:proofErr w:type="spellStart"/>
      <w:proofErr w:type="gramStart"/>
      <w:r w:rsidRPr="00432879">
        <w:rPr>
          <w:rFonts w:ascii="Calibri" w:hAnsi="Calibri" w:cs="Calibri"/>
          <w:szCs w:val="28"/>
        </w:rPr>
        <w:t>GetInfosPropOffre</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SM3.7.2 </w:t>
      </w:r>
      <w:proofErr w:type="spellStart"/>
      <w:proofErr w:type="gramStart"/>
      <w:r w:rsidRPr="00432879">
        <w:rPr>
          <w:rFonts w:ascii="Calibri" w:hAnsi="Calibri" w:cs="Calibri"/>
          <w:szCs w:val="28"/>
        </w:rPr>
        <w:t>GetInfosPropContrat</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6"/>
        </w:numPr>
        <w:rPr>
          <w:rFonts w:ascii="Calibri" w:hAnsi="Calibri" w:cs="Calibri"/>
          <w:szCs w:val="28"/>
        </w:rPr>
      </w:pPr>
      <w:r w:rsidRPr="00432879">
        <w:rPr>
          <w:rFonts w:ascii="Calibri" w:hAnsi="Calibri" w:cs="Calibri"/>
          <w:szCs w:val="28"/>
        </w:rPr>
        <w:t xml:space="preserve">SM3.7.3 </w:t>
      </w:r>
      <w:proofErr w:type="spellStart"/>
      <w:r w:rsidRPr="00432879">
        <w:rPr>
          <w:rFonts w:ascii="Calibri" w:hAnsi="Calibri" w:cs="Calibri"/>
          <w:szCs w:val="28"/>
        </w:rPr>
        <w:t>SouscrireProp</w:t>
      </w:r>
      <w:proofErr w:type="spellEnd"/>
      <w:r w:rsidRPr="00432879">
        <w:rPr>
          <w:rFonts w:ascii="Calibri" w:hAnsi="Calibri" w:cs="Calibri"/>
          <w:szCs w:val="28"/>
        </w:rPr>
        <w:t>(</w:t>
      </w:r>
      <w:proofErr w:type="spellStart"/>
      <w:r w:rsidRPr="00432879">
        <w:rPr>
          <w:rFonts w:ascii="Calibri" w:hAnsi="Calibri" w:cs="Calibri"/>
          <w:szCs w:val="28"/>
        </w:rPr>
        <w:t>idProposition</w:t>
      </w:r>
      <w:proofErr w:type="spellEnd"/>
      <w:r w:rsidRPr="00432879">
        <w:rPr>
          <w:rFonts w:ascii="Calibri" w:hAnsi="Calibri" w:cs="Calibri"/>
          <w:szCs w:val="28"/>
        </w:rPr>
        <w:t>)</w:t>
      </w:r>
    </w:p>
    <w:p w:rsidR="00432879" w:rsidRPr="00432879" w:rsidRDefault="00432879" w:rsidP="00432879">
      <w:pPr>
        <w:pStyle w:val="Paragraphedeliste"/>
        <w:numPr>
          <w:ilvl w:val="0"/>
          <w:numId w:val="6"/>
        </w:numPr>
        <w:rPr>
          <w:szCs w:val="28"/>
        </w:rPr>
      </w:pPr>
      <w:r w:rsidRPr="00432879">
        <w:rPr>
          <w:rFonts w:ascii="Calibri" w:hAnsi="Calibri" w:cs="Calibri"/>
          <w:szCs w:val="28"/>
        </w:rPr>
        <w:t xml:space="preserve">SM3.7.4 </w:t>
      </w:r>
      <w:proofErr w:type="spellStart"/>
      <w:proofErr w:type="gramStart"/>
      <w:r w:rsidRPr="00432879">
        <w:rPr>
          <w:rFonts w:ascii="Calibri" w:hAnsi="Calibri" w:cs="Calibri"/>
          <w:szCs w:val="28"/>
        </w:rPr>
        <w:t>AfficherDetails</w:t>
      </w:r>
      <w:proofErr w:type="spellEnd"/>
      <w:r w:rsidRPr="00432879">
        <w:rPr>
          <w:rFonts w:ascii="Calibri" w:hAnsi="Calibri" w:cs="Calibri"/>
          <w:szCs w:val="28"/>
        </w:rPr>
        <w:t>(</w:t>
      </w:r>
      <w:proofErr w:type="gramEnd"/>
      <w:r w:rsidRPr="00432879">
        <w:rPr>
          <w:rFonts w:ascii="Calibri" w:hAnsi="Calibri" w:cs="Calibri"/>
          <w:szCs w:val="28"/>
        </w:rPr>
        <w:t>)</w:t>
      </w: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432879" w:rsidRDefault="00432879" w:rsidP="00432879">
      <w:pPr>
        <w:pStyle w:val="Paragraphedeliste"/>
        <w:rPr>
          <w:rFonts w:ascii="Calibri" w:hAnsi="Calibri" w:cs="Calibri"/>
          <w:sz w:val="28"/>
          <w:szCs w:val="28"/>
        </w:rPr>
      </w:pPr>
    </w:p>
    <w:p w:rsidR="00372FD8" w:rsidRDefault="00372FD8" w:rsidP="00432879">
      <w:pPr>
        <w:pStyle w:val="Paragraphedeliste"/>
        <w:rPr>
          <w:rFonts w:ascii="Calibri" w:hAnsi="Calibri" w:cs="Calibri"/>
          <w:sz w:val="28"/>
          <w:szCs w:val="28"/>
        </w:rPr>
      </w:pPr>
    </w:p>
    <w:p w:rsidR="00AC4E8A" w:rsidRDefault="00AC4E8A" w:rsidP="00432879">
      <w:pPr>
        <w:pStyle w:val="Paragraphedeliste"/>
        <w:rPr>
          <w:rFonts w:ascii="Calibri" w:hAnsi="Calibri" w:cs="Calibri"/>
          <w:sz w:val="28"/>
          <w:szCs w:val="28"/>
        </w:rPr>
      </w:pPr>
    </w:p>
    <w:p w:rsidR="00432879" w:rsidRDefault="00432879" w:rsidP="00432879">
      <w:pPr>
        <w:pStyle w:val="Titre1"/>
        <w:rPr>
          <w:color w:val="70AD47" w:themeColor="accent6"/>
          <w:sz w:val="28"/>
        </w:rPr>
      </w:pPr>
      <w:bookmarkStart w:id="15" w:name="_Toc465839107"/>
      <w:r w:rsidRPr="00BF0339">
        <w:rPr>
          <w:color w:val="70AD47" w:themeColor="accent6"/>
          <w:sz w:val="28"/>
        </w:rPr>
        <w:lastRenderedPageBreak/>
        <w:t>Détails Contrat</w:t>
      </w:r>
      <w:bookmarkEnd w:id="15"/>
    </w:p>
    <w:p w:rsidR="00BF0339" w:rsidRPr="00BF0339" w:rsidRDefault="00BF0339" w:rsidP="00BF0339"/>
    <w:p w:rsidR="00432879" w:rsidRDefault="00432879" w:rsidP="00432879">
      <w:pPr>
        <w:rPr>
          <w:sz w:val="28"/>
          <w:szCs w:val="28"/>
        </w:rPr>
      </w:pPr>
      <w:r>
        <w:rPr>
          <w:noProof/>
          <w:sz w:val="28"/>
          <w:szCs w:val="28"/>
          <w:lang w:eastAsia="fr-FR"/>
        </w:rPr>
        <w:drawing>
          <wp:inline distT="0" distB="0" distL="0" distR="0" wp14:anchorId="363EE7F6" wp14:editId="26558FC7">
            <wp:extent cx="7773035" cy="42672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tailContrats.png"/>
                    <pic:cNvPicPr/>
                  </pic:nvPicPr>
                  <pic:blipFill>
                    <a:blip r:embed="rId27">
                      <a:extLst>
                        <a:ext uri="{28A0092B-C50C-407E-A947-70E740481C1C}">
                          <a14:useLocalDpi xmlns:a14="http://schemas.microsoft.com/office/drawing/2010/main" val="0"/>
                        </a:ext>
                      </a:extLst>
                    </a:blip>
                    <a:stretch>
                      <a:fillRect/>
                    </a:stretch>
                  </pic:blipFill>
                  <pic:spPr>
                    <a:xfrm>
                      <a:off x="0" y="0"/>
                      <a:ext cx="7777647" cy="4269732"/>
                    </a:xfrm>
                    <a:prstGeom prst="rect">
                      <a:avLst/>
                    </a:prstGeom>
                  </pic:spPr>
                </pic:pic>
              </a:graphicData>
            </a:graphic>
          </wp:inline>
        </w:drawing>
      </w:r>
    </w:p>
    <w:p w:rsidR="00432879" w:rsidRPr="00432879" w:rsidRDefault="00432879" w:rsidP="00432879">
      <w:pPr>
        <w:rPr>
          <w:szCs w:val="28"/>
        </w:rPr>
      </w:pPr>
      <w:r w:rsidRPr="00432879">
        <w:rPr>
          <w:szCs w:val="28"/>
        </w:rPr>
        <w:t>SMA invoqués :</w:t>
      </w:r>
    </w:p>
    <w:p w:rsidR="00432879" w:rsidRPr="00432879" w:rsidRDefault="00432879" w:rsidP="00432879">
      <w:pPr>
        <w:pStyle w:val="Paragraphedeliste"/>
        <w:numPr>
          <w:ilvl w:val="0"/>
          <w:numId w:val="8"/>
        </w:numPr>
        <w:rPr>
          <w:szCs w:val="28"/>
        </w:rPr>
      </w:pPr>
      <w:r w:rsidRPr="00432879">
        <w:rPr>
          <w:szCs w:val="28"/>
        </w:rPr>
        <w:t>Affichage du détail</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SM4.3.1 </w:t>
      </w:r>
      <w:proofErr w:type="spellStart"/>
      <w:proofErr w:type="gramStart"/>
      <w:r w:rsidRPr="00432879">
        <w:rPr>
          <w:rFonts w:ascii="Calibri" w:hAnsi="Calibri" w:cs="Calibri"/>
          <w:szCs w:val="28"/>
        </w:rPr>
        <w:t>GetAllDomaine</w:t>
      </w:r>
      <w:proofErr w:type="spellEnd"/>
      <w:r w:rsidRPr="00432879">
        <w:rPr>
          <w:rFonts w:ascii="Calibri" w:hAnsi="Calibri" w:cs="Calibri"/>
          <w:szCs w:val="28"/>
        </w:rPr>
        <w:t>(</w:t>
      </w:r>
      <w:proofErr w:type="gram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SM4.3.2 </w:t>
      </w:r>
      <w:proofErr w:type="spellStart"/>
      <w:r w:rsidRPr="00432879">
        <w:rPr>
          <w:rFonts w:ascii="Calibri" w:hAnsi="Calibri" w:cs="Calibri"/>
          <w:szCs w:val="28"/>
        </w:rPr>
        <w:t>GetListeSCs</w:t>
      </w:r>
      <w:proofErr w:type="spellEnd"/>
      <w:r w:rsidRPr="00432879">
        <w:rPr>
          <w:rFonts w:ascii="Calibri" w:hAnsi="Calibri" w:cs="Calibri"/>
          <w:szCs w:val="28"/>
        </w:rPr>
        <w:t>(</w:t>
      </w:r>
      <w:proofErr w:type="spellStart"/>
      <w:r w:rsidRPr="00432879">
        <w:rPr>
          <w:rFonts w:ascii="Calibri" w:hAnsi="Calibri" w:cs="Calibri"/>
          <w:szCs w:val="28"/>
        </w:rPr>
        <w:t>idClient</w:t>
      </w:r>
      <w:proofErr w:type="spell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SM4.3.3 </w:t>
      </w:r>
      <w:proofErr w:type="spellStart"/>
      <w:r w:rsidRPr="00432879">
        <w:rPr>
          <w:rFonts w:ascii="Calibri" w:hAnsi="Calibri" w:cs="Calibri"/>
          <w:szCs w:val="28"/>
        </w:rPr>
        <w:t>GetInfoSC</w:t>
      </w:r>
      <w:proofErr w:type="spellEnd"/>
      <w:r w:rsidRPr="00432879">
        <w:rPr>
          <w:rFonts w:ascii="Calibri" w:hAnsi="Calibri" w:cs="Calibri"/>
          <w:szCs w:val="28"/>
        </w:rPr>
        <w:t>(</w:t>
      </w:r>
      <w:proofErr w:type="spellStart"/>
      <w:proofErr w:type="gramStart"/>
      <w:r w:rsidRPr="00432879">
        <w:rPr>
          <w:rFonts w:ascii="Calibri" w:hAnsi="Calibri" w:cs="Calibri"/>
          <w:szCs w:val="28"/>
        </w:rPr>
        <w:t>idClient,idSC</w:t>
      </w:r>
      <w:proofErr w:type="spellEnd"/>
      <w:proofErr w:type="gram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SM4.3.5 </w:t>
      </w:r>
      <w:proofErr w:type="spellStart"/>
      <w:r w:rsidRPr="00432879">
        <w:rPr>
          <w:rFonts w:ascii="Calibri" w:hAnsi="Calibri" w:cs="Calibri"/>
          <w:szCs w:val="28"/>
        </w:rPr>
        <w:t>GetInfoContrat</w:t>
      </w:r>
      <w:proofErr w:type="spellEnd"/>
      <w:r w:rsidRPr="00432879">
        <w:rPr>
          <w:rFonts w:ascii="Calibri" w:hAnsi="Calibri" w:cs="Calibri"/>
          <w:szCs w:val="28"/>
        </w:rPr>
        <w:t>(</w:t>
      </w:r>
      <w:proofErr w:type="spellStart"/>
      <w:r w:rsidRPr="00432879">
        <w:rPr>
          <w:rFonts w:ascii="Calibri" w:hAnsi="Calibri" w:cs="Calibri"/>
          <w:szCs w:val="28"/>
        </w:rPr>
        <w:t>idClient</w:t>
      </w:r>
      <w:proofErr w:type="spellEnd"/>
      <w:r w:rsidRPr="00432879">
        <w:rPr>
          <w:rFonts w:ascii="Calibri" w:hAnsi="Calibri" w:cs="Calibri"/>
          <w:szCs w:val="28"/>
        </w:rPr>
        <w:t>)</w:t>
      </w:r>
    </w:p>
    <w:p w:rsidR="00432879" w:rsidRPr="00432879" w:rsidRDefault="00432879" w:rsidP="00432879">
      <w:pPr>
        <w:pStyle w:val="Paragraphedeliste"/>
        <w:numPr>
          <w:ilvl w:val="0"/>
          <w:numId w:val="4"/>
        </w:numPr>
        <w:rPr>
          <w:szCs w:val="28"/>
        </w:rPr>
      </w:pPr>
      <w:r w:rsidRPr="00432879">
        <w:rPr>
          <w:rFonts w:ascii="Calibri" w:hAnsi="Calibri" w:cs="Calibri"/>
          <w:szCs w:val="28"/>
        </w:rPr>
        <w:t xml:space="preserve">SM4.3.6 </w:t>
      </w:r>
      <w:proofErr w:type="spellStart"/>
      <w:r w:rsidRPr="00432879">
        <w:rPr>
          <w:rFonts w:ascii="Calibri" w:hAnsi="Calibri" w:cs="Calibri"/>
          <w:szCs w:val="28"/>
        </w:rPr>
        <w:t>GetInfoOptions</w:t>
      </w:r>
      <w:proofErr w:type="spellEnd"/>
      <w:r w:rsidRPr="00432879">
        <w:rPr>
          <w:rFonts w:ascii="Calibri" w:hAnsi="Calibri" w:cs="Calibri"/>
          <w:szCs w:val="28"/>
        </w:rPr>
        <w:t>(</w:t>
      </w:r>
      <w:proofErr w:type="spellStart"/>
      <w:r w:rsidRPr="00432879">
        <w:rPr>
          <w:rFonts w:ascii="Calibri" w:hAnsi="Calibri" w:cs="Calibri"/>
          <w:szCs w:val="28"/>
        </w:rPr>
        <w:t>idContrat</w:t>
      </w:r>
      <w:proofErr w:type="spellEnd"/>
      <w:r w:rsidRPr="00432879">
        <w:rPr>
          <w:rFonts w:ascii="Calibri" w:hAnsi="Calibri" w:cs="Calibri"/>
          <w:szCs w:val="28"/>
        </w:rPr>
        <w:t>)</w:t>
      </w:r>
    </w:p>
    <w:p w:rsidR="00432879" w:rsidRPr="00432879" w:rsidRDefault="00432879" w:rsidP="00432879">
      <w:pPr>
        <w:pStyle w:val="Paragraphedeliste"/>
        <w:numPr>
          <w:ilvl w:val="0"/>
          <w:numId w:val="8"/>
        </w:numPr>
        <w:rPr>
          <w:szCs w:val="28"/>
        </w:rPr>
      </w:pPr>
      <w:r w:rsidRPr="00432879">
        <w:rPr>
          <w:szCs w:val="28"/>
        </w:rPr>
        <w:t>Modification du contrat</w:t>
      </w:r>
    </w:p>
    <w:p w:rsidR="00432879" w:rsidRPr="00432879" w:rsidRDefault="00432879" w:rsidP="00432879">
      <w:pPr>
        <w:pStyle w:val="Paragraphedeliste"/>
        <w:numPr>
          <w:ilvl w:val="0"/>
          <w:numId w:val="7"/>
        </w:numPr>
        <w:rPr>
          <w:rFonts w:ascii="Calibri" w:hAnsi="Calibri" w:cs="Calibri"/>
          <w:szCs w:val="28"/>
        </w:rPr>
      </w:pPr>
      <w:r w:rsidRPr="00432879">
        <w:rPr>
          <w:rFonts w:ascii="Calibri" w:hAnsi="Calibri" w:cs="Calibri"/>
          <w:szCs w:val="28"/>
        </w:rPr>
        <w:t xml:space="preserve">SM4.3.7 </w:t>
      </w:r>
      <w:proofErr w:type="spellStart"/>
      <w:r w:rsidRPr="00432879">
        <w:rPr>
          <w:rFonts w:ascii="Calibri" w:hAnsi="Calibri" w:cs="Calibri"/>
          <w:szCs w:val="28"/>
        </w:rPr>
        <w:t>ModifContrat</w:t>
      </w:r>
      <w:proofErr w:type="spellEnd"/>
      <w:r w:rsidRPr="00432879">
        <w:rPr>
          <w:rFonts w:ascii="Calibri" w:hAnsi="Calibri" w:cs="Calibri"/>
          <w:szCs w:val="28"/>
        </w:rPr>
        <w:t>(</w:t>
      </w:r>
      <w:proofErr w:type="spellStart"/>
      <w:r w:rsidRPr="00432879">
        <w:rPr>
          <w:rFonts w:ascii="Calibri" w:hAnsi="Calibri" w:cs="Calibri"/>
          <w:szCs w:val="28"/>
        </w:rPr>
        <w:t>idSC</w:t>
      </w:r>
      <w:proofErr w:type="spellEnd"/>
      <w:r w:rsidRPr="00432879">
        <w:rPr>
          <w:rFonts w:ascii="Calibri" w:hAnsi="Calibri" w:cs="Calibri"/>
          <w:szCs w:val="28"/>
        </w:rPr>
        <w:t>)</w:t>
      </w:r>
    </w:p>
    <w:p w:rsidR="00432879" w:rsidRPr="00432879" w:rsidRDefault="00432879" w:rsidP="00432879">
      <w:pPr>
        <w:pStyle w:val="Paragraphedeliste"/>
        <w:numPr>
          <w:ilvl w:val="0"/>
          <w:numId w:val="8"/>
        </w:numPr>
        <w:rPr>
          <w:szCs w:val="28"/>
        </w:rPr>
      </w:pPr>
      <w:r w:rsidRPr="00432879">
        <w:rPr>
          <w:szCs w:val="28"/>
        </w:rPr>
        <w:t xml:space="preserve">Souscrire à un contact </w:t>
      </w:r>
    </w:p>
    <w:p w:rsidR="00432879" w:rsidRPr="00432879" w:rsidRDefault="00432879" w:rsidP="00432879">
      <w:pPr>
        <w:pStyle w:val="Paragraphedeliste"/>
        <w:numPr>
          <w:ilvl w:val="0"/>
          <w:numId w:val="6"/>
        </w:numPr>
        <w:rPr>
          <w:szCs w:val="28"/>
        </w:rPr>
      </w:pPr>
      <w:r w:rsidRPr="00432879">
        <w:rPr>
          <w:rFonts w:ascii="Calibri" w:hAnsi="Calibri" w:cs="Calibri"/>
          <w:szCs w:val="28"/>
        </w:rPr>
        <w:t xml:space="preserve">SM4.4.1 </w:t>
      </w:r>
      <w:proofErr w:type="spellStart"/>
      <w:proofErr w:type="gramStart"/>
      <w:r w:rsidRPr="00432879">
        <w:rPr>
          <w:rFonts w:ascii="Calibri" w:hAnsi="Calibri" w:cs="Calibri"/>
          <w:szCs w:val="28"/>
        </w:rPr>
        <w:t>CréerContrat</w:t>
      </w:r>
      <w:proofErr w:type="spellEnd"/>
      <w:r w:rsidRPr="00432879">
        <w:rPr>
          <w:rFonts w:ascii="Calibri" w:hAnsi="Calibri" w:cs="Calibri"/>
          <w:szCs w:val="28"/>
        </w:rPr>
        <w:t>(</w:t>
      </w:r>
      <w:proofErr w:type="gramEnd"/>
      <w:r w:rsidRPr="00432879">
        <w:rPr>
          <w:rFonts w:ascii="Calibri" w:hAnsi="Calibri" w:cs="Calibri"/>
          <w:szCs w:val="28"/>
        </w:rPr>
        <w:t>)</w:t>
      </w:r>
    </w:p>
    <w:p w:rsidR="00CF1169" w:rsidRDefault="00CF1169" w:rsidP="00CF1169"/>
    <w:p w:rsidR="00432879" w:rsidRDefault="00432879" w:rsidP="00CF1169"/>
    <w:p w:rsidR="0012439E" w:rsidRDefault="0012439E" w:rsidP="0012439E">
      <w:pPr>
        <w:rPr>
          <w:rFonts w:asciiTheme="majorHAnsi" w:hAnsiTheme="majorHAnsi"/>
          <w:color w:val="70AD47" w:themeColor="accent6"/>
          <w:sz w:val="32"/>
          <w:szCs w:val="32"/>
        </w:rPr>
      </w:pPr>
    </w:p>
    <w:p w:rsidR="00AC4E8A" w:rsidRDefault="00AC4E8A" w:rsidP="0012439E">
      <w:pPr>
        <w:rPr>
          <w:rFonts w:asciiTheme="majorHAnsi" w:hAnsiTheme="majorHAnsi"/>
          <w:color w:val="70AD47" w:themeColor="accent6"/>
          <w:sz w:val="32"/>
          <w:szCs w:val="32"/>
        </w:rPr>
      </w:pPr>
    </w:p>
    <w:p w:rsidR="0012439E" w:rsidRPr="00BF0339" w:rsidRDefault="0012439E" w:rsidP="00BF0339">
      <w:pPr>
        <w:pStyle w:val="Titre1"/>
        <w:rPr>
          <w:color w:val="70AD47" w:themeColor="accent6"/>
        </w:rPr>
      </w:pPr>
      <w:bookmarkStart w:id="16" w:name="_Toc465839108"/>
      <w:r w:rsidRPr="00BF0339">
        <w:rPr>
          <w:color w:val="70AD47" w:themeColor="accent6"/>
        </w:rPr>
        <w:lastRenderedPageBreak/>
        <w:t>Diagramme d’organisation et de répartition du système d’information</w:t>
      </w:r>
      <w:bookmarkEnd w:id="16"/>
    </w:p>
    <w:p w:rsidR="0012439E" w:rsidRDefault="0012439E" w:rsidP="0012439E">
      <w:pPr>
        <w:rPr>
          <w:rFonts w:asciiTheme="majorHAnsi" w:hAnsiTheme="majorHAnsi"/>
          <w:color w:val="70AD47" w:themeColor="accent6"/>
          <w:sz w:val="32"/>
          <w:szCs w:val="32"/>
        </w:rPr>
      </w:pPr>
    </w:p>
    <w:p w:rsidR="0012439E" w:rsidRDefault="0012439E" w:rsidP="0012439E">
      <w:pPr>
        <w:rPr>
          <w:rFonts w:asciiTheme="majorHAnsi" w:hAnsiTheme="majorHAnsi"/>
          <w:color w:val="70AD47" w:themeColor="accent6"/>
          <w:sz w:val="32"/>
          <w:szCs w:val="32"/>
        </w:rPr>
      </w:pPr>
    </w:p>
    <w:p w:rsidR="0012439E" w:rsidRPr="004231B3" w:rsidRDefault="0012439E" w:rsidP="0012439E">
      <w:pPr>
        <w:rPr>
          <w:rFonts w:asciiTheme="majorHAnsi" w:hAnsiTheme="majorHAnsi"/>
          <w:color w:val="70AD47" w:themeColor="accent6"/>
          <w:sz w:val="32"/>
          <w:szCs w:val="32"/>
        </w:rPr>
      </w:pPr>
      <w:r>
        <w:object w:dxaOrig="14671" w:dyaOrig="7711">
          <v:shape id="_x0000_i1029" type="#_x0000_t75" style="width:453.25pt;height:238.35pt" o:ole="">
            <v:imagedata r:id="rId28" o:title=""/>
          </v:shape>
          <o:OLEObject Type="Embed" ProgID="Visio.Drawing.15" ShapeID="_x0000_i1029" DrawAspect="Content" ObjectID="_1539580948" r:id="rId29"/>
        </w:object>
      </w:r>
    </w:p>
    <w:p w:rsidR="0012439E" w:rsidRDefault="0012439E" w:rsidP="0012439E">
      <w:pPr>
        <w:rPr>
          <w:sz w:val="20"/>
          <w:szCs w:val="20"/>
        </w:rPr>
      </w:pPr>
    </w:p>
    <w:p w:rsidR="0012439E" w:rsidRDefault="0012439E" w:rsidP="0012439E">
      <w:pPr>
        <w:rPr>
          <w:sz w:val="20"/>
          <w:szCs w:val="20"/>
        </w:rPr>
      </w:pPr>
    </w:p>
    <w:p w:rsidR="0012439E" w:rsidRDefault="0012439E" w:rsidP="0012439E">
      <w:pPr>
        <w:rPr>
          <w:sz w:val="20"/>
          <w:szCs w:val="20"/>
        </w:rPr>
      </w:pPr>
    </w:p>
    <w:p w:rsidR="0012439E" w:rsidRPr="00BA54B6" w:rsidRDefault="0012439E" w:rsidP="0012439E">
      <w:pPr>
        <w:rPr>
          <w:sz w:val="20"/>
          <w:szCs w:val="20"/>
        </w:rPr>
      </w:pPr>
      <w:r w:rsidRPr="00BA54B6">
        <w:rPr>
          <w:sz w:val="20"/>
          <w:szCs w:val="20"/>
        </w:rPr>
        <w:t>Ci-dessus est représenté le diagramme qui servira de modèle pour l’architecture du réseau et des flux pour l’application. On y présente les différents serveurs (Serveur d’application, de données et de présentation) correspondant à chaque agence. En effet on proposera que le Siège aura uniquement un serveur de données avec une réplication des données client, des contrats et différents produits qui pourront être proposés au client. Les agences principales elles, auront un serveur de présentation et d’application. Elles auront de plus un serveur de donnée qui seront propres au régions et spécification de l’agence principale. Les agences secondaires n’auront pas de serveurs et utiliseront les serveurs des agences principales.</w:t>
      </w:r>
    </w:p>
    <w:p w:rsidR="0012439E" w:rsidRDefault="0012439E" w:rsidP="0012439E"/>
    <w:p w:rsidR="0012439E" w:rsidRDefault="0012439E" w:rsidP="0012439E"/>
    <w:p w:rsidR="0012439E" w:rsidRDefault="0012439E" w:rsidP="0012439E"/>
    <w:p w:rsidR="0012439E" w:rsidRDefault="0012439E" w:rsidP="0012439E"/>
    <w:p w:rsidR="0012439E" w:rsidRDefault="0012439E" w:rsidP="0012439E"/>
    <w:p w:rsidR="0012439E" w:rsidRDefault="0012439E" w:rsidP="0012439E"/>
    <w:p w:rsidR="007D6E86" w:rsidRDefault="007D6E86" w:rsidP="00CF1169">
      <w:pPr>
        <w:pStyle w:val="Titre1"/>
        <w:rPr>
          <w:rFonts w:asciiTheme="minorHAnsi" w:eastAsiaTheme="minorHAnsi" w:hAnsiTheme="minorHAnsi" w:cstheme="minorBidi"/>
          <w:color w:val="auto"/>
          <w:sz w:val="22"/>
          <w:szCs w:val="22"/>
        </w:rPr>
      </w:pPr>
    </w:p>
    <w:p w:rsidR="00AC4E8A" w:rsidRPr="00AC4E8A" w:rsidRDefault="00AC4E8A" w:rsidP="00AC4E8A"/>
    <w:p w:rsidR="00CF1169" w:rsidRPr="00BF0339" w:rsidRDefault="00C6477C" w:rsidP="00BF0339">
      <w:pPr>
        <w:pStyle w:val="Titre1"/>
      </w:pPr>
      <w:bookmarkStart w:id="17" w:name="_Toc465839109"/>
      <w:r w:rsidRPr="00BF0339">
        <w:rPr>
          <w:color w:val="70AD47" w:themeColor="accent6"/>
        </w:rPr>
        <w:lastRenderedPageBreak/>
        <w:t>Bilan du chef de projet</w:t>
      </w:r>
      <w:bookmarkEnd w:id="17"/>
    </w:p>
    <w:p w:rsidR="00CF1169" w:rsidRPr="00CF1169" w:rsidRDefault="00CF1169" w:rsidP="00CF1169"/>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Tout au long de ce projet, nous n’avons pas eu de problème majeur, ou de conflit dans le groupe. Je remercie tout particulièrement chacun des membres de mon </w:t>
      </w:r>
      <w:proofErr w:type="spellStart"/>
      <w:r w:rsidRPr="00CF2A02">
        <w:rPr>
          <w:rFonts w:eastAsia="Times New Roman" w:cs="Times New Roman"/>
          <w:lang w:eastAsia="fr-FR"/>
        </w:rPr>
        <w:t>hexanôme</w:t>
      </w:r>
      <w:proofErr w:type="spellEnd"/>
      <w:r w:rsidRPr="00CF2A02">
        <w:rPr>
          <w:rFonts w:eastAsia="Times New Roman" w:cs="Times New Roman"/>
          <w:lang w:eastAsia="fr-FR"/>
        </w:rPr>
        <w:t xml:space="preserve"> pour leur sérieux, ainsi que leur disponibilité pour le travail hors horaire.</w:t>
      </w:r>
    </w:p>
    <w:p w:rsidR="002261A2" w:rsidRDefault="002261A2" w:rsidP="003F198F">
      <w:pPr>
        <w:spacing w:after="0" w:line="240" w:lineRule="auto"/>
        <w:rPr>
          <w:rFonts w:eastAsia="Times New Roman" w:cs="Times New Roman"/>
          <w:lang w:eastAsia="fr-FR"/>
        </w:rPr>
      </w:pP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 En ce qui concerne les « incidents » nécessaires dans toutes étapes d’apprentissage, lors du découpage en bloc applicatifs du modèle conceptuel de données du domaine, nous n'avons pas trouvé imméd</w:t>
      </w:r>
      <w:r w:rsidR="007416EC">
        <w:rPr>
          <w:rFonts w:eastAsia="Times New Roman" w:cs="Times New Roman"/>
          <w:lang w:eastAsia="fr-FR"/>
        </w:rPr>
        <w:t>iatement la solution parfaite due</w:t>
      </w:r>
      <w:r w:rsidRPr="00CF2A02">
        <w:rPr>
          <w:rFonts w:eastAsia="Times New Roman" w:cs="Times New Roman"/>
          <w:lang w:eastAsia="fr-FR"/>
        </w:rPr>
        <w:t xml:space="preserve"> à un manque de connaissance du sujet. Après une étude plus approfondie du s</w:t>
      </w:r>
      <w:r w:rsidR="007416EC">
        <w:rPr>
          <w:rFonts w:eastAsia="Times New Roman" w:cs="Times New Roman"/>
          <w:lang w:eastAsia="fr-FR"/>
        </w:rPr>
        <w:t>ujet, les diagrammes d'activités</w:t>
      </w:r>
      <w:r w:rsidRPr="00CF2A02">
        <w:rPr>
          <w:rFonts w:eastAsia="Times New Roman" w:cs="Times New Roman"/>
          <w:lang w:eastAsia="fr-FR"/>
        </w:rPr>
        <w:t xml:space="preserve"> ont été fait facilement. </w:t>
      </w:r>
    </w:p>
    <w:p w:rsidR="002261A2" w:rsidRDefault="002261A2" w:rsidP="003F198F">
      <w:pPr>
        <w:spacing w:after="0" w:line="240" w:lineRule="auto"/>
        <w:rPr>
          <w:rFonts w:eastAsia="Times New Roman" w:cs="Times New Roman"/>
          <w:lang w:eastAsia="fr-FR"/>
        </w:rPr>
      </w:pP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Malheureusement, la facilité de création de ces diagrammes d’activité</w:t>
      </w:r>
      <w:r w:rsidR="007416EC">
        <w:rPr>
          <w:rFonts w:eastAsia="Times New Roman" w:cs="Times New Roman"/>
          <w:lang w:eastAsia="fr-FR"/>
        </w:rPr>
        <w:t>s</w:t>
      </w:r>
      <w:r w:rsidRPr="00CF2A02">
        <w:rPr>
          <w:rFonts w:eastAsia="Times New Roman" w:cs="Times New Roman"/>
          <w:lang w:eastAsia="fr-FR"/>
        </w:rPr>
        <w:t xml:space="preserve"> nous a monté à la tête, ce qui nous fit mettre beaucoup trop de détail dans ces diagrammes, ce qui nous obligea à les retravailler avec un meilleur niveau de granularité. L'identification des différents SMA et la création des diagrammes de séquence s'est fait rapidement.</w:t>
      </w:r>
    </w:p>
    <w:p w:rsidR="002261A2" w:rsidRDefault="003F198F" w:rsidP="003F198F">
      <w:pPr>
        <w:spacing w:after="0" w:line="240" w:lineRule="auto"/>
        <w:rPr>
          <w:rFonts w:eastAsia="Times New Roman" w:cs="Times New Roman"/>
          <w:lang w:eastAsia="fr-FR"/>
        </w:rPr>
      </w:pPr>
      <w:r w:rsidRPr="00CF2A02">
        <w:rPr>
          <w:rFonts w:eastAsia="Times New Roman" w:cs="Times New Roman"/>
          <w:lang w:eastAsia="fr-FR"/>
        </w:rPr>
        <w:t xml:space="preserve">Autre leçon importante que nous avons appris grâce à ce projet, cette fois ci à la dure. Après avoir fait succinctement les DSS, nous nous sommes rapidement attaqué aux </w:t>
      </w:r>
      <w:proofErr w:type="spellStart"/>
      <w:r w:rsidRPr="00CF2A02">
        <w:rPr>
          <w:rFonts w:eastAsia="Times New Roman" w:cs="Times New Roman"/>
          <w:lang w:eastAsia="fr-FR"/>
        </w:rPr>
        <w:t>DSDs</w:t>
      </w:r>
      <w:proofErr w:type="spellEnd"/>
      <w:r w:rsidRPr="00CF2A02">
        <w:rPr>
          <w:rFonts w:eastAsia="Times New Roman" w:cs="Times New Roman"/>
          <w:lang w:eastAsia="fr-FR"/>
        </w:rPr>
        <w:t xml:space="preserve">, vu que c’est ce qui intéresse le client. Ce fut notre plus grosse erreur. En effet, nous étions perdus dans l’échafaudage de DSD sans savoir par quoi commencer, et nous nous sommes retrouvés avec des DSD brouillons et incomplets. Leçon du jour : ne pas négliger les DSS, </w:t>
      </w:r>
      <w:r w:rsidR="002261A2">
        <w:rPr>
          <w:rFonts w:eastAsia="Times New Roman" w:cs="Times New Roman"/>
          <w:lang w:eastAsia="fr-FR"/>
        </w:rPr>
        <w:t>ce sont les fondations des DSD.</w:t>
      </w:r>
    </w:p>
    <w:p w:rsidR="002261A2" w:rsidRDefault="002261A2" w:rsidP="003F198F">
      <w:pPr>
        <w:spacing w:after="0" w:line="240" w:lineRule="auto"/>
        <w:rPr>
          <w:rFonts w:eastAsia="Times New Roman" w:cs="Times New Roman"/>
          <w:lang w:eastAsia="fr-FR"/>
        </w:rPr>
      </w:pPr>
    </w:p>
    <w:p w:rsidR="003F198F" w:rsidRPr="003F198F" w:rsidRDefault="003F198F" w:rsidP="003F198F">
      <w:pPr>
        <w:spacing w:after="0" w:line="240" w:lineRule="auto"/>
        <w:rPr>
          <w:rFonts w:eastAsia="Times New Roman" w:cs="Times New Roman"/>
          <w:lang w:eastAsia="fr-FR"/>
        </w:rPr>
      </w:pPr>
      <w:r w:rsidRPr="00CF2A02">
        <w:rPr>
          <w:rFonts w:eastAsia="Times New Roman" w:cs="Times New Roman"/>
          <w:lang w:eastAsia="fr-FR"/>
        </w:rPr>
        <w:t>Après avoir fini cette première itération, il nous tarde à nous tous de voir ce que nous réserve les prochaines itérations, en terme de difficulté à surmonter, de connaissance à gagner.</w:t>
      </w:r>
    </w:p>
    <w:p w:rsidR="003F56A6" w:rsidRPr="00274251" w:rsidRDefault="00274251" w:rsidP="00274251">
      <w:pPr>
        <w:tabs>
          <w:tab w:val="left" w:pos="3244"/>
        </w:tabs>
      </w:pPr>
      <w:r>
        <w:tab/>
      </w:r>
    </w:p>
    <w:sectPr w:rsidR="003F56A6" w:rsidRPr="00274251" w:rsidSect="00C21C4E">
      <w:footerReference w:type="default" r:id="rId30"/>
      <w:footerReference w:type="firs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335" w:rsidRDefault="00662335" w:rsidP="0069379E">
      <w:pPr>
        <w:spacing w:after="0" w:line="240" w:lineRule="auto"/>
      </w:pPr>
      <w:r>
        <w:separator/>
      </w:r>
    </w:p>
  </w:endnote>
  <w:endnote w:type="continuationSeparator" w:id="0">
    <w:p w:rsidR="00662335" w:rsidRDefault="00662335" w:rsidP="0069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6047615"/>
      <w:docPartObj>
        <w:docPartGallery w:val="Page Numbers (Bottom of Page)"/>
        <w:docPartUnique/>
      </w:docPartObj>
    </w:sdtPr>
    <w:sdtEndPr/>
    <w:sdtContent>
      <w:p w:rsidR="008D4F0E" w:rsidRDefault="008D4F0E">
        <w:pPr>
          <w:pStyle w:val="Pieddepage"/>
          <w:jc w:val="center"/>
        </w:pPr>
        <w:r>
          <w:fldChar w:fldCharType="begin"/>
        </w:r>
        <w:r>
          <w:instrText>PAGE   \* MERGEFORMAT</w:instrText>
        </w:r>
        <w:r>
          <w:fldChar w:fldCharType="separate"/>
        </w:r>
        <w:r w:rsidR="00690ADC">
          <w:rPr>
            <w:noProof/>
          </w:rPr>
          <w:t>3</w:t>
        </w:r>
        <w:r>
          <w:fldChar w:fldCharType="end"/>
        </w:r>
      </w:p>
    </w:sdtContent>
  </w:sdt>
  <w:p w:rsidR="008D4F0E" w:rsidRDefault="008D4F0E">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83822"/>
      <w:docPartObj>
        <w:docPartGallery w:val="Page Numbers (Bottom of Page)"/>
        <w:docPartUnique/>
      </w:docPartObj>
    </w:sdtPr>
    <w:sdtEndPr/>
    <w:sdtContent>
      <w:p w:rsidR="00C21C4E" w:rsidRDefault="00C21C4E">
        <w:pPr>
          <w:pStyle w:val="Pieddepage"/>
          <w:jc w:val="center"/>
        </w:pPr>
        <w:r>
          <w:fldChar w:fldCharType="begin"/>
        </w:r>
        <w:r>
          <w:instrText>PAGE   \* MERGEFORMAT</w:instrText>
        </w:r>
        <w:r>
          <w:fldChar w:fldCharType="separate"/>
        </w:r>
        <w:r w:rsidR="00690ADC">
          <w:rPr>
            <w:noProof/>
          </w:rPr>
          <w:t>15</w:t>
        </w:r>
        <w:r>
          <w:fldChar w:fldCharType="end"/>
        </w:r>
      </w:p>
    </w:sdtContent>
  </w:sdt>
  <w:p w:rsidR="00C21C4E" w:rsidRDefault="00C21C4E">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C4E" w:rsidRDefault="00C21C4E">
    <w:pPr>
      <w:pStyle w:val="Pieddepage"/>
    </w:pPr>
    <w:r>
      <w:tab/>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335" w:rsidRDefault="00662335" w:rsidP="0069379E">
      <w:pPr>
        <w:spacing w:after="0" w:line="240" w:lineRule="auto"/>
      </w:pPr>
      <w:r>
        <w:separator/>
      </w:r>
    </w:p>
  </w:footnote>
  <w:footnote w:type="continuationSeparator" w:id="0">
    <w:p w:rsidR="00662335" w:rsidRDefault="00662335" w:rsidP="00693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84E6B"/>
    <w:multiLevelType w:val="hybridMultilevel"/>
    <w:tmpl w:val="356E1C6C"/>
    <w:lvl w:ilvl="0" w:tplc="0434A270">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146E6B56"/>
    <w:multiLevelType w:val="hybridMultilevel"/>
    <w:tmpl w:val="0FEAC8D6"/>
    <w:lvl w:ilvl="0" w:tplc="A2A28C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461041"/>
    <w:multiLevelType w:val="hybridMultilevel"/>
    <w:tmpl w:val="6B38C3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465F2C"/>
    <w:multiLevelType w:val="hybridMultilevel"/>
    <w:tmpl w:val="194A81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696597"/>
    <w:multiLevelType w:val="hybridMultilevel"/>
    <w:tmpl w:val="D0F837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0E2E01"/>
    <w:multiLevelType w:val="hybridMultilevel"/>
    <w:tmpl w:val="186090F4"/>
    <w:lvl w:ilvl="0" w:tplc="040C0011">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7036244E"/>
    <w:multiLevelType w:val="hybridMultilevel"/>
    <w:tmpl w:val="DDA487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083D7B"/>
    <w:multiLevelType w:val="hybridMultilevel"/>
    <w:tmpl w:val="A44C70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E0"/>
    <w:rsid w:val="000115C0"/>
    <w:rsid w:val="00015786"/>
    <w:rsid w:val="000157CA"/>
    <w:rsid w:val="00035E7D"/>
    <w:rsid w:val="0003622F"/>
    <w:rsid w:val="00042122"/>
    <w:rsid w:val="000905A3"/>
    <w:rsid w:val="000936CC"/>
    <w:rsid w:val="000B2832"/>
    <w:rsid w:val="000F0FFF"/>
    <w:rsid w:val="0011290C"/>
    <w:rsid w:val="0012439E"/>
    <w:rsid w:val="001553B6"/>
    <w:rsid w:val="001637AC"/>
    <w:rsid w:val="00192FE3"/>
    <w:rsid w:val="001942D6"/>
    <w:rsid w:val="001B5BBA"/>
    <w:rsid w:val="00205C02"/>
    <w:rsid w:val="002261A2"/>
    <w:rsid w:val="00274251"/>
    <w:rsid w:val="00292A3F"/>
    <w:rsid w:val="002E4294"/>
    <w:rsid w:val="00367D09"/>
    <w:rsid w:val="00372FD8"/>
    <w:rsid w:val="003A096D"/>
    <w:rsid w:val="003A4A3F"/>
    <w:rsid w:val="003F198F"/>
    <w:rsid w:val="003F56A6"/>
    <w:rsid w:val="004231B3"/>
    <w:rsid w:val="00432879"/>
    <w:rsid w:val="004468D0"/>
    <w:rsid w:val="00467A82"/>
    <w:rsid w:val="004732AF"/>
    <w:rsid w:val="004F11C0"/>
    <w:rsid w:val="005C6EE1"/>
    <w:rsid w:val="005E28B7"/>
    <w:rsid w:val="00662335"/>
    <w:rsid w:val="00670C57"/>
    <w:rsid w:val="0067415A"/>
    <w:rsid w:val="00674CE5"/>
    <w:rsid w:val="00681AB8"/>
    <w:rsid w:val="00690ADC"/>
    <w:rsid w:val="0069379E"/>
    <w:rsid w:val="006F02EC"/>
    <w:rsid w:val="007247A9"/>
    <w:rsid w:val="007416EC"/>
    <w:rsid w:val="00761015"/>
    <w:rsid w:val="007A3742"/>
    <w:rsid w:val="007D6E86"/>
    <w:rsid w:val="008148EE"/>
    <w:rsid w:val="008478DF"/>
    <w:rsid w:val="0086340A"/>
    <w:rsid w:val="008C0544"/>
    <w:rsid w:val="008D4F0E"/>
    <w:rsid w:val="008E4911"/>
    <w:rsid w:val="009033DE"/>
    <w:rsid w:val="00915F2E"/>
    <w:rsid w:val="009A7C2B"/>
    <w:rsid w:val="009C511A"/>
    <w:rsid w:val="009E40AF"/>
    <w:rsid w:val="00A11B60"/>
    <w:rsid w:val="00A37F79"/>
    <w:rsid w:val="00A82587"/>
    <w:rsid w:val="00AA064C"/>
    <w:rsid w:val="00AC4E8A"/>
    <w:rsid w:val="00AD7489"/>
    <w:rsid w:val="00B50883"/>
    <w:rsid w:val="00B80637"/>
    <w:rsid w:val="00B845E5"/>
    <w:rsid w:val="00BA54B6"/>
    <w:rsid w:val="00BF0339"/>
    <w:rsid w:val="00C21C4E"/>
    <w:rsid w:val="00C6477C"/>
    <w:rsid w:val="00CF1169"/>
    <w:rsid w:val="00CF2A02"/>
    <w:rsid w:val="00D34D3E"/>
    <w:rsid w:val="00D62F97"/>
    <w:rsid w:val="00DA5876"/>
    <w:rsid w:val="00E32913"/>
    <w:rsid w:val="00E71674"/>
    <w:rsid w:val="00EB4FC4"/>
    <w:rsid w:val="00EE20A2"/>
    <w:rsid w:val="00F16B49"/>
    <w:rsid w:val="00F3197D"/>
    <w:rsid w:val="00F87BE0"/>
    <w:rsid w:val="00FB7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C117A"/>
  <w15:chartTrackingRefBased/>
  <w15:docId w15:val="{6E562B00-78CA-4723-AB7B-EFB5DDEC5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508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46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478D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478DF"/>
    <w:rPr>
      <w:rFonts w:eastAsiaTheme="minorEastAsia"/>
      <w:lang w:eastAsia="fr-FR"/>
    </w:rPr>
  </w:style>
  <w:style w:type="character" w:customStyle="1" w:styleId="Titre1Car">
    <w:name w:val="Titre 1 Car"/>
    <w:basedOn w:val="Policepardfaut"/>
    <w:link w:val="Titre1"/>
    <w:uiPriority w:val="9"/>
    <w:rsid w:val="00B50883"/>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6F02E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6F02EC"/>
    <w:rPr>
      <w:rFonts w:eastAsiaTheme="minorEastAsia"/>
      <w:color w:val="5A5A5A" w:themeColor="text1" w:themeTint="A5"/>
      <w:spacing w:val="15"/>
    </w:rPr>
  </w:style>
  <w:style w:type="paragraph" w:styleId="Paragraphedeliste">
    <w:name w:val="List Paragraph"/>
    <w:basedOn w:val="Normal"/>
    <w:uiPriority w:val="34"/>
    <w:qFormat/>
    <w:rsid w:val="00E32913"/>
    <w:pPr>
      <w:ind w:left="720"/>
      <w:contextualSpacing/>
    </w:pPr>
  </w:style>
  <w:style w:type="paragraph" w:styleId="Textedebulles">
    <w:name w:val="Balloon Text"/>
    <w:basedOn w:val="Normal"/>
    <w:link w:val="TextedebullesCar"/>
    <w:uiPriority w:val="99"/>
    <w:semiHidden/>
    <w:unhideWhenUsed/>
    <w:rsid w:val="00CF116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1169"/>
    <w:rPr>
      <w:rFonts w:ascii="Segoe UI" w:hAnsi="Segoe UI" w:cs="Segoe UI"/>
      <w:sz w:val="18"/>
      <w:szCs w:val="18"/>
    </w:rPr>
  </w:style>
  <w:style w:type="paragraph" w:styleId="En-tte">
    <w:name w:val="header"/>
    <w:basedOn w:val="Normal"/>
    <w:link w:val="En-tteCar"/>
    <w:uiPriority w:val="99"/>
    <w:unhideWhenUsed/>
    <w:rsid w:val="0069379E"/>
    <w:pPr>
      <w:tabs>
        <w:tab w:val="center" w:pos="4536"/>
        <w:tab w:val="right" w:pos="9072"/>
      </w:tabs>
      <w:spacing w:after="0" w:line="240" w:lineRule="auto"/>
    </w:pPr>
  </w:style>
  <w:style w:type="character" w:customStyle="1" w:styleId="En-tteCar">
    <w:name w:val="En-tête Car"/>
    <w:basedOn w:val="Policepardfaut"/>
    <w:link w:val="En-tte"/>
    <w:uiPriority w:val="99"/>
    <w:rsid w:val="0069379E"/>
  </w:style>
  <w:style w:type="paragraph" w:styleId="Pieddepage">
    <w:name w:val="footer"/>
    <w:basedOn w:val="Normal"/>
    <w:link w:val="PieddepageCar"/>
    <w:uiPriority w:val="99"/>
    <w:unhideWhenUsed/>
    <w:rsid w:val="006937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379E"/>
  </w:style>
  <w:style w:type="character" w:customStyle="1" w:styleId="5yl5">
    <w:name w:val="_5yl5"/>
    <w:basedOn w:val="Policepardfaut"/>
    <w:rsid w:val="003F198F"/>
  </w:style>
  <w:style w:type="paragraph" w:styleId="En-ttedetabledesmatires">
    <w:name w:val="TOC Heading"/>
    <w:basedOn w:val="Titre1"/>
    <w:next w:val="Normal"/>
    <w:uiPriority w:val="39"/>
    <w:unhideWhenUsed/>
    <w:qFormat/>
    <w:rsid w:val="004468D0"/>
    <w:pPr>
      <w:outlineLvl w:val="9"/>
    </w:pPr>
    <w:rPr>
      <w:lang w:eastAsia="fr-FR"/>
    </w:rPr>
  </w:style>
  <w:style w:type="paragraph" w:styleId="TM1">
    <w:name w:val="toc 1"/>
    <w:basedOn w:val="Normal"/>
    <w:next w:val="Normal"/>
    <w:autoRedefine/>
    <w:uiPriority w:val="39"/>
    <w:unhideWhenUsed/>
    <w:rsid w:val="004468D0"/>
    <w:pPr>
      <w:spacing w:after="100"/>
    </w:pPr>
  </w:style>
  <w:style w:type="character" w:styleId="Lienhypertexte">
    <w:name w:val="Hyperlink"/>
    <w:basedOn w:val="Policepardfaut"/>
    <w:uiPriority w:val="99"/>
    <w:unhideWhenUsed/>
    <w:rsid w:val="004468D0"/>
    <w:rPr>
      <w:color w:val="0563C1" w:themeColor="hyperlink"/>
      <w:u w:val="single"/>
    </w:rPr>
  </w:style>
  <w:style w:type="character" w:customStyle="1" w:styleId="Titre2Car">
    <w:name w:val="Titre 2 Car"/>
    <w:basedOn w:val="Policepardfaut"/>
    <w:link w:val="Titre2"/>
    <w:uiPriority w:val="9"/>
    <w:rsid w:val="004468D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9C511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571875">
      <w:bodyDiv w:val="1"/>
      <w:marLeft w:val="0"/>
      <w:marRight w:val="0"/>
      <w:marTop w:val="0"/>
      <w:marBottom w:val="0"/>
      <w:divBdr>
        <w:top w:val="none" w:sz="0" w:space="0" w:color="auto"/>
        <w:left w:val="none" w:sz="0" w:space="0" w:color="auto"/>
        <w:bottom w:val="none" w:sz="0" w:space="0" w:color="auto"/>
        <w:right w:val="none" w:sz="0" w:space="0" w:color="auto"/>
      </w:divBdr>
      <w:divsChild>
        <w:div w:id="1976718736">
          <w:marLeft w:val="0"/>
          <w:marRight w:val="0"/>
          <w:marTop w:val="0"/>
          <w:marBottom w:val="0"/>
          <w:divBdr>
            <w:top w:val="none" w:sz="0" w:space="0" w:color="auto"/>
            <w:left w:val="none" w:sz="0" w:space="0" w:color="auto"/>
            <w:bottom w:val="none" w:sz="0" w:space="0" w:color="auto"/>
            <w:right w:val="none" w:sz="0" w:space="0" w:color="auto"/>
          </w:divBdr>
        </w:div>
      </w:divsChild>
    </w:div>
    <w:div w:id="178364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footer" Target="footer1.xml"/><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package" Target="embeddings/Dessin_Microsoft_Visio3.vsdx"/><Relationship Id="rId7" Type="http://schemas.openxmlformats.org/officeDocument/2006/relationships/footnotes" Target="footnotes.xml"/><Relationship Id="rId12" Type="http://schemas.openxmlformats.org/officeDocument/2006/relationships/package" Target="embeddings/Dessin_Microsoft_Visio.vsdx"/><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Dessin_Microsoft_Visio2.vsdx"/><Relationship Id="rId20" Type="http://schemas.openxmlformats.org/officeDocument/2006/relationships/image" Target="media/image7.emf"/><Relationship Id="rId29" Type="http://schemas.openxmlformats.org/officeDocument/2006/relationships/package" Target="embeddings/Dessin_Microsoft_Visio4.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image" Target="media/image14.emf"/><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package" Target="embeddings/Dessin_Microsoft_Visio1.vsdx"/><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C053C8-EEC5-402F-B65C-CFE1233C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16</Pages>
  <Words>1129</Words>
  <Characters>6210</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longue durée MARS</vt:lpstr>
    </vt:vector>
  </TitlesOfParts>
  <Company>H4104</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longue durée MARS</dc:title>
  <dc:subject/>
  <dc:creator>Samuel TOKO</dc:creator>
  <cp:keywords/>
  <dc:description/>
  <cp:lastModifiedBy>Samuel Toko</cp:lastModifiedBy>
  <cp:revision>70</cp:revision>
  <dcterms:created xsi:type="dcterms:W3CDTF">2016-11-01T14:32:00Z</dcterms:created>
  <dcterms:modified xsi:type="dcterms:W3CDTF">2016-11-02T07:36:00Z</dcterms:modified>
</cp:coreProperties>
</file>