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F5" w:rsidRDefault="00833AFF" w:rsidP="00833AFF">
      <w:pPr>
        <w:pStyle w:val="Titre1"/>
      </w:pPr>
      <w:r>
        <w:t>Création d’un nouveau contact</w:t>
      </w:r>
    </w:p>
    <w:p w:rsidR="00833AFF" w:rsidRDefault="00833AFF" w:rsidP="00833AFF">
      <w:r>
        <w:rPr>
          <w:noProof/>
          <w:lang w:eastAsia="fr-FR"/>
        </w:rPr>
        <w:drawing>
          <wp:inline distT="0" distB="0" distL="0" distR="0">
            <wp:extent cx="5760720" cy="4561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ailContac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FF" w:rsidRDefault="00833AFF" w:rsidP="00833AFF">
      <w:pPr>
        <w:rPr>
          <w:noProof/>
          <w:lang w:eastAsia="fr-FR"/>
        </w:rPr>
      </w:pPr>
      <w:r>
        <w:rPr>
          <w:noProof/>
          <w:lang w:eastAsia="fr-FR"/>
        </w:rPr>
        <w:t>Champs pré-remplis (ne peuvent être modifiés) :</w:t>
      </w:r>
    </w:p>
    <w:p w:rsidR="00833AFF" w:rsidRDefault="00833AFF" w:rsidP="00833AFF">
      <w:pPr>
        <w:pStyle w:val="Paragraphedeliste"/>
        <w:numPr>
          <w:ilvl w:val="0"/>
          <w:numId w:val="1"/>
        </w:numPr>
      </w:pPr>
      <w:r>
        <w:t>En-tête client</w:t>
      </w:r>
    </w:p>
    <w:p w:rsidR="009724EF" w:rsidRDefault="009724EF" w:rsidP="009724EF">
      <w:r>
        <w:t>Champs devant être obligatoirement remplis :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Motif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Date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Type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Etat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Technique utilisée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Agent concerné</w:t>
      </w:r>
    </w:p>
    <w:p w:rsidR="009724EF" w:rsidRDefault="009724EF" w:rsidP="009724EF">
      <w:r>
        <w:t>Cas spécial des contacts de type « entretien »</w:t>
      </w:r>
    </w:p>
    <w:p w:rsidR="009724EF" w:rsidRDefault="009724EF" w:rsidP="009724EF">
      <w:pPr>
        <w:pStyle w:val="Paragraphedeliste"/>
        <w:numPr>
          <w:ilvl w:val="0"/>
          <w:numId w:val="2"/>
        </w:numPr>
      </w:pPr>
      <w:r>
        <w:t>L’Etat est toujours « planifié » lors de la création</w:t>
      </w:r>
    </w:p>
    <w:p w:rsidR="009724EF" w:rsidRDefault="009724EF" w:rsidP="009724EF">
      <w:pPr>
        <w:pStyle w:val="Paragraphedeliste"/>
        <w:numPr>
          <w:ilvl w:val="0"/>
          <w:numId w:val="2"/>
        </w:numPr>
      </w:pPr>
      <w:r>
        <w:t>On peut ajouter des propositions d’offres ou de contrats (impossible pour un contact d’un autre type)</w:t>
      </w:r>
    </w:p>
    <w:p w:rsidR="009724EF" w:rsidRDefault="009724EF" w:rsidP="009724EF">
      <w:pPr>
        <w:pStyle w:val="Paragraphedeliste"/>
        <w:numPr>
          <w:ilvl w:val="0"/>
          <w:numId w:val="2"/>
        </w:numPr>
      </w:pPr>
      <w:r>
        <w:t xml:space="preserve">Obligation d’indiquer le contact origine (« voir contact origine » devient « sélectionner contact origine », </w:t>
      </w:r>
      <w:proofErr w:type="spellStart"/>
      <w:r>
        <w:t>parmis</w:t>
      </w:r>
      <w:proofErr w:type="spellEnd"/>
      <w:r>
        <w:t xml:space="preserve"> l’historique)</w:t>
      </w:r>
    </w:p>
    <w:p w:rsidR="009724EF" w:rsidRDefault="009724EF" w:rsidP="009724EF">
      <w:pPr>
        <w:pStyle w:val="Titre1"/>
      </w:pPr>
      <w:r>
        <w:lastRenderedPageBreak/>
        <w:t>Modification d’un</w:t>
      </w:r>
      <w:r>
        <w:t xml:space="preserve"> contact</w:t>
      </w:r>
    </w:p>
    <w:p w:rsidR="009724EF" w:rsidRPr="009724EF" w:rsidRDefault="009724EF" w:rsidP="009724EF"/>
    <w:p w:rsidR="00833AFF" w:rsidRDefault="009724EF" w:rsidP="00833AFF">
      <w:r>
        <w:t>Champs ne pouvant pas être modifiés :</w:t>
      </w:r>
    </w:p>
    <w:p w:rsidR="009724EF" w:rsidRDefault="009724EF" w:rsidP="009724EF">
      <w:pPr>
        <w:pStyle w:val="Paragraphedeliste"/>
        <w:numPr>
          <w:ilvl w:val="0"/>
          <w:numId w:val="1"/>
        </w:numPr>
      </w:pPr>
      <w:r>
        <w:t>En-tête client</w:t>
      </w:r>
    </w:p>
    <w:p w:rsidR="00833AFF" w:rsidRDefault="009724EF" w:rsidP="00833AFF">
      <w:r>
        <w:t>Champs ne pouvant être modifiés que si le contact est de type « </w:t>
      </w:r>
      <w:r w:rsidR="0076582F">
        <w:t>entretien »</w:t>
      </w:r>
    </w:p>
    <w:p w:rsidR="0076582F" w:rsidRDefault="0076582F" w:rsidP="0076582F">
      <w:pPr>
        <w:pStyle w:val="Paragraphedeliste"/>
        <w:numPr>
          <w:ilvl w:val="0"/>
          <w:numId w:val="1"/>
        </w:numPr>
      </w:pPr>
      <w:r>
        <w:t>Propositions d’offres</w:t>
      </w:r>
    </w:p>
    <w:p w:rsidR="0076582F" w:rsidRDefault="0076582F" w:rsidP="0076582F">
      <w:pPr>
        <w:pStyle w:val="Paragraphedeliste"/>
        <w:numPr>
          <w:ilvl w:val="0"/>
          <w:numId w:val="1"/>
        </w:numPr>
      </w:pPr>
      <w:r>
        <w:t>Propositions de contrats</w:t>
      </w:r>
      <w:bookmarkStart w:id="0" w:name="_GoBack"/>
      <w:bookmarkEnd w:id="0"/>
    </w:p>
    <w:p w:rsidR="00833AFF" w:rsidRPr="00833AFF" w:rsidRDefault="00833AFF" w:rsidP="00833AFF"/>
    <w:sectPr w:rsidR="00833AFF" w:rsidRPr="0083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92516"/>
    <w:multiLevelType w:val="hybridMultilevel"/>
    <w:tmpl w:val="8B409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387B"/>
    <w:multiLevelType w:val="hybridMultilevel"/>
    <w:tmpl w:val="1818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FF"/>
    <w:rsid w:val="003021F5"/>
    <w:rsid w:val="0076582F"/>
    <w:rsid w:val="00833AFF"/>
    <w:rsid w:val="0097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ACAE"/>
  <w15:chartTrackingRefBased/>
  <w15:docId w15:val="{DF032CD0-EE87-4CCB-A147-76E1943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3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Kancel</dc:creator>
  <cp:keywords/>
  <dc:description/>
  <cp:lastModifiedBy>justin Kancel</cp:lastModifiedBy>
  <cp:revision>1</cp:revision>
  <dcterms:created xsi:type="dcterms:W3CDTF">2016-11-01T15:36:00Z</dcterms:created>
  <dcterms:modified xsi:type="dcterms:W3CDTF">2016-11-01T16:01:00Z</dcterms:modified>
</cp:coreProperties>
</file>