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E3F" w:rsidRPr="00F46E3F" w:rsidRDefault="00F46E3F" w:rsidP="00F46E3F">
      <w:pPr>
        <w:jc w:val="center"/>
        <w:rPr>
          <w:sz w:val="44"/>
          <w:szCs w:val="44"/>
        </w:rPr>
      </w:pPr>
      <w:r>
        <w:rPr>
          <w:sz w:val="44"/>
          <w:szCs w:val="44"/>
        </w:rPr>
        <w:t>Présentation des IHM</w:t>
      </w:r>
    </w:p>
    <w:p w:rsidR="00F46E3F" w:rsidRPr="006C1642" w:rsidRDefault="00F46E3F" w:rsidP="00F46E3F">
      <w:pPr>
        <w:pStyle w:val="Titre1"/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58240" behindDoc="0" locked="0" layoutInCell="1" allowOverlap="1" wp14:anchorId="1E02C5A0" wp14:editId="6B645E71">
            <wp:simplePos x="0" y="0"/>
            <wp:positionH relativeFrom="page">
              <wp:posOffset>212090</wp:posOffset>
            </wp:positionH>
            <wp:positionV relativeFrom="paragraph">
              <wp:posOffset>320675</wp:posOffset>
            </wp:positionV>
            <wp:extent cx="7240270" cy="4210050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HM360mar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027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Vue 360°</w:t>
      </w:r>
    </w:p>
    <w:p w:rsidR="00F46E3F" w:rsidRDefault="00F46E3F" w:rsidP="00F46E3F">
      <w:pPr>
        <w:rPr>
          <w:sz w:val="28"/>
          <w:szCs w:val="28"/>
        </w:rPr>
      </w:pPr>
    </w:p>
    <w:p w:rsidR="00F46E3F" w:rsidRDefault="00F46E3F" w:rsidP="00F46E3F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Description :</w:t>
      </w:r>
    </w:p>
    <w:p w:rsidR="00F46E3F" w:rsidRDefault="00F46E3F" w:rsidP="00F46E3F">
      <w:pPr>
        <w:rPr>
          <w:sz w:val="28"/>
          <w:szCs w:val="28"/>
        </w:rPr>
      </w:pPr>
      <w:r>
        <w:rPr>
          <w:sz w:val="28"/>
          <w:szCs w:val="28"/>
        </w:rPr>
        <w:t xml:space="preserve">Vue synthétique du dossier client, déclinée en 5 zones. Seules trois sont traitées ici : </w:t>
      </w:r>
    </w:p>
    <w:p w:rsidR="00F46E3F" w:rsidRDefault="00F46E3F" w:rsidP="00F46E3F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La Zone En-tête client : informations permettant d’identifier rapidement le client</w:t>
      </w:r>
    </w:p>
    <w:p w:rsidR="00F46E3F" w:rsidRDefault="00F46E3F" w:rsidP="00F46E3F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La Zone Relations Banque/Client : techniques de contact à éviter et privilégier pour le client, bref récapitulatif du dernier et du prochain contact </w:t>
      </w:r>
    </w:p>
    <w:p w:rsidR="00F46E3F" w:rsidRDefault="00F46E3F" w:rsidP="00F46E3F">
      <w:pPr>
        <w:pStyle w:val="Paragraphedeliste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La Zone Contrats Client : récapitulatif des contrats souscrits par le client, par domaine</w:t>
      </w:r>
    </w:p>
    <w:p w:rsidR="00F46E3F" w:rsidRDefault="00F46E3F" w:rsidP="00F46E3F">
      <w:pPr>
        <w:pStyle w:val="Paragraphedeliste"/>
        <w:rPr>
          <w:sz w:val="28"/>
          <w:szCs w:val="28"/>
        </w:rPr>
      </w:pPr>
    </w:p>
    <w:p w:rsidR="00F46E3F" w:rsidRDefault="00F46E3F" w:rsidP="00F46E3F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Actions :</w:t>
      </w:r>
    </w:p>
    <w:p w:rsidR="00F46E3F" w:rsidRDefault="00F46E3F" w:rsidP="00F46E3F">
      <w:pPr>
        <w:pStyle w:val="Paragraphedeliste"/>
        <w:numPr>
          <w:ilvl w:val="0"/>
          <w:numId w:val="7"/>
        </w:numPr>
        <w:rPr>
          <w:rStyle w:val="Titre1Car"/>
          <w:sz w:val="24"/>
        </w:rPr>
      </w:pPr>
      <w:r w:rsidRPr="00F46E3F">
        <w:rPr>
          <w:sz w:val="28"/>
          <w:szCs w:val="28"/>
        </w:rPr>
        <w:t>« Consulter Historique Contacts »</w:t>
      </w:r>
      <w:r>
        <w:rPr>
          <w:sz w:val="28"/>
          <w:szCs w:val="28"/>
        </w:rPr>
        <w:t xml:space="preserve"> : renvoie vers </w:t>
      </w:r>
      <w:r w:rsidRPr="00F46E3F">
        <w:rPr>
          <w:rStyle w:val="Titre1Car"/>
          <w:sz w:val="24"/>
        </w:rPr>
        <w:t>Historique Contacts Client</w:t>
      </w:r>
    </w:p>
    <w:p w:rsidR="00F46E3F" w:rsidRPr="00E742E5" w:rsidRDefault="00F46E3F" w:rsidP="00F46E3F">
      <w:pPr>
        <w:pStyle w:val="Paragraphedeliste"/>
        <w:numPr>
          <w:ilvl w:val="0"/>
          <w:numId w:val="7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32"/>
        </w:rPr>
      </w:pPr>
      <w:r w:rsidRPr="00F46E3F">
        <w:rPr>
          <w:sz w:val="28"/>
          <w:szCs w:val="28"/>
        </w:rPr>
        <w:t xml:space="preserve">« Consulter </w:t>
      </w:r>
      <w:r>
        <w:rPr>
          <w:sz w:val="28"/>
          <w:szCs w:val="28"/>
        </w:rPr>
        <w:t>Contrats</w:t>
      </w:r>
      <w:r w:rsidRPr="00F46E3F">
        <w:rPr>
          <w:sz w:val="28"/>
          <w:szCs w:val="28"/>
        </w:rPr>
        <w:t> »</w:t>
      </w:r>
      <w:r w:rsidR="00E742E5">
        <w:rPr>
          <w:sz w:val="28"/>
          <w:szCs w:val="28"/>
        </w:rPr>
        <w:t xml:space="preserve"> : renvoie vers </w:t>
      </w:r>
      <w:r w:rsidR="00E742E5">
        <w:rPr>
          <w:rStyle w:val="Titre1Car"/>
          <w:sz w:val="24"/>
        </w:rPr>
        <w:t>Détails Contrats</w:t>
      </w:r>
    </w:p>
    <w:p w:rsidR="00F46E3F" w:rsidRPr="00BE1358" w:rsidRDefault="00F46E3F" w:rsidP="00F46E3F">
      <w:pPr>
        <w:pStyle w:val="Titre1"/>
      </w:pPr>
      <w:r>
        <w:lastRenderedPageBreak/>
        <w:t>Historique Contacts Client</w:t>
      </w:r>
    </w:p>
    <w:p w:rsidR="00F46E3F" w:rsidRDefault="00F46E3F" w:rsidP="00F46E3F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 wp14:anchorId="32C6F523" wp14:editId="15B6FF08">
            <wp:extent cx="5760720" cy="5054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istoriqueContac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2E5" w:rsidRDefault="00E742E5" w:rsidP="00E742E5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Description :</w:t>
      </w:r>
    </w:p>
    <w:p w:rsidR="00E742E5" w:rsidRPr="00E742E5" w:rsidRDefault="00E742E5" w:rsidP="00E742E5">
      <w:pPr>
        <w:rPr>
          <w:sz w:val="28"/>
          <w:szCs w:val="28"/>
        </w:rPr>
      </w:pPr>
      <w:r>
        <w:rPr>
          <w:sz w:val="28"/>
          <w:szCs w:val="28"/>
        </w:rPr>
        <w:t xml:space="preserve">Présentation de l’historique des contacts clients, qu’ils soient planifiés, réalisés ou annulés, classés par date (ordre réel : du plus récent au plus ancien). </w:t>
      </w:r>
    </w:p>
    <w:p w:rsidR="00E742E5" w:rsidRDefault="00E742E5" w:rsidP="00E742E5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Actions :</w:t>
      </w:r>
    </w:p>
    <w:p w:rsidR="00E742E5" w:rsidRDefault="00E742E5" w:rsidP="00E742E5">
      <w:pPr>
        <w:pStyle w:val="Paragraphedeliste"/>
        <w:numPr>
          <w:ilvl w:val="0"/>
          <w:numId w:val="7"/>
        </w:numPr>
        <w:rPr>
          <w:rStyle w:val="Titre1Car"/>
          <w:sz w:val="24"/>
        </w:rPr>
      </w:pPr>
      <w:r w:rsidRPr="00F46E3F">
        <w:rPr>
          <w:sz w:val="28"/>
          <w:szCs w:val="28"/>
        </w:rPr>
        <w:t>« </w:t>
      </w:r>
      <w:r>
        <w:rPr>
          <w:sz w:val="28"/>
          <w:szCs w:val="28"/>
        </w:rPr>
        <w:t>Créer nouveau contact</w:t>
      </w:r>
      <w:r w:rsidRPr="00F46E3F">
        <w:rPr>
          <w:sz w:val="28"/>
          <w:szCs w:val="28"/>
        </w:rPr>
        <w:t> »</w:t>
      </w:r>
      <w:r>
        <w:rPr>
          <w:sz w:val="28"/>
          <w:szCs w:val="28"/>
        </w:rPr>
        <w:t> : permet de créer un nouveau contact</w:t>
      </w:r>
    </w:p>
    <w:p w:rsidR="00E742E5" w:rsidRDefault="00E742E5" w:rsidP="00E742E5">
      <w:pPr>
        <w:pStyle w:val="Paragraphedeliste"/>
        <w:numPr>
          <w:ilvl w:val="0"/>
          <w:numId w:val="7"/>
        </w:numPr>
        <w:rPr>
          <w:rStyle w:val="Titre1Car"/>
          <w:sz w:val="24"/>
        </w:rPr>
      </w:pPr>
      <w:r w:rsidRPr="00F46E3F">
        <w:rPr>
          <w:sz w:val="28"/>
          <w:szCs w:val="28"/>
        </w:rPr>
        <w:t>« </w:t>
      </w:r>
      <w:r>
        <w:rPr>
          <w:sz w:val="28"/>
          <w:szCs w:val="28"/>
        </w:rPr>
        <w:t>Voir détails</w:t>
      </w:r>
      <w:r w:rsidRPr="00F46E3F">
        <w:rPr>
          <w:sz w:val="28"/>
          <w:szCs w:val="28"/>
        </w:rPr>
        <w:t> »</w:t>
      </w:r>
      <w:r>
        <w:rPr>
          <w:sz w:val="28"/>
          <w:szCs w:val="28"/>
        </w:rPr>
        <w:t xml:space="preserve"> : renvoie vers </w:t>
      </w:r>
      <w:r>
        <w:rPr>
          <w:rStyle w:val="Titre1Car"/>
          <w:sz w:val="24"/>
        </w:rPr>
        <w:t>Détails Contact</w:t>
      </w:r>
    </w:p>
    <w:p w:rsidR="00E742E5" w:rsidRPr="00F46E3F" w:rsidRDefault="00E742E5" w:rsidP="00E742E5">
      <w:pPr>
        <w:pStyle w:val="Paragraphedeliste"/>
        <w:numPr>
          <w:ilvl w:val="0"/>
          <w:numId w:val="7"/>
        </w:numPr>
        <w:rPr>
          <w:rStyle w:val="Titre1Car"/>
          <w:sz w:val="24"/>
        </w:rPr>
      </w:pPr>
      <w:r>
        <w:rPr>
          <w:sz w:val="28"/>
          <w:szCs w:val="28"/>
        </w:rPr>
        <w:t xml:space="preserve">« Sortir » : retour vers la </w:t>
      </w:r>
      <w:r>
        <w:rPr>
          <w:rStyle w:val="Titre1Car"/>
          <w:sz w:val="24"/>
        </w:rPr>
        <w:t>Vue 360°</w:t>
      </w:r>
    </w:p>
    <w:p w:rsidR="00F46E3F" w:rsidRDefault="00F46E3F" w:rsidP="00F46E3F">
      <w:pPr>
        <w:rPr>
          <w:sz w:val="28"/>
          <w:szCs w:val="28"/>
        </w:rPr>
      </w:pPr>
    </w:p>
    <w:p w:rsidR="00F46E3F" w:rsidRDefault="00F46E3F" w:rsidP="00F46E3F">
      <w:pPr>
        <w:rPr>
          <w:sz w:val="28"/>
          <w:szCs w:val="28"/>
        </w:rPr>
      </w:pPr>
    </w:p>
    <w:p w:rsidR="00F46E3F" w:rsidRDefault="00F46E3F" w:rsidP="00F46E3F">
      <w:pPr>
        <w:rPr>
          <w:sz w:val="28"/>
          <w:szCs w:val="28"/>
        </w:rPr>
      </w:pPr>
    </w:p>
    <w:p w:rsidR="00F46E3F" w:rsidRDefault="00F46E3F" w:rsidP="00F46E3F">
      <w:pPr>
        <w:rPr>
          <w:sz w:val="28"/>
          <w:szCs w:val="28"/>
        </w:rPr>
      </w:pPr>
    </w:p>
    <w:p w:rsidR="00F46E3F" w:rsidRPr="00A20258" w:rsidRDefault="00F46E3F" w:rsidP="00F46E3F">
      <w:pPr>
        <w:pStyle w:val="Titre1"/>
      </w:pPr>
      <w:r>
        <w:lastRenderedPageBreak/>
        <w:t>Détails Contact</w:t>
      </w:r>
    </w:p>
    <w:p w:rsidR="00F46E3F" w:rsidRDefault="00F46E3F" w:rsidP="00F46E3F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 wp14:anchorId="28629C0A" wp14:editId="6A090612">
            <wp:extent cx="5760720" cy="456120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tailContact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2E5" w:rsidRDefault="00E742E5" w:rsidP="00E742E5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Description :</w:t>
      </w:r>
    </w:p>
    <w:p w:rsidR="00E742E5" w:rsidRDefault="00E742E5" w:rsidP="00E742E5">
      <w:pPr>
        <w:rPr>
          <w:sz w:val="28"/>
          <w:szCs w:val="28"/>
        </w:rPr>
      </w:pPr>
      <w:r>
        <w:rPr>
          <w:sz w:val="28"/>
          <w:szCs w:val="28"/>
        </w:rPr>
        <w:t xml:space="preserve">Présentation des détails d’un contact : motif, type, date, état, agent concerné, </w:t>
      </w:r>
      <w:r w:rsidR="00B96B8F">
        <w:rPr>
          <w:sz w:val="28"/>
          <w:szCs w:val="28"/>
        </w:rPr>
        <w:t>etc...</w:t>
      </w:r>
      <w:r>
        <w:rPr>
          <w:sz w:val="28"/>
          <w:szCs w:val="28"/>
        </w:rPr>
        <w:t xml:space="preserve"> </w:t>
      </w:r>
    </w:p>
    <w:p w:rsidR="00B96B8F" w:rsidRDefault="00B96B8F" w:rsidP="00E742E5">
      <w:pPr>
        <w:rPr>
          <w:sz w:val="28"/>
          <w:szCs w:val="28"/>
        </w:rPr>
      </w:pPr>
      <w:r>
        <w:rPr>
          <w:sz w:val="28"/>
          <w:szCs w:val="28"/>
        </w:rPr>
        <w:t>Les propositions d’offres et de contrat n’apparaissent que pour un contact de type « entretien ».</w:t>
      </w:r>
    </w:p>
    <w:p w:rsidR="00E742E5" w:rsidRDefault="00E742E5" w:rsidP="00E742E5">
      <w:pPr>
        <w:rPr>
          <w:sz w:val="28"/>
          <w:szCs w:val="28"/>
        </w:rPr>
      </w:pPr>
      <w:r w:rsidRPr="00B96B8F">
        <w:rPr>
          <w:sz w:val="28"/>
          <w:szCs w:val="28"/>
          <w:u w:val="single"/>
        </w:rPr>
        <w:t>La même fenêtre permet de créer et de modifier un contact, selon les conditions suivantes</w:t>
      </w:r>
      <w:r>
        <w:rPr>
          <w:sz w:val="28"/>
          <w:szCs w:val="28"/>
        </w:rPr>
        <w:t> :</w:t>
      </w:r>
    </w:p>
    <w:p w:rsidR="00B96B8F" w:rsidRPr="00B96B8F" w:rsidRDefault="00B96B8F" w:rsidP="00B96B8F">
      <w:pPr>
        <w:pStyle w:val="Titre1"/>
        <w:rPr>
          <w:sz w:val="24"/>
        </w:rPr>
      </w:pPr>
      <w:r w:rsidRPr="00B96B8F">
        <w:rPr>
          <w:sz w:val="24"/>
        </w:rPr>
        <w:t>Pour la création :</w:t>
      </w:r>
    </w:p>
    <w:p w:rsidR="00B96B8F" w:rsidRDefault="00B96B8F" w:rsidP="00B96B8F">
      <w:pPr>
        <w:rPr>
          <w:noProof/>
          <w:lang w:eastAsia="fr-FR"/>
        </w:rPr>
      </w:pPr>
      <w:r>
        <w:rPr>
          <w:noProof/>
          <w:lang w:eastAsia="fr-FR"/>
        </w:rPr>
        <w:t>Champs pré-remplis (ne peuvent être modifiés) :</w:t>
      </w:r>
    </w:p>
    <w:p w:rsidR="00B96B8F" w:rsidRDefault="00B96B8F" w:rsidP="00B96B8F">
      <w:pPr>
        <w:pStyle w:val="Paragraphedeliste"/>
        <w:numPr>
          <w:ilvl w:val="0"/>
          <w:numId w:val="8"/>
        </w:numPr>
      </w:pPr>
      <w:r>
        <w:t>En-tête client</w:t>
      </w:r>
    </w:p>
    <w:p w:rsidR="00B96B8F" w:rsidRDefault="00B96B8F" w:rsidP="00B96B8F">
      <w:r>
        <w:t>Champs devant être obligatoirement remplis :</w:t>
      </w:r>
    </w:p>
    <w:p w:rsidR="00B96B8F" w:rsidRDefault="00B96B8F" w:rsidP="00B96B8F">
      <w:pPr>
        <w:pStyle w:val="Paragraphedeliste"/>
        <w:numPr>
          <w:ilvl w:val="0"/>
          <w:numId w:val="8"/>
        </w:numPr>
      </w:pPr>
      <w:r>
        <w:t>Motif</w:t>
      </w:r>
    </w:p>
    <w:p w:rsidR="00B96B8F" w:rsidRDefault="00B96B8F" w:rsidP="00B96B8F">
      <w:pPr>
        <w:pStyle w:val="Paragraphedeliste"/>
        <w:numPr>
          <w:ilvl w:val="0"/>
          <w:numId w:val="8"/>
        </w:numPr>
      </w:pPr>
      <w:r>
        <w:t>Date</w:t>
      </w:r>
    </w:p>
    <w:p w:rsidR="00B96B8F" w:rsidRDefault="00B96B8F" w:rsidP="00B96B8F">
      <w:pPr>
        <w:pStyle w:val="Paragraphedeliste"/>
        <w:numPr>
          <w:ilvl w:val="0"/>
          <w:numId w:val="8"/>
        </w:numPr>
      </w:pPr>
      <w:r>
        <w:t>Type</w:t>
      </w:r>
    </w:p>
    <w:p w:rsidR="00B96B8F" w:rsidRDefault="00B96B8F" w:rsidP="00B96B8F">
      <w:pPr>
        <w:pStyle w:val="Paragraphedeliste"/>
        <w:numPr>
          <w:ilvl w:val="0"/>
          <w:numId w:val="8"/>
        </w:numPr>
      </w:pPr>
      <w:r>
        <w:t>Etat</w:t>
      </w:r>
    </w:p>
    <w:p w:rsidR="00B96B8F" w:rsidRDefault="00B96B8F" w:rsidP="00B96B8F">
      <w:pPr>
        <w:pStyle w:val="Paragraphedeliste"/>
        <w:numPr>
          <w:ilvl w:val="0"/>
          <w:numId w:val="8"/>
        </w:numPr>
      </w:pPr>
      <w:r>
        <w:lastRenderedPageBreak/>
        <w:t>Technique utilisée</w:t>
      </w:r>
    </w:p>
    <w:p w:rsidR="00B96B8F" w:rsidRDefault="00B96B8F" w:rsidP="00B96B8F">
      <w:pPr>
        <w:pStyle w:val="Paragraphedeliste"/>
        <w:numPr>
          <w:ilvl w:val="0"/>
          <w:numId w:val="8"/>
        </w:numPr>
      </w:pPr>
      <w:r>
        <w:t>Agent concerné</w:t>
      </w:r>
    </w:p>
    <w:p w:rsidR="00B96B8F" w:rsidRDefault="00B96B8F" w:rsidP="00B96B8F">
      <w:r>
        <w:t>Cas spécial des contacts de type « entretien »</w:t>
      </w:r>
    </w:p>
    <w:p w:rsidR="00B96B8F" w:rsidRDefault="00B96B8F" w:rsidP="00B96B8F">
      <w:pPr>
        <w:pStyle w:val="Paragraphedeliste"/>
        <w:numPr>
          <w:ilvl w:val="0"/>
          <w:numId w:val="9"/>
        </w:numPr>
      </w:pPr>
      <w:r>
        <w:t>L’Etat est toujours « planifié » lors de la création</w:t>
      </w:r>
    </w:p>
    <w:p w:rsidR="00B96B8F" w:rsidRDefault="00B96B8F" w:rsidP="00B96B8F">
      <w:pPr>
        <w:pStyle w:val="Paragraphedeliste"/>
        <w:numPr>
          <w:ilvl w:val="0"/>
          <w:numId w:val="9"/>
        </w:numPr>
      </w:pPr>
      <w:r>
        <w:t>On peut ajouter des propositions d’offres ou de contrats (impossible pour un contact d’un autre type)</w:t>
      </w:r>
    </w:p>
    <w:p w:rsidR="00B96B8F" w:rsidRDefault="00B96B8F" w:rsidP="00B96B8F">
      <w:pPr>
        <w:pStyle w:val="Paragraphedeliste"/>
        <w:numPr>
          <w:ilvl w:val="0"/>
          <w:numId w:val="9"/>
        </w:numPr>
      </w:pPr>
      <w:r>
        <w:t xml:space="preserve">Obligation d’indiquer le contact origine (« voir contact origine » devient « sélectionner contact origine », </w:t>
      </w:r>
      <w:r w:rsidR="00F70088">
        <w:t>parmi</w:t>
      </w:r>
      <w:r>
        <w:t xml:space="preserve"> l’historique)</w:t>
      </w:r>
    </w:p>
    <w:p w:rsidR="00B96B8F" w:rsidRPr="00B96B8F" w:rsidRDefault="00B96B8F" w:rsidP="00B96B8F">
      <w:pPr>
        <w:pStyle w:val="Titre1"/>
        <w:rPr>
          <w:sz w:val="24"/>
        </w:rPr>
      </w:pPr>
      <w:r w:rsidRPr="00B96B8F">
        <w:rPr>
          <w:sz w:val="24"/>
        </w:rPr>
        <w:t>Pour la modification</w:t>
      </w:r>
      <w:r>
        <w:rPr>
          <w:sz w:val="24"/>
        </w:rPr>
        <w:t> :</w:t>
      </w:r>
    </w:p>
    <w:p w:rsidR="00B96B8F" w:rsidRDefault="00B96B8F" w:rsidP="00B96B8F">
      <w:r>
        <w:t>Champs ne pouvant pas être modifiés :</w:t>
      </w:r>
    </w:p>
    <w:p w:rsidR="00B96B8F" w:rsidRDefault="00B96B8F" w:rsidP="00B96B8F">
      <w:pPr>
        <w:pStyle w:val="Paragraphedeliste"/>
        <w:numPr>
          <w:ilvl w:val="0"/>
          <w:numId w:val="8"/>
        </w:numPr>
      </w:pPr>
      <w:r>
        <w:t>En-tête client</w:t>
      </w:r>
    </w:p>
    <w:p w:rsidR="00B96B8F" w:rsidRDefault="00B96B8F" w:rsidP="00B96B8F">
      <w:r>
        <w:t>Champs ne pouvant être modifiés que si le contact est de type « entretien »</w:t>
      </w:r>
    </w:p>
    <w:p w:rsidR="00B96B8F" w:rsidRDefault="00B96B8F" w:rsidP="00B96B8F">
      <w:pPr>
        <w:pStyle w:val="Paragraphedeliste"/>
        <w:numPr>
          <w:ilvl w:val="0"/>
          <w:numId w:val="8"/>
        </w:numPr>
      </w:pPr>
      <w:r>
        <w:t>Propositions d’offres</w:t>
      </w:r>
    </w:p>
    <w:p w:rsidR="00B96B8F" w:rsidRDefault="00B96B8F" w:rsidP="00E742E5">
      <w:pPr>
        <w:pStyle w:val="Paragraphedeliste"/>
        <w:numPr>
          <w:ilvl w:val="0"/>
          <w:numId w:val="8"/>
        </w:numPr>
      </w:pPr>
      <w:r>
        <w:t>Propositions de contrats</w:t>
      </w:r>
    </w:p>
    <w:p w:rsidR="00F70088" w:rsidRPr="00F70088" w:rsidRDefault="00F70088" w:rsidP="00F70088">
      <w:pPr>
        <w:pStyle w:val="Paragraphedeliste"/>
      </w:pPr>
    </w:p>
    <w:p w:rsidR="00E742E5" w:rsidRDefault="00E742E5" w:rsidP="00E742E5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Actions :</w:t>
      </w:r>
    </w:p>
    <w:p w:rsidR="00E742E5" w:rsidRDefault="00E742E5" w:rsidP="00E742E5">
      <w:pPr>
        <w:pStyle w:val="Paragraphedeliste"/>
        <w:numPr>
          <w:ilvl w:val="0"/>
          <w:numId w:val="7"/>
        </w:numPr>
        <w:rPr>
          <w:rStyle w:val="Titre1Car"/>
          <w:sz w:val="24"/>
        </w:rPr>
      </w:pPr>
      <w:r w:rsidRPr="00F46E3F">
        <w:rPr>
          <w:sz w:val="28"/>
          <w:szCs w:val="28"/>
        </w:rPr>
        <w:t>« </w:t>
      </w:r>
      <w:r w:rsidR="00B96B8F">
        <w:rPr>
          <w:sz w:val="28"/>
          <w:szCs w:val="28"/>
        </w:rPr>
        <w:t xml:space="preserve">Modifier </w:t>
      </w:r>
      <w:r>
        <w:rPr>
          <w:sz w:val="28"/>
          <w:szCs w:val="28"/>
        </w:rPr>
        <w:t>contact</w:t>
      </w:r>
      <w:r w:rsidRPr="00F46E3F">
        <w:rPr>
          <w:sz w:val="28"/>
          <w:szCs w:val="28"/>
        </w:rPr>
        <w:t> »</w:t>
      </w:r>
      <w:r w:rsidR="00B96B8F">
        <w:rPr>
          <w:sz w:val="28"/>
          <w:szCs w:val="28"/>
        </w:rPr>
        <w:t xml:space="preserve"> : permet de modifier le </w:t>
      </w:r>
      <w:r>
        <w:rPr>
          <w:sz w:val="28"/>
          <w:szCs w:val="28"/>
        </w:rPr>
        <w:t>contact</w:t>
      </w:r>
    </w:p>
    <w:p w:rsidR="00E742E5" w:rsidRDefault="00B96B8F" w:rsidP="00E742E5">
      <w:pPr>
        <w:pStyle w:val="Paragraphedeliste"/>
        <w:numPr>
          <w:ilvl w:val="0"/>
          <w:numId w:val="7"/>
        </w:numPr>
        <w:rPr>
          <w:rStyle w:val="Titre1Car"/>
          <w:sz w:val="24"/>
        </w:rPr>
      </w:pPr>
      <w:r>
        <w:rPr>
          <w:sz w:val="28"/>
          <w:szCs w:val="28"/>
        </w:rPr>
        <w:t xml:space="preserve"> « Sortir » : retour </w:t>
      </w:r>
      <w:r w:rsidR="00F70088">
        <w:rPr>
          <w:sz w:val="28"/>
          <w:szCs w:val="28"/>
        </w:rPr>
        <w:t>vers</w:t>
      </w:r>
      <w:r w:rsidR="00E742E5">
        <w:rPr>
          <w:sz w:val="28"/>
          <w:szCs w:val="28"/>
        </w:rPr>
        <w:t xml:space="preserve"> </w:t>
      </w:r>
      <w:r>
        <w:rPr>
          <w:rStyle w:val="Titre1Car"/>
          <w:sz w:val="24"/>
        </w:rPr>
        <w:t>Historique Contacts Client</w:t>
      </w:r>
    </w:p>
    <w:p w:rsidR="00F70088" w:rsidRPr="00F70088" w:rsidRDefault="00F70088" w:rsidP="00E742E5">
      <w:pPr>
        <w:pStyle w:val="Paragraphedeliste"/>
        <w:numPr>
          <w:ilvl w:val="0"/>
          <w:numId w:val="7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32"/>
        </w:rPr>
      </w:pPr>
      <w:r>
        <w:rPr>
          <w:sz w:val="28"/>
          <w:szCs w:val="28"/>
        </w:rPr>
        <w:t>« Voir contact origine » : renvoie vers le détail du contact origine</w:t>
      </w:r>
    </w:p>
    <w:p w:rsidR="00F70088" w:rsidRPr="00F70088" w:rsidRDefault="00F70088" w:rsidP="00E742E5">
      <w:pPr>
        <w:pStyle w:val="Paragraphedeliste"/>
        <w:numPr>
          <w:ilvl w:val="0"/>
          <w:numId w:val="7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32"/>
        </w:rPr>
      </w:pPr>
      <w:r>
        <w:rPr>
          <w:sz w:val="28"/>
          <w:szCs w:val="28"/>
        </w:rPr>
        <w:t xml:space="preserve">« Ajouter » : renvoie vers le </w:t>
      </w:r>
      <w:r>
        <w:rPr>
          <w:rStyle w:val="Titre1Car"/>
          <w:sz w:val="24"/>
        </w:rPr>
        <w:t xml:space="preserve">Catalogue des Propositions </w:t>
      </w:r>
      <w:r>
        <w:rPr>
          <w:sz w:val="28"/>
          <w:szCs w:val="28"/>
        </w:rPr>
        <w:t>afin d’ajouter une nouvelle proposition</w:t>
      </w:r>
    </w:p>
    <w:p w:rsidR="00F70088" w:rsidRPr="00F46E3F" w:rsidRDefault="00F70088" w:rsidP="00F70088">
      <w:pPr>
        <w:pStyle w:val="Paragraphedeliste"/>
        <w:numPr>
          <w:ilvl w:val="0"/>
          <w:numId w:val="7"/>
        </w:numPr>
        <w:rPr>
          <w:rStyle w:val="Titre1Car"/>
          <w:sz w:val="24"/>
        </w:rPr>
      </w:pPr>
      <w:r>
        <w:rPr>
          <w:sz w:val="28"/>
          <w:szCs w:val="28"/>
        </w:rPr>
        <w:t>« </w:t>
      </w:r>
      <w:r>
        <w:rPr>
          <w:sz w:val="28"/>
          <w:szCs w:val="28"/>
        </w:rPr>
        <w:t>Supprimer</w:t>
      </w:r>
      <w:r>
        <w:rPr>
          <w:sz w:val="28"/>
          <w:szCs w:val="28"/>
        </w:rPr>
        <w:t> » :</w:t>
      </w:r>
      <w:r>
        <w:rPr>
          <w:sz w:val="28"/>
          <w:szCs w:val="28"/>
        </w:rPr>
        <w:t xml:space="preserve"> permet de supprimer une </w:t>
      </w:r>
      <w:r w:rsidR="00E91C36">
        <w:rPr>
          <w:sz w:val="28"/>
          <w:szCs w:val="28"/>
        </w:rPr>
        <w:t>des propositions</w:t>
      </w:r>
    </w:p>
    <w:p w:rsidR="00F46E3F" w:rsidRDefault="00F46E3F" w:rsidP="00F46E3F">
      <w:pPr>
        <w:pStyle w:val="Paragraphedeliste"/>
        <w:rPr>
          <w:sz w:val="28"/>
          <w:szCs w:val="28"/>
        </w:rPr>
      </w:pPr>
    </w:p>
    <w:p w:rsidR="00F46E3F" w:rsidRPr="006C1642" w:rsidRDefault="00F46E3F" w:rsidP="00F46E3F">
      <w:pPr>
        <w:pStyle w:val="Paragraphedeliste"/>
        <w:ind w:left="360"/>
        <w:rPr>
          <w:sz w:val="28"/>
          <w:szCs w:val="28"/>
        </w:rPr>
      </w:pPr>
    </w:p>
    <w:p w:rsidR="00F46E3F" w:rsidRDefault="00F46E3F" w:rsidP="00F46E3F">
      <w:pPr>
        <w:pStyle w:val="Titre1"/>
      </w:pPr>
      <w:r>
        <w:lastRenderedPageBreak/>
        <w:t>Catalogue des Propositions</w:t>
      </w:r>
    </w:p>
    <w:p w:rsidR="00F46E3F" w:rsidRPr="00AA55A1" w:rsidRDefault="00F46E3F" w:rsidP="00F46E3F">
      <w:r>
        <w:rPr>
          <w:noProof/>
          <w:lang w:eastAsia="fr-FR"/>
        </w:rPr>
        <w:drawing>
          <wp:inline distT="0" distB="0" distL="0" distR="0" wp14:anchorId="773AC397" wp14:editId="246E7D01">
            <wp:extent cx="5760720" cy="504888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taloguePropositio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4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088" w:rsidRDefault="00F70088" w:rsidP="00F70088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Description :</w:t>
      </w:r>
    </w:p>
    <w:p w:rsidR="00F70088" w:rsidRPr="00E742E5" w:rsidRDefault="00F70088" w:rsidP="00F70088">
      <w:pPr>
        <w:rPr>
          <w:sz w:val="28"/>
          <w:szCs w:val="28"/>
        </w:rPr>
      </w:pPr>
      <w:r>
        <w:rPr>
          <w:sz w:val="28"/>
          <w:szCs w:val="28"/>
        </w:rPr>
        <w:t xml:space="preserve">Présentation </w:t>
      </w:r>
      <w:r>
        <w:rPr>
          <w:sz w:val="28"/>
          <w:szCs w:val="28"/>
        </w:rPr>
        <w:t>des contrats et offres existants, auxquels on peut décider de souscrire.</w:t>
      </w:r>
    </w:p>
    <w:p w:rsidR="00F70088" w:rsidRDefault="00F70088" w:rsidP="00F70088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Actions :</w:t>
      </w:r>
    </w:p>
    <w:p w:rsidR="00F70088" w:rsidRDefault="00F70088" w:rsidP="00F70088">
      <w:pPr>
        <w:pStyle w:val="Paragraphedeliste"/>
        <w:numPr>
          <w:ilvl w:val="0"/>
          <w:numId w:val="7"/>
        </w:numPr>
        <w:rPr>
          <w:rStyle w:val="Titre1Car"/>
          <w:sz w:val="24"/>
        </w:rPr>
      </w:pPr>
      <w:r w:rsidRPr="00F46E3F">
        <w:rPr>
          <w:sz w:val="28"/>
          <w:szCs w:val="28"/>
        </w:rPr>
        <w:t>« </w:t>
      </w:r>
      <w:r>
        <w:rPr>
          <w:sz w:val="28"/>
          <w:szCs w:val="28"/>
        </w:rPr>
        <w:t>Souscrire</w:t>
      </w:r>
      <w:r w:rsidRPr="00F46E3F">
        <w:rPr>
          <w:sz w:val="28"/>
          <w:szCs w:val="28"/>
        </w:rPr>
        <w:t> »</w:t>
      </w:r>
      <w:r>
        <w:rPr>
          <w:sz w:val="28"/>
          <w:szCs w:val="28"/>
        </w:rPr>
        <w:t xml:space="preserve"> : </w:t>
      </w:r>
      <w:r w:rsidR="00E91C36">
        <w:rPr>
          <w:sz w:val="28"/>
          <w:szCs w:val="28"/>
        </w:rPr>
        <w:t>Ajoute le</w:t>
      </w:r>
      <w:r>
        <w:rPr>
          <w:sz w:val="28"/>
          <w:szCs w:val="28"/>
        </w:rPr>
        <w:t xml:space="preserve"> ou les contrats/offres sélectionnés </w:t>
      </w:r>
    </w:p>
    <w:p w:rsidR="00F70088" w:rsidRDefault="00F70088" w:rsidP="00F70088">
      <w:pPr>
        <w:pStyle w:val="Paragraphedeliste"/>
        <w:numPr>
          <w:ilvl w:val="0"/>
          <w:numId w:val="7"/>
        </w:numPr>
        <w:rPr>
          <w:rStyle w:val="Titre1Car"/>
          <w:sz w:val="24"/>
        </w:rPr>
      </w:pPr>
      <w:r w:rsidRPr="00F46E3F">
        <w:rPr>
          <w:sz w:val="28"/>
          <w:szCs w:val="28"/>
        </w:rPr>
        <w:t>« </w:t>
      </w:r>
      <w:r>
        <w:rPr>
          <w:sz w:val="28"/>
          <w:szCs w:val="28"/>
        </w:rPr>
        <w:t>Détails</w:t>
      </w:r>
      <w:r w:rsidRPr="00F46E3F">
        <w:rPr>
          <w:sz w:val="28"/>
          <w:szCs w:val="28"/>
        </w:rPr>
        <w:t> »</w:t>
      </w:r>
      <w:r>
        <w:rPr>
          <w:sz w:val="28"/>
          <w:szCs w:val="28"/>
        </w:rPr>
        <w:t> : renvoie vers le descriptif détaillé de la proposition</w:t>
      </w:r>
    </w:p>
    <w:p w:rsidR="00F70088" w:rsidRPr="00F46E3F" w:rsidRDefault="00F70088" w:rsidP="00F70088">
      <w:pPr>
        <w:pStyle w:val="Paragraphedeliste"/>
        <w:numPr>
          <w:ilvl w:val="0"/>
          <w:numId w:val="7"/>
        </w:numPr>
        <w:rPr>
          <w:rStyle w:val="Titre1Car"/>
          <w:sz w:val="24"/>
        </w:rPr>
      </w:pPr>
      <w:r>
        <w:rPr>
          <w:sz w:val="28"/>
          <w:szCs w:val="28"/>
        </w:rPr>
        <w:t>« Sortir » : retour vers la vue précédente</w:t>
      </w:r>
    </w:p>
    <w:p w:rsidR="00F46E3F" w:rsidRDefault="00F46E3F" w:rsidP="00F46E3F">
      <w:pPr>
        <w:pStyle w:val="Paragraphedeliste"/>
        <w:rPr>
          <w:rFonts w:ascii="Calibri" w:hAnsi="Calibri" w:cs="Calibri"/>
          <w:sz w:val="28"/>
          <w:szCs w:val="28"/>
        </w:rPr>
      </w:pPr>
    </w:p>
    <w:p w:rsidR="00F46E3F" w:rsidRDefault="00F46E3F" w:rsidP="00F46E3F">
      <w:pPr>
        <w:pStyle w:val="Paragraphedeliste"/>
        <w:rPr>
          <w:rFonts w:ascii="Calibri" w:hAnsi="Calibri" w:cs="Calibri"/>
          <w:sz w:val="28"/>
          <w:szCs w:val="28"/>
        </w:rPr>
      </w:pPr>
    </w:p>
    <w:p w:rsidR="00F46E3F" w:rsidRDefault="00F46E3F" w:rsidP="00F46E3F">
      <w:pPr>
        <w:pStyle w:val="Paragraphedeliste"/>
        <w:rPr>
          <w:rFonts w:ascii="Calibri" w:hAnsi="Calibri" w:cs="Calibri"/>
          <w:sz w:val="28"/>
          <w:szCs w:val="28"/>
        </w:rPr>
      </w:pPr>
    </w:p>
    <w:p w:rsidR="00F46E3F" w:rsidRDefault="00F46E3F" w:rsidP="00F46E3F">
      <w:pPr>
        <w:pStyle w:val="Paragraphedeliste"/>
        <w:rPr>
          <w:rFonts w:ascii="Calibri" w:hAnsi="Calibri" w:cs="Calibri"/>
          <w:sz w:val="28"/>
          <w:szCs w:val="28"/>
        </w:rPr>
      </w:pPr>
    </w:p>
    <w:p w:rsidR="00F46E3F" w:rsidRDefault="00F46E3F" w:rsidP="00F46E3F">
      <w:pPr>
        <w:pStyle w:val="Paragraphedeliste"/>
        <w:rPr>
          <w:rFonts w:ascii="Calibri" w:hAnsi="Calibri" w:cs="Calibri"/>
          <w:sz w:val="28"/>
          <w:szCs w:val="28"/>
        </w:rPr>
      </w:pPr>
    </w:p>
    <w:p w:rsidR="00F46E3F" w:rsidRPr="009A743F" w:rsidRDefault="00F46E3F" w:rsidP="009A743F">
      <w:pPr>
        <w:rPr>
          <w:rFonts w:ascii="Calibri" w:hAnsi="Calibri" w:cs="Calibri"/>
          <w:sz w:val="28"/>
          <w:szCs w:val="28"/>
        </w:rPr>
      </w:pPr>
    </w:p>
    <w:p w:rsidR="00F46E3F" w:rsidRPr="00AA55A1" w:rsidRDefault="00F46E3F" w:rsidP="00F46E3F">
      <w:pPr>
        <w:pStyle w:val="Titre1"/>
      </w:pPr>
      <w:r>
        <w:lastRenderedPageBreak/>
        <w:t>Détails Contrat</w:t>
      </w:r>
    </w:p>
    <w:p w:rsidR="00F46E3F" w:rsidRDefault="00F31FFC" w:rsidP="00F46E3F">
      <w:pPr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inline distT="0" distB="0" distL="0" distR="0">
            <wp:extent cx="8102529" cy="3923414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tailContra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5345" cy="3953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36" w:rsidRDefault="00E91C36" w:rsidP="00E91C36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Description :</w:t>
      </w:r>
    </w:p>
    <w:p w:rsidR="00E91C36" w:rsidRDefault="00E91C36" w:rsidP="00E91C36">
      <w:pPr>
        <w:rPr>
          <w:sz w:val="28"/>
          <w:szCs w:val="28"/>
        </w:rPr>
      </w:pPr>
      <w:r>
        <w:rPr>
          <w:sz w:val="28"/>
          <w:szCs w:val="28"/>
        </w:rPr>
        <w:t xml:space="preserve">Présentation des détails </w:t>
      </w:r>
      <w:r>
        <w:rPr>
          <w:sz w:val="28"/>
          <w:szCs w:val="28"/>
        </w:rPr>
        <w:t>des contrats du client.</w:t>
      </w:r>
    </w:p>
    <w:p w:rsidR="00E91C36" w:rsidRDefault="00E91C36" w:rsidP="00E91C36">
      <w:pPr>
        <w:rPr>
          <w:sz w:val="28"/>
          <w:szCs w:val="28"/>
          <w:u w:val="single"/>
        </w:rPr>
      </w:pPr>
      <w:r w:rsidRPr="00B96B8F">
        <w:rPr>
          <w:sz w:val="28"/>
          <w:szCs w:val="28"/>
          <w:u w:val="single"/>
        </w:rPr>
        <w:t xml:space="preserve">La même fenêtre permet de modifier un </w:t>
      </w:r>
      <w:r>
        <w:rPr>
          <w:sz w:val="28"/>
          <w:szCs w:val="28"/>
          <w:u w:val="single"/>
        </w:rPr>
        <w:t>contrat</w:t>
      </w:r>
      <w:r w:rsidR="00F62F0B">
        <w:rPr>
          <w:sz w:val="28"/>
          <w:szCs w:val="28"/>
          <w:u w:val="single"/>
        </w:rPr>
        <w:t> :</w:t>
      </w:r>
      <w:bookmarkStart w:id="0" w:name="_GoBack"/>
      <w:bookmarkEnd w:id="0"/>
    </w:p>
    <w:p w:rsidR="00F62F0B" w:rsidRPr="00B96B8F" w:rsidRDefault="00F62F0B" w:rsidP="00F62F0B">
      <w:pPr>
        <w:pStyle w:val="Titre1"/>
        <w:rPr>
          <w:sz w:val="24"/>
        </w:rPr>
      </w:pPr>
      <w:r w:rsidRPr="00B96B8F">
        <w:rPr>
          <w:sz w:val="24"/>
        </w:rPr>
        <w:t>Pour la modification</w:t>
      </w:r>
      <w:r>
        <w:rPr>
          <w:sz w:val="24"/>
        </w:rPr>
        <w:t> :</w:t>
      </w:r>
    </w:p>
    <w:p w:rsidR="00F62F0B" w:rsidRDefault="00F62F0B" w:rsidP="00F62F0B">
      <w:r>
        <w:t>Champs ne pouvant pas être modifiés :</w:t>
      </w:r>
    </w:p>
    <w:p w:rsidR="00F62F0B" w:rsidRDefault="00F62F0B" w:rsidP="00F62F0B">
      <w:pPr>
        <w:pStyle w:val="Paragraphedeliste"/>
        <w:numPr>
          <w:ilvl w:val="0"/>
          <w:numId w:val="8"/>
        </w:numPr>
      </w:pPr>
      <w:r>
        <w:t>En-tête client</w:t>
      </w:r>
    </w:p>
    <w:p w:rsidR="00F62F0B" w:rsidRDefault="00F62F0B" w:rsidP="00F62F0B">
      <w:pPr>
        <w:pStyle w:val="Paragraphedeliste"/>
        <w:numPr>
          <w:ilvl w:val="0"/>
          <w:numId w:val="8"/>
        </w:numPr>
      </w:pPr>
      <w:r>
        <w:t>Prix total annuel (calculé automatiquement)</w:t>
      </w:r>
    </w:p>
    <w:p w:rsidR="00F62F0B" w:rsidRDefault="00F62F0B" w:rsidP="00F62F0B">
      <w:pPr>
        <w:pStyle w:val="Paragraphedeliste"/>
        <w:numPr>
          <w:ilvl w:val="0"/>
          <w:numId w:val="8"/>
        </w:numPr>
      </w:pPr>
      <w:r>
        <w:t>Montant (calculé automatiquement)</w:t>
      </w:r>
    </w:p>
    <w:p w:rsidR="00F62F0B" w:rsidRDefault="00F62F0B" w:rsidP="00F62F0B">
      <w:pPr>
        <w:pStyle w:val="Paragraphedeliste"/>
        <w:numPr>
          <w:ilvl w:val="0"/>
          <w:numId w:val="8"/>
        </w:numPr>
      </w:pPr>
      <w:r>
        <w:t>Code contrat</w:t>
      </w:r>
    </w:p>
    <w:p w:rsidR="00F62F0B" w:rsidRDefault="00F62F0B" w:rsidP="00E91C36">
      <w:pPr>
        <w:pStyle w:val="Paragraphedeliste"/>
        <w:numPr>
          <w:ilvl w:val="0"/>
          <w:numId w:val="8"/>
        </w:numPr>
      </w:pPr>
      <w:r>
        <w:t>Intitulé</w:t>
      </w:r>
    </w:p>
    <w:p w:rsidR="00C016ED" w:rsidRPr="00C016ED" w:rsidRDefault="00C016ED" w:rsidP="00C016ED">
      <w:pPr>
        <w:pStyle w:val="Paragraphedeliste"/>
      </w:pPr>
    </w:p>
    <w:p w:rsidR="00E91C36" w:rsidRDefault="00E91C36" w:rsidP="00E91C36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Actions :</w:t>
      </w:r>
    </w:p>
    <w:p w:rsidR="00E91C36" w:rsidRDefault="00E91C36" w:rsidP="00E91C36">
      <w:pPr>
        <w:pStyle w:val="Paragraphedeliste"/>
        <w:numPr>
          <w:ilvl w:val="0"/>
          <w:numId w:val="7"/>
        </w:numPr>
        <w:rPr>
          <w:rStyle w:val="Titre1Car"/>
          <w:sz w:val="24"/>
        </w:rPr>
      </w:pPr>
      <w:r w:rsidRPr="00F46E3F">
        <w:rPr>
          <w:sz w:val="28"/>
          <w:szCs w:val="28"/>
        </w:rPr>
        <w:t>« </w:t>
      </w:r>
      <w:r>
        <w:rPr>
          <w:sz w:val="28"/>
          <w:szCs w:val="28"/>
        </w:rPr>
        <w:t>Modifier</w:t>
      </w:r>
      <w:r w:rsidRPr="00F46E3F">
        <w:rPr>
          <w:sz w:val="28"/>
          <w:szCs w:val="28"/>
        </w:rPr>
        <w:t xml:space="preserve"> »</w:t>
      </w:r>
      <w:r>
        <w:rPr>
          <w:sz w:val="28"/>
          <w:szCs w:val="28"/>
        </w:rPr>
        <w:t> : permet de modifier le</w:t>
      </w:r>
      <w:r>
        <w:rPr>
          <w:sz w:val="28"/>
          <w:szCs w:val="28"/>
        </w:rPr>
        <w:t>s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contrats</w:t>
      </w:r>
    </w:p>
    <w:p w:rsidR="00E91C36" w:rsidRDefault="00E91C36" w:rsidP="00E91C36">
      <w:pPr>
        <w:pStyle w:val="Paragraphedeliste"/>
        <w:numPr>
          <w:ilvl w:val="0"/>
          <w:numId w:val="7"/>
        </w:numPr>
        <w:rPr>
          <w:rStyle w:val="Titre1Car"/>
          <w:sz w:val="24"/>
        </w:rPr>
      </w:pPr>
      <w:r>
        <w:rPr>
          <w:sz w:val="28"/>
          <w:szCs w:val="28"/>
        </w:rPr>
        <w:t xml:space="preserve"> « </w:t>
      </w:r>
      <w:r>
        <w:rPr>
          <w:sz w:val="28"/>
          <w:szCs w:val="28"/>
        </w:rPr>
        <w:t>Annuler</w:t>
      </w:r>
      <w:r>
        <w:rPr>
          <w:sz w:val="28"/>
          <w:szCs w:val="28"/>
        </w:rPr>
        <w:t xml:space="preserve"> » : </w:t>
      </w:r>
      <w:r>
        <w:rPr>
          <w:sz w:val="28"/>
          <w:szCs w:val="28"/>
        </w:rPr>
        <w:t>permet d’annuler la modification en cours</w:t>
      </w:r>
    </w:p>
    <w:p w:rsidR="00E91C36" w:rsidRDefault="00E91C36" w:rsidP="00E91C36">
      <w:pPr>
        <w:pStyle w:val="Paragraphedeliste"/>
        <w:numPr>
          <w:ilvl w:val="0"/>
          <w:numId w:val="7"/>
        </w:numPr>
        <w:rPr>
          <w:rStyle w:val="Titre1Car"/>
          <w:sz w:val="24"/>
        </w:rPr>
      </w:pPr>
      <w:r>
        <w:rPr>
          <w:sz w:val="28"/>
          <w:szCs w:val="28"/>
        </w:rPr>
        <w:t>« </w:t>
      </w:r>
      <w:r>
        <w:rPr>
          <w:sz w:val="28"/>
          <w:szCs w:val="28"/>
        </w:rPr>
        <w:t>Valider</w:t>
      </w:r>
      <w:r>
        <w:rPr>
          <w:sz w:val="28"/>
          <w:szCs w:val="28"/>
        </w:rPr>
        <w:t xml:space="preserve"> » : permet </w:t>
      </w:r>
      <w:r>
        <w:rPr>
          <w:sz w:val="28"/>
          <w:szCs w:val="28"/>
        </w:rPr>
        <w:t>de valider</w:t>
      </w:r>
      <w:r>
        <w:rPr>
          <w:sz w:val="28"/>
          <w:szCs w:val="28"/>
        </w:rPr>
        <w:t xml:space="preserve"> la modification en cours</w:t>
      </w:r>
    </w:p>
    <w:p w:rsidR="00E91C36" w:rsidRPr="00F70088" w:rsidRDefault="00E91C36" w:rsidP="00E91C36">
      <w:pPr>
        <w:pStyle w:val="Paragraphedeliste"/>
        <w:numPr>
          <w:ilvl w:val="0"/>
          <w:numId w:val="7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32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« </w:t>
      </w:r>
      <w:r>
        <w:rPr>
          <w:sz w:val="28"/>
          <w:szCs w:val="28"/>
        </w:rPr>
        <w:t>Souscrire à un nouveau contrat</w:t>
      </w:r>
      <w:r>
        <w:rPr>
          <w:sz w:val="28"/>
          <w:szCs w:val="28"/>
        </w:rPr>
        <w:t xml:space="preserve"> » : renvoie vers le </w:t>
      </w:r>
      <w:r>
        <w:rPr>
          <w:rStyle w:val="Titre1Car"/>
          <w:sz w:val="24"/>
        </w:rPr>
        <w:t xml:space="preserve">Catalogue des Propositions </w:t>
      </w:r>
      <w:r>
        <w:rPr>
          <w:sz w:val="28"/>
          <w:szCs w:val="28"/>
        </w:rPr>
        <w:t>afin d’</w:t>
      </w:r>
      <w:r>
        <w:rPr>
          <w:sz w:val="28"/>
          <w:szCs w:val="28"/>
        </w:rPr>
        <w:t>ajouter un nouveau contrat</w:t>
      </w:r>
    </w:p>
    <w:p w:rsidR="00E91C36" w:rsidRPr="00E91C36" w:rsidRDefault="00E91C36" w:rsidP="00E91C36">
      <w:pPr>
        <w:pStyle w:val="Paragraphedeliste"/>
        <w:numPr>
          <w:ilvl w:val="0"/>
          <w:numId w:val="7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32"/>
        </w:rPr>
      </w:pPr>
      <w:r>
        <w:rPr>
          <w:sz w:val="28"/>
          <w:szCs w:val="28"/>
        </w:rPr>
        <w:t>« </w:t>
      </w:r>
      <w:r>
        <w:rPr>
          <w:sz w:val="28"/>
          <w:szCs w:val="28"/>
        </w:rPr>
        <w:t>Résilier</w:t>
      </w:r>
      <w:r>
        <w:rPr>
          <w:sz w:val="28"/>
          <w:szCs w:val="28"/>
        </w:rPr>
        <w:t xml:space="preserve"> » : permet </w:t>
      </w:r>
      <w:r>
        <w:rPr>
          <w:sz w:val="28"/>
          <w:szCs w:val="28"/>
        </w:rPr>
        <w:t>de résilier un contrat</w:t>
      </w:r>
    </w:p>
    <w:p w:rsidR="00C70B44" w:rsidRPr="009A743F" w:rsidRDefault="00E91C36" w:rsidP="009A743F">
      <w:pPr>
        <w:pStyle w:val="Paragraphedeliste"/>
        <w:numPr>
          <w:ilvl w:val="0"/>
          <w:numId w:val="7"/>
        </w:numPr>
        <w:rPr>
          <w:rFonts w:asciiTheme="majorHAnsi" w:eastAsiaTheme="majorEastAsia" w:hAnsiTheme="majorHAnsi" w:cstheme="majorBidi"/>
          <w:color w:val="2E74B5" w:themeColor="accent1" w:themeShade="BF"/>
          <w:sz w:val="24"/>
          <w:szCs w:val="32"/>
        </w:rPr>
      </w:pPr>
      <w:r>
        <w:rPr>
          <w:sz w:val="28"/>
          <w:szCs w:val="28"/>
        </w:rPr>
        <w:t xml:space="preserve">« Sortir » : retour vers la </w:t>
      </w:r>
      <w:r>
        <w:rPr>
          <w:rStyle w:val="Titre1Car"/>
          <w:sz w:val="24"/>
        </w:rPr>
        <w:t>Vue 360°</w:t>
      </w:r>
    </w:p>
    <w:sectPr w:rsidR="00C70B44" w:rsidRPr="009A74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F7199"/>
    <w:multiLevelType w:val="hybridMultilevel"/>
    <w:tmpl w:val="8758CC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84E6B"/>
    <w:multiLevelType w:val="hybridMultilevel"/>
    <w:tmpl w:val="356E1C6C"/>
    <w:lvl w:ilvl="0" w:tplc="0434A27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32465F2C"/>
    <w:multiLevelType w:val="hybridMultilevel"/>
    <w:tmpl w:val="194A81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92516"/>
    <w:multiLevelType w:val="hybridMultilevel"/>
    <w:tmpl w:val="8B4091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696597"/>
    <w:multiLevelType w:val="hybridMultilevel"/>
    <w:tmpl w:val="D0F837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0E2E01"/>
    <w:multiLevelType w:val="hybridMultilevel"/>
    <w:tmpl w:val="186090F4"/>
    <w:lvl w:ilvl="0" w:tplc="040C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036244E"/>
    <w:multiLevelType w:val="hybridMultilevel"/>
    <w:tmpl w:val="DDA487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83D7B"/>
    <w:multiLevelType w:val="hybridMultilevel"/>
    <w:tmpl w:val="A44C70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D8387B"/>
    <w:multiLevelType w:val="hybridMultilevel"/>
    <w:tmpl w:val="1818B6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0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E3F"/>
    <w:rsid w:val="008828C1"/>
    <w:rsid w:val="009A743F"/>
    <w:rsid w:val="009B3195"/>
    <w:rsid w:val="00B96B8F"/>
    <w:rsid w:val="00BF29D2"/>
    <w:rsid w:val="00C016ED"/>
    <w:rsid w:val="00C70B44"/>
    <w:rsid w:val="00E742E5"/>
    <w:rsid w:val="00E91C36"/>
    <w:rsid w:val="00F31FFC"/>
    <w:rsid w:val="00F46E3F"/>
    <w:rsid w:val="00F62F0B"/>
    <w:rsid w:val="00F70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D6083"/>
  <w15:chartTrackingRefBased/>
  <w15:docId w15:val="{D3F300D1-2D46-4A5C-96DE-0663A1F2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E3F"/>
  </w:style>
  <w:style w:type="paragraph" w:styleId="Titre1">
    <w:name w:val="heading 1"/>
    <w:basedOn w:val="Normal"/>
    <w:next w:val="Normal"/>
    <w:link w:val="Titre1Car"/>
    <w:uiPriority w:val="9"/>
    <w:qFormat/>
    <w:rsid w:val="00F46E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46E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F46E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511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Kancel</dc:creator>
  <cp:keywords/>
  <dc:description/>
  <cp:lastModifiedBy>justin Kancel</cp:lastModifiedBy>
  <cp:revision>2</cp:revision>
  <dcterms:created xsi:type="dcterms:W3CDTF">2016-11-01T16:58:00Z</dcterms:created>
  <dcterms:modified xsi:type="dcterms:W3CDTF">2016-11-01T16:58:00Z</dcterms:modified>
</cp:coreProperties>
</file>