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59E31" w14:textId="77777777" w:rsidR="00881A19" w:rsidRDefault="00881A19" w:rsidP="007A1321">
      <w:pPr>
        <w:jc w:val="center"/>
        <w:rPr>
          <w:color w:val="495E67"/>
          <w:sz w:val="28"/>
          <w:szCs w:val="28"/>
          <w:lang w:eastAsia="en-AU"/>
        </w:rPr>
      </w:pPr>
      <w:r w:rsidRPr="0015458F">
        <w:rPr>
          <w:color w:val="495E67"/>
          <w:sz w:val="28"/>
          <w:szCs w:val="28"/>
          <w:lang w:eastAsia="en-AU"/>
        </w:rPr>
        <w:t>Task 1 - Develop quality assurance standards</w:t>
      </w:r>
    </w:p>
    <w:p w14:paraId="7BF930B5" w14:textId="77777777" w:rsidR="007A1321" w:rsidRDefault="007A1321" w:rsidP="007A1321">
      <w:pPr>
        <w:jc w:val="center"/>
        <w:rPr>
          <w:color w:val="495E67"/>
          <w:sz w:val="28"/>
          <w:szCs w:val="28"/>
          <w:lang w:eastAsia="en-AU"/>
        </w:rPr>
      </w:pPr>
    </w:p>
    <w:p w14:paraId="3356B404" w14:textId="77777777" w:rsidR="007E5252" w:rsidRDefault="007E5252" w:rsidP="007A1321">
      <w:pPr>
        <w:jc w:val="center"/>
        <w:rPr>
          <w:color w:val="495E67"/>
          <w:sz w:val="28"/>
          <w:szCs w:val="28"/>
          <w:lang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6430"/>
        <w:gridCol w:w="1644"/>
      </w:tblGrid>
      <w:tr w:rsidR="005F61CC" w14:paraId="7881DDA4" w14:textId="77777777" w:rsidTr="00B667FA">
        <w:tc>
          <w:tcPr>
            <w:tcW w:w="9010" w:type="dxa"/>
            <w:gridSpan w:val="3"/>
          </w:tcPr>
          <w:p w14:paraId="06835C8A" w14:textId="50A6AE54" w:rsidR="005F61CC" w:rsidRDefault="00AE5AE1" w:rsidP="005F61CC">
            <w:pPr>
              <w:jc w:val="center"/>
              <w:rPr>
                <w:color w:val="495E67"/>
                <w:sz w:val="28"/>
                <w:szCs w:val="28"/>
                <w:lang w:eastAsia="en-AU"/>
              </w:rPr>
            </w:pPr>
            <w:r>
              <w:rPr>
                <w:color w:val="495E67"/>
                <w:sz w:val="28"/>
                <w:szCs w:val="28"/>
                <w:lang w:eastAsia="en-AU"/>
              </w:rPr>
              <w:t>Part A: Check Content</w:t>
            </w:r>
          </w:p>
        </w:tc>
      </w:tr>
      <w:tr w:rsidR="007E5252" w14:paraId="2B2D2ED1" w14:textId="77777777" w:rsidTr="007E5252">
        <w:tc>
          <w:tcPr>
            <w:tcW w:w="936" w:type="dxa"/>
          </w:tcPr>
          <w:p w14:paraId="4CA0ECCB" w14:textId="18E21217" w:rsidR="007E5252" w:rsidRDefault="007E5252" w:rsidP="007E5252">
            <w:pPr>
              <w:rPr>
                <w:color w:val="495E67"/>
                <w:sz w:val="28"/>
                <w:szCs w:val="28"/>
                <w:lang w:eastAsia="en-AU"/>
              </w:rPr>
            </w:pPr>
            <w:r>
              <w:rPr>
                <w:color w:val="495E67"/>
                <w:sz w:val="28"/>
                <w:szCs w:val="28"/>
                <w:lang w:eastAsia="en-AU"/>
              </w:rPr>
              <w:t>Items</w:t>
            </w:r>
            <w:r>
              <w:rPr>
                <w:color w:val="495E67"/>
                <w:sz w:val="28"/>
                <w:szCs w:val="28"/>
                <w:lang w:eastAsia="en-AU"/>
              </w:rPr>
              <w:tab/>
            </w:r>
          </w:p>
        </w:tc>
        <w:tc>
          <w:tcPr>
            <w:tcW w:w="6430" w:type="dxa"/>
          </w:tcPr>
          <w:p w14:paraId="54A916B7" w14:textId="33DCB288" w:rsidR="007E5252" w:rsidRDefault="007E5252" w:rsidP="007E5252">
            <w:pPr>
              <w:rPr>
                <w:color w:val="495E67"/>
                <w:sz w:val="28"/>
                <w:szCs w:val="28"/>
                <w:lang w:eastAsia="en-AU"/>
              </w:rPr>
            </w:pPr>
            <w:r>
              <w:rPr>
                <w:color w:val="495E67"/>
                <w:sz w:val="28"/>
                <w:szCs w:val="28"/>
                <w:lang w:eastAsia="en-AU"/>
              </w:rPr>
              <w:t>Issues</w:t>
            </w:r>
          </w:p>
        </w:tc>
        <w:tc>
          <w:tcPr>
            <w:tcW w:w="1644" w:type="dxa"/>
          </w:tcPr>
          <w:p w14:paraId="75D944B1" w14:textId="37F291D4" w:rsidR="007E5252" w:rsidRDefault="007E5252" w:rsidP="007E5252">
            <w:pPr>
              <w:rPr>
                <w:color w:val="495E67"/>
                <w:sz w:val="28"/>
                <w:szCs w:val="28"/>
                <w:lang w:eastAsia="en-AU"/>
              </w:rPr>
            </w:pPr>
            <w:r>
              <w:rPr>
                <w:color w:val="495E67"/>
                <w:sz w:val="28"/>
                <w:szCs w:val="28"/>
                <w:lang w:eastAsia="en-AU"/>
              </w:rPr>
              <w:t xml:space="preserve">Met Criteria </w:t>
            </w:r>
            <w:r>
              <w:rPr>
                <w:color w:val="495E67"/>
                <w:sz w:val="28"/>
                <w:szCs w:val="28"/>
                <w:lang w:eastAsia="en-AU"/>
              </w:rPr>
              <w:br/>
              <w:t>Pass / Fail</w:t>
            </w:r>
          </w:p>
        </w:tc>
      </w:tr>
      <w:tr w:rsidR="007E5252" w14:paraId="2540BBDF" w14:textId="77777777" w:rsidTr="007E5252">
        <w:tc>
          <w:tcPr>
            <w:tcW w:w="936" w:type="dxa"/>
          </w:tcPr>
          <w:p w14:paraId="6F1668CB" w14:textId="495FB3A3" w:rsidR="007E5252" w:rsidRDefault="007E5252" w:rsidP="007E5252">
            <w:pPr>
              <w:rPr>
                <w:color w:val="495E67"/>
                <w:sz w:val="28"/>
                <w:szCs w:val="28"/>
                <w:lang w:eastAsia="en-AU"/>
              </w:rPr>
            </w:pPr>
            <w:r>
              <w:rPr>
                <w:color w:val="495E67"/>
                <w:sz w:val="28"/>
                <w:szCs w:val="28"/>
                <w:lang w:eastAsia="en-AU"/>
              </w:rPr>
              <w:t>A1</w:t>
            </w:r>
          </w:p>
        </w:tc>
        <w:tc>
          <w:tcPr>
            <w:tcW w:w="6430" w:type="dxa"/>
          </w:tcPr>
          <w:p w14:paraId="49BF1C6C" w14:textId="1E102415" w:rsidR="007E5252" w:rsidRDefault="00AE5AE1" w:rsidP="007E5252">
            <w:pPr>
              <w:pStyle w:val="NormalWeb"/>
              <w:rPr>
                <w:color w:val="495E67"/>
                <w:sz w:val="28"/>
                <w:szCs w:val="28"/>
                <w:lang w:eastAsia="en-AU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Spelling, Grammar, Punctuation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br/>
            </w:r>
            <w:r>
              <w:rPr>
                <w:rFonts w:ascii="Calibri" w:hAnsi="Calibri"/>
                <w:sz w:val="22"/>
                <w:szCs w:val="22"/>
              </w:rPr>
              <w:t>All content, including any titles, headers, menus, links, has been checked for sp</w:t>
            </w:r>
            <w:r w:rsidR="00512A86">
              <w:rPr>
                <w:rFonts w:ascii="Calibri" w:hAnsi="Calibri"/>
                <w:sz w:val="22"/>
                <w:szCs w:val="22"/>
              </w:rPr>
              <w:t>elling, grammar and punctuation.</w:t>
            </w:r>
          </w:p>
        </w:tc>
        <w:tc>
          <w:tcPr>
            <w:tcW w:w="1644" w:type="dxa"/>
          </w:tcPr>
          <w:p w14:paraId="43B22BA2" w14:textId="77777777" w:rsidR="007E5252" w:rsidRDefault="007E5252" w:rsidP="007E5252">
            <w:pPr>
              <w:rPr>
                <w:color w:val="495E67"/>
                <w:sz w:val="28"/>
                <w:szCs w:val="28"/>
                <w:lang w:eastAsia="en-AU"/>
              </w:rPr>
            </w:pPr>
          </w:p>
        </w:tc>
      </w:tr>
      <w:tr w:rsidR="007E5252" w14:paraId="20C812D9" w14:textId="77777777" w:rsidTr="007E5252">
        <w:tc>
          <w:tcPr>
            <w:tcW w:w="936" w:type="dxa"/>
          </w:tcPr>
          <w:p w14:paraId="2BE61D62" w14:textId="777B517F" w:rsidR="007E5252" w:rsidRDefault="007E5252" w:rsidP="007E5252">
            <w:pPr>
              <w:rPr>
                <w:color w:val="495E67"/>
                <w:sz w:val="28"/>
                <w:szCs w:val="28"/>
                <w:lang w:eastAsia="en-AU"/>
              </w:rPr>
            </w:pPr>
            <w:r>
              <w:rPr>
                <w:color w:val="495E67"/>
                <w:sz w:val="28"/>
                <w:szCs w:val="28"/>
                <w:lang w:eastAsia="en-AU"/>
              </w:rPr>
              <w:t>A2</w:t>
            </w:r>
          </w:p>
        </w:tc>
        <w:tc>
          <w:tcPr>
            <w:tcW w:w="6430" w:type="dxa"/>
          </w:tcPr>
          <w:p w14:paraId="360213A4" w14:textId="6184772C" w:rsidR="007E5252" w:rsidRDefault="006753FF" w:rsidP="006753FF">
            <w:pPr>
              <w:pStyle w:val="NormalWeb"/>
              <w:rPr>
                <w:color w:val="495E67"/>
                <w:sz w:val="28"/>
                <w:szCs w:val="28"/>
                <w:lang w:eastAsia="en-AU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Hyperlinks </w:t>
            </w:r>
            <w:r>
              <w:br/>
            </w:r>
            <w:r>
              <w:rPr>
                <w:rFonts w:ascii="Calibri" w:hAnsi="Calibri"/>
                <w:sz w:val="22"/>
                <w:szCs w:val="22"/>
              </w:rPr>
              <w:t xml:space="preserve">All hyperlinks are tested for broken links. </w:t>
            </w:r>
          </w:p>
        </w:tc>
        <w:tc>
          <w:tcPr>
            <w:tcW w:w="1644" w:type="dxa"/>
          </w:tcPr>
          <w:p w14:paraId="08B848A8" w14:textId="77777777" w:rsidR="007E5252" w:rsidRDefault="007E5252" w:rsidP="007E5252">
            <w:pPr>
              <w:rPr>
                <w:color w:val="495E67"/>
                <w:sz w:val="28"/>
                <w:szCs w:val="28"/>
                <w:lang w:eastAsia="en-AU"/>
              </w:rPr>
            </w:pPr>
          </w:p>
        </w:tc>
      </w:tr>
      <w:tr w:rsidR="007E5252" w14:paraId="4E6C3588" w14:textId="77777777" w:rsidTr="007E5252">
        <w:tc>
          <w:tcPr>
            <w:tcW w:w="936" w:type="dxa"/>
          </w:tcPr>
          <w:p w14:paraId="7303A7C0" w14:textId="50F27ACF" w:rsidR="007E5252" w:rsidRDefault="007E5252" w:rsidP="007E5252">
            <w:pPr>
              <w:rPr>
                <w:color w:val="495E67"/>
                <w:sz w:val="28"/>
                <w:szCs w:val="28"/>
                <w:lang w:eastAsia="en-AU"/>
              </w:rPr>
            </w:pPr>
            <w:r>
              <w:rPr>
                <w:color w:val="495E67"/>
                <w:sz w:val="28"/>
                <w:szCs w:val="28"/>
                <w:lang w:eastAsia="en-AU"/>
              </w:rPr>
              <w:t>A3</w:t>
            </w:r>
          </w:p>
        </w:tc>
        <w:tc>
          <w:tcPr>
            <w:tcW w:w="6430" w:type="dxa"/>
          </w:tcPr>
          <w:p w14:paraId="5B338F53" w14:textId="1AC12CC4" w:rsidR="00AE5AE1" w:rsidRDefault="00AE5AE1" w:rsidP="00AE5AE1">
            <w:pPr>
              <w:pStyle w:val="NormalWeb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Styles, graphics, and layout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br/>
            </w:r>
            <w:r>
              <w:rPr>
                <w:rFonts w:ascii="Calibri" w:hAnsi="Calibri"/>
                <w:sz w:val="22"/>
                <w:szCs w:val="22"/>
              </w:rPr>
              <w:t xml:space="preserve">Design of websites/webpages conforms to the current corporate web style (ref). This includes; </w:t>
            </w:r>
          </w:p>
          <w:p w14:paraId="640E3D10" w14:textId="77777777" w:rsidR="00AE5AE1" w:rsidRDefault="00AE5AE1" w:rsidP="00AE5AE1">
            <w:pPr>
              <w:pStyle w:val="NormalWeb"/>
              <w:numPr>
                <w:ilvl w:val="0"/>
                <w:numId w:val="4"/>
              </w:numPr>
              <w:rPr>
                <w:rFonts w:ascii="Symbol" w:hAnsi="Symbol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All style and formatting is done through the use of Cascading Style Sheets. </w:t>
            </w:r>
          </w:p>
          <w:p w14:paraId="6E475E71" w14:textId="0FDB0975" w:rsidR="007E5252" w:rsidRPr="00AE5AE1" w:rsidRDefault="00AE5AE1" w:rsidP="00AE5AE1">
            <w:pPr>
              <w:pStyle w:val="NormalWeb"/>
              <w:numPr>
                <w:ilvl w:val="0"/>
                <w:numId w:val="4"/>
              </w:numPr>
              <w:rPr>
                <w:rFonts w:ascii="Symbol" w:hAnsi="Symbol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All pages comply with the Corporate Web Style guidelines. </w:t>
            </w:r>
          </w:p>
        </w:tc>
        <w:tc>
          <w:tcPr>
            <w:tcW w:w="1644" w:type="dxa"/>
          </w:tcPr>
          <w:p w14:paraId="42FF1242" w14:textId="77777777" w:rsidR="007E5252" w:rsidRDefault="007E5252" w:rsidP="007E5252">
            <w:pPr>
              <w:rPr>
                <w:color w:val="495E67"/>
                <w:sz w:val="28"/>
                <w:szCs w:val="28"/>
                <w:lang w:eastAsia="en-AU"/>
              </w:rPr>
            </w:pPr>
          </w:p>
        </w:tc>
      </w:tr>
      <w:tr w:rsidR="007E5252" w14:paraId="098ABF51" w14:textId="77777777" w:rsidTr="007E5252">
        <w:tc>
          <w:tcPr>
            <w:tcW w:w="936" w:type="dxa"/>
          </w:tcPr>
          <w:p w14:paraId="60F2C14A" w14:textId="2F15E24D" w:rsidR="007E5252" w:rsidRDefault="007E5252" w:rsidP="007E5252">
            <w:pPr>
              <w:rPr>
                <w:color w:val="495E67"/>
                <w:sz w:val="28"/>
                <w:szCs w:val="28"/>
                <w:lang w:eastAsia="en-AU"/>
              </w:rPr>
            </w:pPr>
            <w:r>
              <w:rPr>
                <w:color w:val="495E67"/>
                <w:sz w:val="28"/>
                <w:szCs w:val="28"/>
                <w:lang w:eastAsia="en-AU"/>
              </w:rPr>
              <w:t>A4</w:t>
            </w:r>
          </w:p>
        </w:tc>
        <w:tc>
          <w:tcPr>
            <w:tcW w:w="6430" w:type="dxa"/>
          </w:tcPr>
          <w:p w14:paraId="5BEE2852" w14:textId="05068288" w:rsidR="007E5252" w:rsidRDefault="003A1DEE" w:rsidP="003A1DEE">
            <w:pPr>
              <w:rPr>
                <w:color w:val="495E67"/>
                <w:sz w:val="28"/>
                <w:szCs w:val="28"/>
                <w:lang w:eastAsia="en-AU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Images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>
              <w:br/>
            </w:r>
            <w:r>
              <w:rPr>
                <w:rFonts w:ascii="Calibri" w:hAnsi="Calibri"/>
                <w:sz w:val="22"/>
                <w:szCs w:val="22"/>
              </w:rPr>
              <w:t xml:space="preserve">All </w:t>
            </w:r>
            <w:r>
              <w:rPr>
                <w:rFonts w:ascii="Calibri" w:hAnsi="Calibri"/>
                <w:sz w:val="22"/>
                <w:szCs w:val="22"/>
              </w:rPr>
              <w:t>images</w:t>
            </w:r>
            <w:r>
              <w:rPr>
                <w:rFonts w:ascii="Calibri" w:hAnsi="Calibri"/>
                <w:sz w:val="22"/>
                <w:szCs w:val="22"/>
              </w:rPr>
              <w:t xml:space="preserve"> are tested for broken links.</w:t>
            </w:r>
          </w:p>
        </w:tc>
        <w:tc>
          <w:tcPr>
            <w:tcW w:w="1644" w:type="dxa"/>
          </w:tcPr>
          <w:p w14:paraId="5A8DB5F8" w14:textId="77777777" w:rsidR="007E5252" w:rsidRDefault="007E5252" w:rsidP="007E5252">
            <w:pPr>
              <w:rPr>
                <w:color w:val="495E67"/>
                <w:sz w:val="28"/>
                <w:szCs w:val="28"/>
                <w:lang w:eastAsia="en-AU"/>
              </w:rPr>
            </w:pPr>
          </w:p>
        </w:tc>
      </w:tr>
    </w:tbl>
    <w:p w14:paraId="5A7E1E9E" w14:textId="77777777" w:rsidR="00221EFE" w:rsidRDefault="00221EFE" w:rsidP="00D646D4">
      <w:pPr>
        <w:rPr>
          <w:color w:val="495E67"/>
          <w:sz w:val="28"/>
          <w:szCs w:val="28"/>
          <w:lang w:eastAsia="en-AU"/>
        </w:rPr>
      </w:pPr>
    </w:p>
    <w:p w14:paraId="1F612279" w14:textId="77777777" w:rsidR="003D03DD" w:rsidRDefault="003D03DD" w:rsidP="00D646D4">
      <w:pPr>
        <w:rPr>
          <w:color w:val="495E67"/>
          <w:sz w:val="28"/>
          <w:szCs w:val="28"/>
          <w:lang w:eastAsia="en-AU"/>
        </w:rPr>
      </w:pPr>
    </w:p>
    <w:p w14:paraId="6C7450C6" w14:textId="77777777" w:rsidR="003D03DD" w:rsidRDefault="003D03DD" w:rsidP="00D646D4">
      <w:pPr>
        <w:rPr>
          <w:color w:val="495E67"/>
          <w:sz w:val="28"/>
          <w:szCs w:val="28"/>
          <w:lang w:eastAsia="en-AU"/>
        </w:rPr>
      </w:pPr>
    </w:p>
    <w:p w14:paraId="454BAD72" w14:textId="77777777" w:rsidR="003D03DD" w:rsidRDefault="003D03DD" w:rsidP="00D646D4">
      <w:pPr>
        <w:rPr>
          <w:color w:val="495E67"/>
          <w:sz w:val="28"/>
          <w:szCs w:val="28"/>
          <w:lang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6430"/>
        <w:gridCol w:w="1644"/>
      </w:tblGrid>
      <w:tr w:rsidR="007B5BC0" w14:paraId="14486063" w14:textId="77777777" w:rsidTr="0044747E">
        <w:tc>
          <w:tcPr>
            <w:tcW w:w="9010" w:type="dxa"/>
            <w:gridSpan w:val="3"/>
          </w:tcPr>
          <w:p w14:paraId="726B2A73" w14:textId="61421756" w:rsidR="007B5BC0" w:rsidRDefault="007B5BC0" w:rsidP="002874FE">
            <w:pPr>
              <w:jc w:val="center"/>
              <w:rPr>
                <w:color w:val="495E67"/>
                <w:sz w:val="28"/>
                <w:szCs w:val="28"/>
                <w:lang w:eastAsia="en-AU"/>
              </w:rPr>
            </w:pPr>
            <w:r w:rsidRPr="00221EFE">
              <w:rPr>
                <w:color w:val="495E67"/>
                <w:sz w:val="28"/>
                <w:szCs w:val="28"/>
                <w:lang w:eastAsia="en-AU"/>
              </w:rPr>
              <w:t>P</w:t>
            </w:r>
            <w:r w:rsidR="002874FE">
              <w:rPr>
                <w:color w:val="495E67"/>
                <w:sz w:val="28"/>
                <w:szCs w:val="28"/>
                <w:lang w:eastAsia="en-AU"/>
              </w:rPr>
              <w:t>art</w:t>
            </w:r>
            <w:r w:rsidRPr="00221EFE">
              <w:rPr>
                <w:color w:val="495E67"/>
                <w:sz w:val="28"/>
                <w:szCs w:val="28"/>
                <w:lang w:eastAsia="en-AU"/>
              </w:rPr>
              <w:t xml:space="preserve"> </w:t>
            </w:r>
            <w:r w:rsidR="005B7A96">
              <w:rPr>
                <w:color w:val="495E67"/>
                <w:sz w:val="28"/>
                <w:szCs w:val="28"/>
                <w:lang w:eastAsia="en-AU"/>
              </w:rPr>
              <w:t>B</w:t>
            </w:r>
            <w:r w:rsidRPr="00221EFE">
              <w:rPr>
                <w:color w:val="495E67"/>
                <w:sz w:val="28"/>
                <w:szCs w:val="28"/>
                <w:lang w:eastAsia="en-AU"/>
              </w:rPr>
              <w:t xml:space="preserve">: </w:t>
            </w:r>
            <w:r w:rsidR="003D03DD" w:rsidRPr="002C4806">
              <w:rPr>
                <w:color w:val="495E67"/>
                <w:sz w:val="28"/>
                <w:szCs w:val="28"/>
                <w:lang w:eastAsia="en-AU"/>
              </w:rPr>
              <w:t>A</w:t>
            </w:r>
            <w:r w:rsidR="003D03DD">
              <w:rPr>
                <w:color w:val="495E67"/>
                <w:sz w:val="28"/>
                <w:szCs w:val="28"/>
                <w:lang w:eastAsia="en-AU"/>
              </w:rPr>
              <w:t>ccessibility</w:t>
            </w:r>
            <w:bookmarkStart w:id="0" w:name="_GoBack"/>
            <w:bookmarkEnd w:id="0"/>
          </w:p>
        </w:tc>
      </w:tr>
      <w:tr w:rsidR="007B5BC0" w14:paraId="60CF1616" w14:textId="77777777" w:rsidTr="00663430">
        <w:tc>
          <w:tcPr>
            <w:tcW w:w="936" w:type="dxa"/>
          </w:tcPr>
          <w:p w14:paraId="37A6767B" w14:textId="77777777" w:rsidR="007B5BC0" w:rsidRDefault="007B5BC0" w:rsidP="0044747E">
            <w:pPr>
              <w:rPr>
                <w:color w:val="495E67"/>
                <w:sz w:val="28"/>
                <w:szCs w:val="28"/>
                <w:lang w:eastAsia="en-AU"/>
              </w:rPr>
            </w:pPr>
            <w:r>
              <w:rPr>
                <w:color w:val="495E67"/>
                <w:sz w:val="28"/>
                <w:szCs w:val="28"/>
                <w:lang w:eastAsia="en-AU"/>
              </w:rPr>
              <w:t>Items</w:t>
            </w:r>
            <w:r>
              <w:rPr>
                <w:color w:val="495E67"/>
                <w:sz w:val="28"/>
                <w:szCs w:val="28"/>
                <w:lang w:eastAsia="en-AU"/>
              </w:rPr>
              <w:tab/>
            </w:r>
          </w:p>
        </w:tc>
        <w:tc>
          <w:tcPr>
            <w:tcW w:w="6430" w:type="dxa"/>
          </w:tcPr>
          <w:p w14:paraId="081C0F39" w14:textId="77777777" w:rsidR="007B5BC0" w:rsidRDefault="007B5BC0" w:rsidP="0044747E">
            <w:pPr>
              <w:rPr>
                <w:color w:val="495E67"/>
                <w:sz w:val="28"/>
                <w:szCs w:val="28"/>
                <w:lang w:eastAsia="en-AU"/>
              </w:rPr>
            </w:pPr>
            <w:r>
              <w:rPr>
                <w:color w:val="495E67"/>
                <w:sz w:val="28"/>
                <w:szCs w:val="28"/>
                <w:lang w:eastAsia="en-AU"/>
              </w:rPr>
              <w:t>Issues</w:t>
            </w:r>
          </w:p>
        </w:tc>
        <w:tc>
          <w:tcPr>
            <w:tcW w:w="1644" w:type="dxa"/>
          </w:tcPr>
          <w:p w14:paraId="3780BC93" w14:textId="77777777" w:rsidR="007B5BC0" w:rsidRDefault="007B5BC0" w:rsidP="0044747E">
            <w:pPr>
              <w:rPr>
                <w:color w:val="495E67"/>
                <w:sz w:val="28"/>
                <w:szCs w:val="28"/>
                <w:lang w:eastAsia="en-AU"/>
              </w:rPr>
            </w:pPr>
            <w:r>
              <w:rPr>
                <w:color w:val="495E67"/>
                <w:sz w:val="28"/>
                <w:szCs w:val="28"/>
                <w:lang w:eastAsia="en-AU"/>
              </w:rPr>
              <w:t xml:space="preserve">Met Criteria </w:t>
            </w:r>
            <w:r>
              <w:rPr>
                <w:color w:val="495E67"/>
                <w:sz w:val="28"/>
                <w:szCs w:val="28"/>
                <w:lang w:eastAsia="en-AU"/>
              </w:rPr>
              <w:br/>
              <w:t>Pass / Fail</w:t>
            </w:r>
          </w:p>
        </w:tc>
      </w:tr>
      <w:tr w:rsidR="007B5BC0" w14:paraId="1B483B4C" w14:textId="77777777" w:rsidTr="00663430">
        <w:tc>
          <w:tcPr>
            <w:tcW w:w="936" w:type="dxa"/>
          </w:tcPr>
          <w:p w14:paraId="038F3D29" w14:textId="104B2ECB" w:rsidR="007B5BC0" w:rsidRDefault="005B7A96" w:rsidP="0044747E">
            <w:pPr>
              <w:rPr>
                <w:color w:val="495E67"/>
                <w:sz w:val="28"/>
                <w:szCs w:val="28"/>
                <w:lang w:eastAsia="en-AU"/>
              </w:rPr>
            </w:pPr>
            <w:r>
              <w:rPr>
                <w:color w:val="495E67"/>
                <w:sz w:val="28"/>
                <w:szCs w:val="28"/>
                <w:lang w:eastAsia="en-AU"/>
              </w:rPr>
              <w:t>B</w:t>
            </w:r>
            <w:r w:rsidR="007B5BC0">
              <w:rPr>
                <w:color w:val="495E67"/>
                <w:sz w:val="28"/>
                <w:szCs w:val="28"/>
                <w:lang w:eastAsia="en-AU"/>
              </w:rPr>
              <w:t>1</w:t>
            </w:r>
          </w:p>
        </w:tc>
        <w:tc>
          <w:tcPr>
            <w:tcW w:w="6430" w:type="dxa"/>
          </w:tcPr>
          <w:p w14:paraId="292A0857" w14:textId="67DB0897" w:rsidR="007B5BC0" w:rsidRPr="00DA245C" w:rsidRDefault="00DA245C" w:rsidP="00663430">
            <w:pPr>
              <w:pStyle w:val="NormalWeb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Equivalent alternatives to auditory and visual content are provided.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br/>
            </w:r>
            <w:r>
              <w:rPr>
                <w:rFonts w:ascii="Calibri" w:hAnsi="Calibri"/>
                <w:sz w:val="22"/>
                <w:szCs w:val="22"/>
              </w:rPr>
              <w:t>All non-text elements, such as images (including buttons, spacers) have meaningful alternative “alt”, or long description (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longdesc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) text.</w:t>
            </w:r>
          </w:p>
        </w:tc>
        <w:tc>
          <w:tcPr>
            <w:tcW w:w="1644" w:type="dxa"/>
          </w:tcPr>
          <w:p w14:paraId="4C8EBF28" w14:textId="77777777" w:rsidR="007B5BC0" w:rsidRDefault="007B5BC0" w:rsidP="0044747E">
            <w:pPr>
              <w:rPr>
                <w:color w:val="495E67"/>
                <w:sz w:val="28"/>
                <w:szCs w:val="28"/>
                <w:lang w:eastAsia="en-AU"/>
              </w:rPr>
            </w:pPr>
          </w:p>
        </w:tc>
      </w:tr>
      <w:tr w:rsidR="007B5BC0" w14:paraId="72EF28E2" w14:textId="77777777" w:rsidTr="00663430">
        <w:tc>
          <w:tcPr>
            <w:tcW w:w="936" w:type="dxa"/>
          </w:tcPr>
          <w:p w14:paraId="3D179D50" w14:textId="7E201FD5" w:rsidR="007B5BC0" w:rsidRDefault="005B7A96" w:rsidP="0044747E">
            <w:pPr>
              <w:rPr>
                <w:color w:val="495E67"/>
                <w:sz w:val="28"/>
                <w:szCs w:val="28"/>
                <w:lang w:eastAsia="en-AU"/>
              </w:rPr>
            </w:pPr>
            <w:r>
              <w:rPr>
                <w:color w:val="495E67"/>
                <w:sz w:val="28"/>
                <w:szCs w:val="28"/>
                <w:lang w:eastAsia="en-AU"/>
              </w:rPr>
              <w:t>B</w:t>
            </w:r>
            <w:r w:rsidR="007B5BC0">
              <w:rPr>
                <w:color w:val="495E67"/>
                <w:sz w:val="28"/>
                <w:szCs w:val="28"/>
                <w:lang w:eastAsia="en-AU"/>
              </w:rPr>
              <w:t>2</w:t>
            </w:r>
          </w:p>
        </w:tc>
        <w:tc>
          <w:tcPr>
            <w:tcW w:w="6430" w:type="dxa"/>
          </w:tcPr>
          <w:p w14:paraId="4DFAE393" w14:textId="7E2F80C4" w:rsidR="007B5BC0" w:rsidRPr="00663430" w:rsidRDefault="00663430" w:rsidP="00663430">
            <w:pPr>
              <w:pStyle w:val="NormalWeb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Media independence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br/>
            </w:r>
            <w:r>
              <w:rPr>
                <w:rFonts w:ascii="Calibri" w:hAnsi="Calibri"/>
                <w:sz w:val="22"/>
                <w:szCs w:val="22"/>
              </w:rPr>
              <w:t xml:space="preserve">Are all hyperlinks worded in a media independent way and include appropriate “title”? (text descriptive and embedded, rather than the typical “click here”) </w:t>
            </w:r>
          </w:p>
        </w:tc>
        <w:tc>
          <w:tcPr>
            <w:tcW w:w="1644" w:type="dxa"/>
          </w:tcPr>
          <w:p w14:paraId="2CF94C41" w14:textId="77777777" w:rsidR="007B5BC0" w:rsidRDefault="007B5BC0" w:rsidP="0044747E">
            <w:pPr>
              <w:rPr>
                <w:color w:val="495E67"/>
                <w:sz w:val="28"/>
                <w:szCs w:val="28"/>
                <w:lang w:eastAsia="en-AU"/>
              </w:rPr>
            </w:pPr>
          </w:p>
        </w:tc>
      </w:tr>
      <w:tr w:rsidR="007B5BC0" w14:paraId="0380C744" w14:textId="77777777" w:rsidTr="00663430">
        <w:tc>
          <w:tcPr>
            <w:tcW w:w="936" w:type="dxa"/>
          </w:tcPr>
          <w:p w14:paraId="5C006D0C" w14:textId="049CFA04" w:rsidR="007B5BC0" w:rsidRDefault="005B7A96" w:rsidP="0044747E">
            <w:pPr>
              <w:rPr>
                <w:color w:val="495E67"/>
                <w:sz w:val="28"/>
                <w:szCs w:val="28"/>
                <w:lang w:eastAsia="en-AU"/>
              </w:rPr>
            </w:pPr>
            <w:r>
              <w:rPr>
                <w:color w:val="495E67"/>
                <w:sz w:val="28"/>
                <w:szCs w:val="28"/>
                <w:lang w:eastAsia="en-AU"/>
              </w:rPr>
              <w:t>B</w:t>
            </w:r>
            <w:r w:rsidR="007B5BC0">
              <w:rPr>
                <w:color w:val="495E67"/>
                <w:sz w:val="28"/>
                <w:szCs w:val="28"/>
                <w:lang w:eastAsia="en-AU"/>
              </w:rPr>
              <w:t>3</w:t>
            </w:r>
          </w:p>
        </w:tc>
        <w:tc>
          <w:tcPr>
            <w:tcW w:w="6430" w:type="dxa"/>
          </w:tcPr>
          <w:p w14:paraId="17644472" w14:textId="1B3F6587" w:rsidR="007B5BC0" w:rsidRDefault="00EE44B6" w:rsidP="00EE44B6">
            <w:pPr>
              <w:pStyle w:val="NormalWeb"/>
              <w:rPr>
                <w:color w:val="495E67"/>
                <w:sz w:val="28"/>
                <w:szCs w:val="28"/>
                <w:lang w:eastAsia="en-AU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Clarify natural language usage.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br/>
            </w:r>
            <w:r>
              <w:rPr>
                <w:rFonts w:ascii="Calibri" w:hAnsi="Calibri"/>
                <w:sz w:val="22"/>
                <w:szCs w:val="22"/>
              </w:rPr>
              <w:t xml:space="preserve">Abbreviations and/or acronyms are expanded. </w:t>
            </w:r>
            <w:r w:rsidR="007B5BC0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1644" w:type="dxa"/>
          </w:tcPr>
          <w:p w14:paraId="7CA29025" w14:textId="77777777" w:rsidR="007B5BC0" w:rsidRDefault="007B5BC0" w:rsidP="0044747E">
            <w:pPr>
              <w:rPr>
                <w:color w:val="495E67"/>
                <w:sz w:val="28"/>
                <w:szCs w:val="28"/>
                <w:lang w:eastAsia="en-AU"/>
              </w:rPr>
            </w:pPr>
          </w:p>
        </w:tc>
      </w:tr>
    </w:tbl>
    <w:p w14:paraId="440736EA" w14:textId="77777777" w:rsidR="00221EFE" w:rsidRDefault="00221EFE" w:rsidP="007A1321">
      <w:pPr>
        <w:jc w:val="center"/>
        <w:rPr>
          <w:color w:val="495E67"/>
          <w:sz w:val="28"/>
          <w:szCs w:val="28"/>
          <w:lang w:eastAsia="en-AU"/>
        </w:rPr>
      </w:pPr>
    </w:p>
    <w:p w14:paraId="22640B95" w14:textId="77777777" w:rsidR="00D646D4" w:rsidRDefault="00D646D4" w:rsidP="007A1321">
      <w:pPr>
        <w:jc w:val="center"/>
        <w:rPr>
          <w:color w:val="495E67"/>
          <w:sz w:val="28"/>
          <w:szCs w:val="28"/>
          <w:lang w:eastAsia="en-AU"/>
        </w:rPr>
      </w:pPr>
    </w:p>
    <w:p w14:paraId="4480B462" w14:textId="77777777" w:rsidR="003D03DD" w:rsidRDefault="003D03DD" w:rsidP="007A1321">
      <w:pPr>
        <w:jc w:val="center"/>
        <w:rPr>
          <w:color w:val="495E67"/>
          <w:sz w:val="28"/>
          <w:szCs w:val="28"/>
          <w:lang w:eastAsia="en-AU"/>
        </w:rPr>
      </w:pPr>
    </w:p>
    <w:p w14:paraId="1894F190" w14:textId="77777777" w:rsidR="003D03DD" w:rsidRDefault="003D03DD" w:rsidP="007A1321">
      <w:pPr>
        <w:jc w:val="center"/>
        <w:rPr>
          <w:color w:val="495E67"/>
          <w:sz w:val="28"/>
          <w:szCs w:val="28"/>
          <w:lang w:eastAsia="en-AU"/>
        </w:rPr>
      </w:pPr>
    </w:p>
    <w:p w14:paraId="2503F29D" w14:textId="77777777" w:rsidR="003D03DD" w:rsidRDefault="003D03DD" w:rsidP="007A1321">
      <w:pPr>
        <w:jc w:val="center"/>
        <w:rPr>
          <w:color w:val="495E67"/>
          <w:sz w:val="28"/>
          <w:szCs w:val="28"/>
          <w:lang w:eastAsia="en-AU"/>
        </w:rPr>
      </w:pPr>
    </w:p>
    <w:p w14:paraId="237F2796" w14:textId="77777777" w:rsidR="003D03DD" w:rsidRDefault="003D03DD" w:rsidP="007A1321">
      <w:pPr>
        <w:jc w:val="center"/>
        <w:rPr>
          <w:color w:val="495E67"/>
          <w:sz w:val="28"/>
          <w:szCs w:val="28"/>
          <w:lang w:eastAsia="en-AU"/>
        </w:rPr>
      </w:pPr>
    </w:p>
    <w:p w14:paraId="601E61F5" w14:textId="77777777" w:rsidR="003D03DD" w:rsidRDefault="003D03DD" w:rsidP="007A1321">
      <w:pPr>
        <w:jc w:val="center"/>
        <w:rPr>
          <w:color w:val="495E67"/>
          <w:sz w:val="28"/>
          <w:szCs w:val="28"/>
          <w:lang w:eastAsia="en-AU"/>
        </w:rPr>
      </w:pPr>
    </w:p>
    <w:p w14:paraId="08A0E440" w14:textId="77777777" w:rsidR="003D03DD" w:rsidRDefault="003D03DD" w:rsidP="007A1321">
      <w:pPr>
        <w:jc w:val="center"/>
        <w:rPr>
          <w:color w:val="495E67"/>
          <w:sz w:val="28"/>
          <w:szCs w:val="28"/>
          <w:lang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6430"/>
        <w:gridCol w:w="1644"/>
      </w:tblGrid>
      <w:tr w:rsidR="00D646D4" w14:paraId="7E44C487" w14:textId="77777777" w:rsidTr="0044747E">
        <w:tc>
          <w:tcPr>
            <w:tcW w:w="9010" w:type="dxa"/>
            <w:gridSpan w:val="3"/>
          </w:tcPr>
          <w:p w14:paraId="1DB68624" w14:textId="15179166" w:rsidR="00D646D4" w:rsidRDefault="00D646D4" w:rsidP="002874FE">
            <w:pPr>
              <w:jc w:val="center"/>
              <w:rPr>
                <w:color w:val="495E67"/>
                <w:sz w:val="28"/>
                <w:szCs w:val="28"/>
                <w:lang w:eastAsia="en-AU"/>
              </w:rPr>
            </w:pPr>
            <w:r w:rsidRPr="00221EFE">
              <w:rPr>
                <w:color w:val="495E67"/>
                <w:sz w:val="28"/>
                <w:szCs w:val="28"/>
                <w:lang w:eastAsia="en-AU"/>
              </w:rPr>
              <w:t>P</w:t>
            </w:r>
            <w:r w:rsidR="002874FE">
              <w:rPr>
                <w:color w:val="495E67"/>
                <w:sz w:val="28"/>
                <w:szCs w:val="28"/>
                <w:lang w:eastAsia="en-AU"/>
              </w:rPr>
              <w:t>art</w:t>
            </w:r>
            <w:r w:rsidRPr="00221EFE">
              <w:rPr>
                <w:color w:val="495E67"/>
                <w:sz w:val="28"/>
                <w:szCs w:val="28"/>
                <w:lang w:eastAsia="en-AU"/>
              </w:rPr>
              <w:t xml:space="preserve"> </w:t>
            </w:r>
            <w:r>
              <w:rPr>
                <w:color w:val="495E67"/>
                <w:sz w:val="28"/>
                <w:szCs w:val="28"/>
                <w:lang w:eastAsia="en-AU"/>
              </w:rPr>
              <w:t>C</w:t>
            </w:r>
            <w:r w:rsidRPr="00221EFE">
              <w:rPr>
                <w:color w:val="495E67"/>
                <w:sz w:val="28"/>
                <w:szCs w:val="28"/>
                <w:lang w:eastAsia="en-AU"/>
              </w:rPr>
              <w:t xml:space="preserve">: </w:t>
            </w:r>
            <w:r w:rsidR="002874FE">
              <w:rPr>
                <w:color w:val="495E67"/>
                <w:sz w:val="28"/>
                <w:szCs w:val="28"/>
                <w:lang w:eastAsia="en-AU"/>
              </w:rPr>
              <w:t>V</w:t>
            </w:r>
            <w:r w:rsidR="00C13884" w:rsidRPr="00C13884">
              <w:rPr>
                <w:color w:val="495E67"/>
                <w:sz w:val="28"/>
                <w:szCs w:val="28"/>
                <w:lang w:eastAsia="en-AU"/>
              </w:rPr>
              <w:t>alidation</w:t>
            </w:r>
          </w:p>
        </w:tc>
      </w:tr>
      <w:tr w:rsidR="00D646D4" w14:paraId="066D3D8F" w14:textId="77777777" w:rsidTr="0044747E">
        <w:tc>
          <w:tcPr>
            <w:tcW w:w="936" w:type="dxa"/>
          </w:tcPr>
          <w:p w14:paraId="2F346AC0" w14:textId="77777777" w:rsidR="00D646D4" w:rsidRDefault="00D646D4" w:rsidP="0044747E">
            <w:pPr>
              <w:rPr>
                <w:color w:val="495E67"/>
                <w:sz w:val="28"/>
                <w:szCs w:val="28"/>
                <w:lang w:eastAsia="en-AU"/>
              </w:rPr>
            </w:pPr>
            <w:r>
              <w:rPr>
                <w:color w:val="495E67"/>
                <w:sz w:val="28"/>
                <w:szCs w:val="28"/>
                <w:lang w:eastAsia="en-AU"/>
              </w:rPr>
              <w:t>Items</w:t>
            </w:r>
            <w:r>
              <w:rPr>
                <w:color w:val="495E67"/>
                <w:sz w:val="28"/>
                <w:szCs w:val="28"/>
                <w:lang w:eastAsia="en-AU"/>
              </w:rPr>
              <w:tab/>
            </w:r>
          </w:p>
        </w:tc>
        <w:tc>
          <w:tcPr>
            <w:tcW w:w="6430" w:type="dxa"/>
          </w:tcPr>
          <w:p w14:paraId="08F01D66" w14:textId="77777777" w:rsidR="00D646D4" w:rsidRDefault="00D646D4" w:rsidP="0044747E">
            <w:pPr>
              <w:rPr>
                <w:color w:val="495E67"/>
                <w:sz w:val="28"/>
                <w:szCs w:val="28"/>
                <w:lang w:eastAsia="en-AU"/>
              </w:rPr>
            </w:pPr>
            <w:r>
              <w:rPr>
                <w:color w:val="495E67"/>
                <w:sz w:val="28"/>
                <w:szCs w:val="28"/>
                <w:lang w:eastAsia="en-AU"/>
              </w:rPr>
              <w:t>Issues</w:t>
            </w:r>
          </w:p>
        </w:tc>
        <w:tc>
          <w:tcPr>
            <w:tcW w:w="1644" w:type="dxa"/>
          </w:tcPr>
          <w:p w14:paraId="7EA476C4" w14:textId="77777777" w:rsidR="00D646D4" w:rsidRDefault="00D646D4" w:rsidP="0044747E">
            <w:pPr>
              <w:rPr>
                <w:color w:val="495E67"/>
                <w:sz w:val="28"/>
                <w:szCs w:val="28"/>
                <w:lang w:eastAsia="en-AU"/>
              </w:rPr>
            </w:pPr>
            <w:r>
              <w:rPr>
                <w:color w:val="495E67"/>
                <w:sz w:val="28"/>
                <w:szCs w:val="28"/>
                <w:lang w:eastAsia="en-AU"/>
              </w:rPr>
              <w:t xml:space="preserve">Met Criteria </w:t>
            </w:r>
            <w:r>
              <w:rPr>
                <w:color w:val="495E67"/>
                <w:sz w:val="28"/>
                <w:szCs w:val="28"/>
                <w:lang w:eastAsia="en-AU"/>
              </w:rPr>
              <w:br/>
              <w:t>Pass / Fail</w:t>
            </w:r>
          </w:p>
        </w:tc>
      </w:tr>
      <w:tr w:rsidR="00D646D4" w14:paraId="04C6478C" w14:textId="77777777" w:rsidTr="0044747E">
        <w:tc>
          <w:tcPr>
            <w:tcW w:w="936" w:type="dxa"/>
          </w:tcPr>
          <w:p w14:paraId="27DF5045" w14:textId="0B23F8D2" w:rsidR="00D646D4" w:rsidRDefault="00D646D4" w:rsidP="0044747E">
            <w:pPr>
              <w:rPr>
                <w:color w:val="495E67"/>
                <w:sz w:val="28"/>
                <w:szCs w:val="28"/>
                <w:lang w:eastAsia="en-AU"/>
              </w:rPr>
            </w:pPr>
            <w:r>
              <w:rPr>
                <w:color w:val="495E67"/>
                <w:sz w:val="28"/>
                <w:szCs w:val="28"/>
                <w:lang w:eastAsia="en-AU"/>
              </w:rPr>
              <w:t>C</w:t>
            </w:r>
            <w:r>
              <w:rPr>
                <w:color w:val="495E67"/>
                <w:sz w:val="28"/>
                <w:szCs w:val="28"/>
                <w:lang w:eastAsia="en-AU"/>
              </w:rPr>
              <w:t>1</w:t>
            </w:r>
          </w:p>
        </w:tc>
        <w:tc>
          <w:tcPr>
            <w:tcW w:w="6430" w:type="dxa"/>
          </w:tcPr>
          <w:p w14:paraId="3D173F2F" w14:textId="53C56DC8" w:rsidR="00D646D4" w:rsidRPr="00DA245C" w:rsidRDefault="0010529A" w:rsidP="006449EB">
            <w:pPr>
              <w:pStyle w:val="NormalWeb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Preform HTML Validation</w:t>
            </w:r>
            <w:r w:rsidR="00D646D4">
              <w:rPr>
                <w:rFonts w:ascii="Calibri" w:hAnsi="Calibri"/>
                <w:b/>
                <w:bCs/>
                <w:sz w:val="22"/>
                <w:szCs w:val="22"/>
              </w:rPr>
              <w:t xml:space="preserve">. </w:t>
            </w:r>
            <w:r w:rsidR="00D646D4">
              <w:rPr>
                <w:rFonts w:ascii="Calibri" w:hAnsi="Calibri"/>
                <w:b/>
                <w:bCs/>
                <w:sz w:val="22"/>
                <w:szCs w:val="22"/>
              </w:rPr>
              <w:br/>
            </w:r>
            <w:r w:rsidR="00720FB3">
              <w:rPr>
                <w:rFonts w:ascii="Calibri" w:hAnsi="Calibri"/>
                <w:sz w:val="22"/>
                <w:szCs w:val="22"/>
              </w:rPr>
              <w:t xml:space="preserve">All html pages validated with </w:t>
            </w:r>
            <w:hyperlink r:id="rId7" w:history="1">
              <w:r w:rsidR="00720FB3" w:rsidRPr="000F497F">
                <w:rPr>
                  <w:rStyle w:val="Hyperlink"/>
                  <w:rFonts w:ascii="Calibri" w:hAnsi="Calibri"/>
                  <w:sz w:val="22"/>
                  <w:szCs w:val="22"/>
                </w:rPr>
                <w:t>http://validator.w3.org</w:t>
              </w:r>
            </w:hyperlink>
            <w:r w:rsidR="00720FB3">
              <w:rPr>
                <w:rFonts w:ascii="Calibri" w:hAnsi="Calibri"/>
                <w:sz w:val="22"/>
                <w:szCs w:val="22"/>
              </w:rPr>
              <w:t xml:space="preserve"> or a similar html validator</w:t>
            </w:r>
            <w:r w:rsidR="00D646D4">
              <w:rPr>
                <w:rFonts w:ascii="Calibri" w:hAnsi="Calibri"/>
                <w:sz w:val="22"/>
                <w:szCs w:val="22"/>
              </w:rPr>
              <w:t>.</w:t>
            </w:r>
          </w:p>
        </w:tc>
        <w:tc>
          <w:tcPr>
            <w:tcW w:w="1644" w:type="dxa"/>
          </w:tcPr>
          <w:p w14:paraId="3FDFB8EE" w14:textId="77777777" w:rsidR="00D646D4" w:rsidRDefault="00D646D4" w:rsidP="0044747E">
            <w:pPr>
              <w:rPr>
                <w:color w:val="495E67"/>
                <w:sz w:val="28"/>
                <w:szCs w:val="28"/>
                <w:lang w:eastAsia="en-AU"/>
              </w:rPr>
            </w:pPr>
          </w:p>
        </w:tc>
      </w:tr>
      <w:tr w:rsidR="00D646D4" w14:paraId="117F9B5A" w14:textId="77777777" w:rsidTr="0044747E">
        <w:tc>
          <w:tcPr>
            <w:tcW w:w="936" w:type="dxa"/>
          </w:tcPr>
          <w:p w14:paraId="45B38B78" w14:textId="60A52894" w:rsidR="00D646D4" w:rsidRDefault="00D646D4" w:rsidP="0044747E">
            <w:pPr>
              <w:rPr>
                <w:color w:val="495E67"/>
                <w:sz w:val="28"/>
                <w:szCs w:val="28"/>
                <w:lang w:eastAsia="en-AU"/>
              </w:rPr>
            </w:pPr>
            <w:r>
              <w:rPr>
                <w:color w:val="495E67"/>
                <w:sz w:val="28"/>
                <w:szCs w:val="28"/>
                <w:lang w:eastAsia="en-AU"/>
              </w:rPr>
              <w:t>C</w:t>
            </w:r>
            <w:r>
              <w:rPr>
                <w:color w:val="495E67"/>
                <w:sz w:val="28"/>
                <w:szCs w:val="28"/>
                <w:lang w:eastAsia="en-AU"/>
              </w:rPr>
              <w:t>2</w:t>
            </w:r>
          </w:p>
        </w:tc>
        <w:tc>
          <w:tcPr>
            <w:tcW w:w="6430" w:type="dxa"/>
          </w:tcPr>
          <w:p w14:paraId="13FA4A9F" w14:textId="60705421" w:rsidR="00D646D4" w:rsidRPr="00663430" w:rsidRDefault="0010529A" w:rsidP="00720FB3">
            <w:pPr>
              <w:pStyle w:val="NormalWeb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Preform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CSS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Validation.</w:t>
            </w:r>
            <w:r w:rsidR="00D646D4">
              <w:rPr>
                <w:rFonts w:ascii="Calibri" w:hAnsi="Calibri"/>
                <w:b/>
                <w:bCs/>
                <w:sz w:val="22"/>
                <w:szCs w:val="22"/>
              </w:rPr>
              <w:br/>
            </w:r>
            <w:r w:rsidR="00720FB3">
              <w:rPr>
                <w:rFonts w:ascii="Calibri" w:hAnsi="Calibri"/>
                <w:sz w:val="22"/>
                <w:szCs w:val="22"/>
              </w:rPr>
              <w:t xml:space="preserve">All </w:t>
            </w:r>
            <w:r w:rsidR="00720FB3">
              <w:rPr>
                <w:rFonts w:ascii="Calibri" w:hAnsi="Calibri"/>
                <w:sz w:val="22"/>
                <w:szCs w:val="22"/>
              </w:rPr>
              <w:t>css</w:t>
            </w:r>
            <w:r w:rsidR="00720FB3">
              <w:rPr>
                <w:rFonts w:ascii="Calibri" w:hAnsi="Calibri"/>
                <w:sz w:val="22"/>
                <w:szCs w:val="22"/>
              </w:rPr>
              <w:t xml:space="preserve"> </w:t>
            </w:r>
            <w:r w:rsidR="00720FB3">
              <w:rPr>
                <w:rFonts w:ascii="Calibri" w:hAnsi="Calibri"/>
                <w:sz w:val="22"/>
                <w:szCs w:val="22"/>
              </w:rPr>
              <w:t>files</w:t>
            </w:r>
            <w:r w:rsidR="00AA675C">
              <w:rPr>
                <w:rFonts w:ascii="Calibri" w:hAnsi="Calibri"/>
                <w:sz w:val="22"/>
                <w:szCs w:val="22"/>
              </w:rPr>
              <w:t xml:space="preserve"> validated with </w:t>
            </w:r>
            <w:hyperlink r:id="rId8" w:history="1">
              <w:r w:rsidR="00AA675C" w:rsidRPr="000F497F">
                <w:rPr>
                  <w:rStyle w:val="Hyperlink"/>
                  <w:rFonts w:ascii="Calibri" w:hAnsi="Calibri"/>
                  <w:sz w:val="22"/>
                  <w:szCs w:val="22"/>
                </w:rPr>
                <w:t>https://jigsaw.w3.org/css-validator</w:t>
              </w:r>
            </w:hyperlink>
            <w:r w:rsidR="00AA675C">
              <w:rPr>
                <w:rFonts w:ascii="Calibri" w:hAnsi="Calibri"/>
                <w:sz w:val="22"/>
                <w:szCs w:val="22"/>
              </w:rPr>
              <w:t xml:space="preserve"> </w:t>
            </w:r>
            <w:r w:rsidR="00720FB3">
              <w:rPr>
                <w:rFonts w:ascii="Calibri" w:hAnsi="Calibri"/>
                <w:sz w:val="22"/>
                <w:szCs w:val="22"/>
              </w:rPr>
              <w:t xml:space="preserve"> or a similar html validator.</w:t>
            </w:r>
            <w:r w:rsidR="00720FB3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1644" w:type="dxa"/>
          </w:tcPr>
          <w:p w14:paraId="040D68F1" w14:textId="77777777" w:rsidR="00D646D4" w:rsidRDefault="00D646D4" w:rsidP="0044747E">
            <w:pPr>
              <w:rPr>
                <w:color w:val="495E67"/>
                <w:sz w:val="28"/>
                <w:szCs w:val="28"/>
                <w:lang w:eastAsia="en-AU"/>
              </w:rPr>
            </w:pPr>
          </w:p>
        </w:tc>
      </w:tr>
      <w:tr w:rsidR="00D646D4" w14:paraId="59EC22ED" w14:textId="77777777" w:rsidTr="0044747E">
        <w:tc>
          <w:tcPr>
            <w:tcW w:w="936" w:type="dxa"/>
          </w:tcPr>
          <w:p w14:paraId="67778F34" w14:textId="52107F7F" w:rsidR="00D646D4" w:rsidRDefault="00D646D4" w:rsidP="0044747E">
            <w:pPr>
              <w:rPr>
                <w:color w:val="495E67"/>
                <w:sz w:val="28"/>
                <w:szCs w:val="28"/>
                <w:lang w:eastAsia="en-AU"/>
              </w:rPr>
            </w:pPr>
            <w:r>
              <w:rPr>
                <w:color w:val="495E67"/>
                <w:sz w:val="28"/>
                <w:szCs w:val="28"/>
                <w:lang w:eastAsia="en-AU"/>
              </w:rPr>
              <w:t>C</w:t>
            </w:r>
            <w:r>
              <w:rPr>
                <w:color w:val="495E67"/>
                <w:sz w:val="28"/>
                <w:szCs w:val="28"/>
                <w:lang w:eastAsia="en-AU"/>
              </w:rPr>
              <w:t>3</w:t>
            </w:r>
          </w:p>
        </w:tc>
        <w:tc>
          <w:tcPr>
            <w:tcW w:w="6430" w:type="dxa"/>
          </w:tcPr>
          <w:p w14:paraId="16C125C9" w14:textId="0D97516B" w:rsidR="00001CEA" w:rsidRDefault="00001CEA" w:rsidP="00001CEA">
            <w:pPr>
              <w:pStyle w:val="NormalWeb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Browser compatibility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br/>
            </w:r>
            <w:r>
              <w:rPr>
                <w:rFonts w:ascii="Calibri" w:hAnsi="Calibri"/>
                <w:sz w:val="22"/>
                <w:szCs w:val="22"/>
              </w:rPr>
              <w:t xml:space="preserve">The website is compatible with the following base set of browsers: </w:t>
            </w:r>
          </w:p>
          <w:p w14:paraId="0AD35D59" w14:textId="77777777" w:rsidR="00001CEA" w:rsidRDefault="00001CEA" w:rsidP="00001CEA">
            <w:pPr>
              <w:pStyle w:val="NormalWeb"/>
              <w:numPr>
                <w:ilvl w:val="0"/>
                <w:numId w:val="5"/>
              </w:numPr>
              <w:rPr>
                <w:rFonts w:ascii="Symbol" w:hAnsi="Symbol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Microsoft Internet Explorer 8+ </w:t>
            </w:r>
          </w:p>
          <w:p w14:paraId="69B0E430" w14:textId="77777777" w:rsidR="00001CEA" w:rsidRDefault="00001CEA" w:rsidP="00001CEA">
            <w:pPr>
              <w:pStyle w:val="NormalWeb"/>
              <w:numPr>
                <w:ilvl w:val="0"/>
                <w:numId w:val="5"/>
              </w:numPr>
              <w:rPr>
                <w:rFonts w:ascii="Symbol" w:hAnsi="Symbol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Mozilla Firefox 3.6.8+ </w:t>
            </w:r>
          </w:p>
          <w:p w14:paraId="70BDB0FA" w14:textId="197A7971" w:rsidR="00D646D4" w:rsidRPr="00001CEA" w:rsidRDefault="00001CEA" w:rsidP="00001CEA">
            <w:pPr>
              <w:pStyle w:val="NormalWeb"/>
              <w:numPr>
                <w:ilvl w:val="0"/>
                <w:numId w:val="5"/>
              </w:numPr>
              <w:rPr>
                <w:rFonts w:ascii="Symbol" w:hAnsi="Symbol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Apple Safari 5+ </w:t>
            </w:r>
            <w:r w:rsidR="00D646D4" w:rsidRPr="00001CEA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1644" w:type="dxa"/>
          </w:tcPr>
          <w:p w14:paraId="383B6706" w14:textId="77777777" w:rsidR="00D646D4" w:rsidRDefault="00D646D4" w:rsidP="0044747E">
            <w:pPr>
              <w:rPr>
                <w:color w:val="495E67"/>
                <w:sz w:val="28"/>
                <w:szCs w:val="28"/>
                <w:lang w:eastAsia="en-AU"/>
              </w:rPr>
            </w:pPr>
          </w:p>
        </w:tc>
      </w:tr>
    </w:tbl>
    <w:p w14:paraId="5C5AAD48" w14:textId="77777777" w:rsidR="00D646D4" w:rsidRDefault="00D646D4" w:rsidP="007A1321">
      <w:pPr>
        <w:jc w:val="center"/>
        <w:rPr>
          <w:color w:val="495E67"/>
          <w:sz w:val="28"/>
          <w:szCs w:val="28"/>
          <w:lang w:eastAsia="en-AU"/>
        </w:rPr>
      </w:pPr>
    </w:p>
    <w:p w14:paraId="1CC28AD4" w14:textId="77777777" w:rsidR="00D3445D" w:rsidRDefault="00D3445D"/>
    <w:sectPr w:rsidR="00D3445D" w:rsidSect="00F27E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8BFA38" w14:textId="77777777" w:rsidR="007A1321" w:rsidRDefault="007A1321" w:rsidP="007A1321">
      <w:pPr>
        <w:spacing w:line="240" w:lineRule="auto"/>
      </w:pPr>
      <w:r>
        <w:separator/>
      </w:r>
    </w:p>
  </w:endnote>
  <w:endnote w:type="continuationSeparator" w:id="0">
    <w:p w14:paraId="7107961A" w14:textId="77777777" w:rsidR="007A1321" w:rsidRDefault="007A1321" w:rsidP="007A13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50C08C" w14:textId="77777777" w:rsidR="007A1321" w:rsidRDefault="007A1321" w:rsidP="007A1321">
      <w:pPr>
        <w:spacing w:line="240" w:lineRule="auto"/>
      </w:pPr>
      <w:r>
        <w:separator/>
      </w:r>
    </w:p>
  </w:footnote>
  <w:footnote w:type="continuationSeparator" w:id="0">
    <w:p w14:paraId="4B852AEE" w14:textId="77777777" w:rsidR="007A1321" w:rsidRDefault="007A1321" w:rsidP="007A13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11AB9"/>
    <w:multiLevelType w:val="multilevel"/>
    <w:tmpl w:val="64D0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FE5BE9"/>
    <w:multiLevelType w:val="multilevel"/>
    <w:tmpl w:val="7ADC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BFF6D5A"/>
    <w:multiLevelType w:val="multilevel"/>
    <w:tmpl w:val="64D0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D4959D9"/>
    <w:multiLevelType w:val="multilevel"/>
    <w:tmpl w:val="64D0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3E90DC1"/>
    <w:multiLevelType w:val="multilevel"/>
    <w:tmpl w:val="64D0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A19"/>
    <w:rsid w:val="00001CEA"/>
    <w:rsid w:val="0010529A"/>
    <w:rsid w:val="00221EFE"/>
    <w:rsid w:val="002874FE"/>
    <w:rsid w:val="002B51FA"/>
    <w:rsid w:val="002C4806"/>
    <w:rsid w:val="003A1DEE"/>
    <w:rsid w:val="003A595F"/>
    <w:rsid w:val="003D03DD"/>
    <w:rsid w:val="00420EE7"/>
    <w:rsid w:val="00512A86"/>
    <w:rsid w:val="005B7A96"/>
    <w:rsid w:val="005F61CC"/>
    <w:rsid w:val="006449EB"/>
    <w:rsid w:val="00663430"/>
    <w:rsid w:val="006753FF"/>
    <w:rsid w:val="00690832"/>
    <w:rsid w:val="006E47CB"/>
    <w:rsid w:val="006E5D97"/>
    <w:rsid w:val="00720FB3"/>
    <w:rsid w:val="007A1321"/>
    <w:rsid w:val="007B5BC0"/>
    <w:rsid w:val="007E5252"/>
    <w:rsid w:val="00842072"/>
    <w:rsid w:val="00881A19"/>
    <w:rsid w:val="00A42D35"/>
    <w:rsid w:val="00AA675C"/>
    <w:rsid w:val="00AE5AE1"/>
    <w:rsid w:val="00C13884"/>
    <w:rsid w:val="00D3445D"/>
    <w:rsid w:val="00D646D4"/>
    <w:rsid w:val="00DA245C"/>
    <w:rsid w:val="00EE44B6"/>
    <w:rsid w:val="00F2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AFB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A19"/>
    <w:pPr>
      <w:spacing w:line="276" w:lineRule="auto"/>
    </w:pPr>
    <w:rPr>
      <w:rFonts w:eastAsia="Times New Roman" w:cs="Times New Roman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32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321"/>
    <w:rPr>
      <w:rFonts w:eastAsia="Times New Roman" w:cs="Times New Roman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7A132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321"/>
    <w:rPr>
      <w:rFonts w:eastAsia="Times New Roman" w:cs="Times New Roman"/>
      <w:szCs w:val="20"/>
      <w:lang w:val="en-AU"/>
    </w:rPr>
  </w:style>
  <w:style w:type="table" w:styleId="TableGrid">
    <w:name w:val="Table Grid"/>
    <w:basedOn w:val="TableNormal"/>
    <w:uiPriority w:val="39"/>
    <w:rsid w:val="007E52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E5252"/>
    <w:pPr>
      <w:spacing w:before="100" w:beforeAutospacing="1" w:after="100" w:afterAutospacing="1" w:line="240" w:lineRule="auto"/>
    </w:pPr>
    <w:rPr>
      <w:rFonts w:ascii="Times New Roman" w:eastAsiaTheme="minorHAnsi" w:hAnsi="Times New Roman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20F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2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6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3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0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17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5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4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8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0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4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8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7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8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7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67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2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6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3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2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9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4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7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6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5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4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8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validator.w3.org" TargetMode="External"/><Relationship Id="rId8" Type="http://schemas.openxmlformats.org/officeDocument/2006/relationships/hyperlink" Target="https://jigsaw.w3.org/css-validator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263</Words>
  <Characters>1500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Ryan</dc:creator>
  <cp:keywords/>
  <dc:description/>
  <cp:lastModifiedBy>Nolan Ryan</cp:lastModifiedBy>
  <cp:revision>29</cp:revision>
  <dcterms:created xsi:type="dcterms:W3CDTF">2015-10-22T07:52:00Z</dcterms:created>
  <dcterms:modified xsi:type="dcterms:W3CDTF">2015-11-01T09:07:00Z</dcterms:modified>
</cp:coreProperties>
</file>