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A211F" w14:textId="77777777" w:rsidR="00FE71FB" w:rsidRPr="00FE71FB" w:rsidRDefault="00FE71FB" w:rsidP="00FE71FB">
      <w:r w:rsidRPr="00FE71FB">
        <w:t>Согласие на обработку персональных данных</w:t>
      </w:r>
    </w:p>
    <w:p w14:paraId="383EAB6F" w14:textId="47BD3065" w:rsidR="00207C45" w:rsidRPr="00207C45" w:rsidRDefault="00FE71FB" w:rsidP="00207C45">
      <w:r w:rsidRPr="00FE71FB">
        <w:t xml:space="preserve">Настоящим в соответствии с Федеральным законом № 152-ФЗ «О персональных данных» от 27.07.2006 года свободно, своей волей и в своем интересе выражаю свое безусловное согласие на </w:t>
      </w:r>
      <w:r w:rsidR="00207C45">
        <w:rPr>
          <w:color w:val="000000"/>
        </w:rPr>
        <w:t xml:space="preserve">автоматизированную и неавтоматизированную </w:t>
      </w:r>
      <w:r w:rsidRPr="00FE71FB">
        <w:t>обработку моих персональных данных Обществу с ограниченной ответственностью «Сибирски</w:t>
      </w:r>
      <w:r w:rsidR="00647CB2">
        <w:t>й хвойник</w:t>
      </w:r>
      <w:r w:rsidRPr="00FE71FB">
        <w:t xml:space="preserve">» (ИНН </w:t>
      </w:r>
      <w:r w:rsidR="00647CB2" w:rsidRPr="00647CB2">
        <w:t>5406843096</w:t>
      </w:r>
      <w:r w:rsidRPr="00FE71FB">
        <w:t xml:space="preserve">), зарегистрированным в соответствии с законодательством РФ по адресу: </w:t>
      </w:r>
      <w:r w:rsidR="00647CB2" w:rsidRPr="00647CB2">
        <w:t>630132, Новосибирская область, г. о. город Новосибирск, г. Новосибирск, ул. Железнодорожная, д. 12/1</w:t>
      </w:r>
      <w:r w:rsidR="00647CB2" w:rsidRPr="00647CB2">
        <w:t xml:space="preserve"> </w:t>
      </w:r>
      <w:r w:rsidRPr="00FE71FB">
        <w:t>(далее по тексту - Оператор)</w:t>
      </w:r>
      <w:r w:rsidR="00207C45">
        <w:t xml:space="preserve"> </w:t>
      </w:r>
      <w:r w:rsidR="00207C45">
        <w:rPr>
          <w:color w:val="000000"/>
        </w:rPr>
        <w:t>в том числе с использованием интернет-сервисов в соответствии со следующим перечнем:</w:t>
      </w:r>
    </w:p>
    <w:p w14:paraId="11614AE1" w14:textId="77777777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фамилия, имя;</w:t>
      </w:r>
    </w:p>
    <w:p w14:paraId="6FF3DB81" w14:textId="1678F39F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телефон;</w:t>
      </w:r>
    </w:p>
    <w:p w14:paraId="3A0E1362" w14:textId="3B25E7EB" w:rsidR="00207C45" w:rsidRP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t>электронная почта Пользователя (</w:t>
      </w:r>
      <w:r w:rsidRPr="00FE71FB">
        <w:t>E-mail</w:t>
      </w:r>
      <w:r>
        <w:t>);</w:t>
      </w:r>
    </w:p>
    <w:p w14:paraId="43F074F3" w14:textId="35BA75DB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 w:rsidRPr="00FE71FB">
        <w:t>Интересующий товар/услуга</w:t>
      </w:r>
      <w:r>
        <w:t>;</w:t>
      </w:r>
    </w:p>
    <w:p w14:paraId="5743905F" w14:textId="5DFB902F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условия заказа в случае его оформления;</w:t>
      </w:r>
    </w:p>
    <w:p w14:paraId="56067E8D" w14:textId="1362C2BB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 xml:space="preserve">источник захода на сайт </w:t>
      </w:r>
      <w:r w:rsidRPr="00207C45">
        <w:rPr>
          <w:color w:val="000000"/>
        </w:rPr>
        <w:t xml:space="preserve">https://gazony.ru/ </w:t>
      </w:r>
      <w:r>
        <w:rPr>
          <w:color w:val="000000"/>
        </w:rPr>
        <w:t>и информация поискового или рекламного запроса;</w:t>
      </w:r>
    </w:p>
    <w:p w14:paraId="5231D298" w14:textId="77777777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данные о пользовательском устройстве (среди которых разрешение, версия и другие атрибуты, характеризующие пользовательское устройство);</w:t>
      </w:r>
    </w:p>
    <w:p w14:paraId="5C68F638" w14:textId="77777777" w:rsidR="00207C45" w:rsidRDefault="00207C45" w:rsidP="00647CB2">
      <w:pPr>
        <w:numPr>
          <w:ilvl w:val="0"/>
          <w:numId w:val="2"/>
        </w:numPr>
        <w:tabs>
          <w:tab w:val="left" w:pos="7371"/>
        </w:tabs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пользовательские клики, просмотры страниц, заполнения полей, показы и просмотры баннеров и видео;</w:t>
      </w:r>
    </w:p>
    <w:p w14:paraId="41BABCDA" w14:textId="77777777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данные, характеризующие аудиторные сегменты;</w:t>
      </w:r>
    </w:p>
    <w:p w14:paraId="33EBD05C" w14:textId="77777777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параметры сессии;</w:t>
      </w:r>
    </w:p>
    <w:p w14:paraId="78A5391A" w14:textId="77777777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contextualSpacing/>
        <w:rPr>
          <w:color w:val="000000"/>
        </w:rPr>
      </w:pPr>
      <w:r>
        <w:rPr>
          <w:color w:val="000000"/>
        </w:rPr>
        <w:t>данные о времени посещения;</w:t>
      </w:r>
    </w:p>
    <w:p w14:paraId="758C98EC" w14:textId="77777777" w:rsidR="00207C45" w:rsidRDefault="00207C45" w:rsidP="00207C45">
      <w:pPr>
        <w:numPr>
          <w:ilvl w:val="0"/>
          <w:numId w:val="2"/>
        </w:numPr>
        <w:spacing w:before="100" w:beforeAutospacing="1" w:after="100" w:afterAutospacing="1" w:line="240" w:lineRule="auto"/>
        <w:ind w:left="780" w:right="180"/>
        <w:rPr>
          <w:color w:val="000000"/>
        </w:rPr>
      </w:pPr>
      <w:r>
        <w:rPr>
          <w:color w:val="000000"/>
        </w:rPr>
        <w:t xml:space="preserve">идентификатор пользователя, хранимый в </w:t>
      </w:r>
      <w:commentRangeStart w:id="0"/>
      <w:proofErr w:type="spellStart"/>
      <w:r>
        <w:rPr>
          <w:color w:val="000000"/>
        </w:rPr>
        <w:t>cookie</w:t>
      </w:r>
      <w:commentRangeEnd w:id="0"/>
      <w:proofErr w:type="spellEnd"/>
      <w:r>
        <w:rPr>
          <w:rStyle w:val="ae"/>
        </w:rPr>
        <w:commentReference w:id="0"/>
      </w:r>
      <w:r>
        <w:rPr>
          <w:color w:val="000000"/>
        </w:rPr>
        <w:t>,</w:t>
      </w:r>
    </w:p>
    <w:p w14:paraId="2DD386F4" w14:textId="1CB25FB2" w:rsidR="00207C45" w:rsidRDefault="00207C45" w:rsidP="00207C45">
      <w:pPr>
        <w:rPr>
          <w:color w:val="000000"/>
        </w:rPr>
      </w:pPr>
      <w:r>
        <w:rPr>
          <w:color w:val="000000"/>
        </w:rPr>
        <w:t>для целей повышения осведомленности посетителей Сайта Оператора о продуктах и услугах Оператора.</w:t>
      </w:r>
    </w:p>
    <w:p w14:paraId="3E156FA9" w14:textId="5ACD2E04" w:rsidR="00FE71FB" w:rsidRPr="00FE71FB" w:rsidRDefault="00207C45" w:rsidP="00207C45">
      <w:r>
        <w:rPr>
          <w:color w:val="000000"/>
        </w:rPr>
        <w:t xml:space="preserve">Оператор вправе осуществлять обработку моих персональных данных следующими способами: сбор, запись, систематизация, накопление, хранение, </w:t>
      </w:r>
      <w:r w:rsidRPr="00FE71FB">
        <w:t>уточнение (обновление, изменение); извлечение; использование; блокирование; удаление; уничтожение</w:t>
      </w:r>
      <w:r w:rsidR="00FE71FB" w:rsidRPr="00FE71FB">
        <w:br/>
      </w:r>
    </w:p>
    <w:p w14:paraId="485A3B57" w14:textId="26E0B143" w:rsidR="00FE71FB" w:rsidRPr="00FE71FB" w:rsidRDefault="00FE71FB" w:rsidP="00FE71FB">
      <w:pPr>
        <w:numPr>
          <w:ilvl w:val="0"/>
          <w:numId w:val="1"/>
        </w:numPr>
      </w:pPr>
      <w:r w:rsidRPr="00FE71FB">
        <w:t xml:space="preserve">Цель обработки: </w:t>
      </w:r>
      <w:r w:rsidR="00207C45">
        <w:t xml:space="preserve">взаимодействие Оператора и Пользователя, </w:t>
      </w:r>
      <w:r w:rsidRPr="00FE71FB">
        <w:t>предоставление мне услуг/работ, включая, направление в мой адрес уведомлений, касающихся предоставляемых услуг/работ, подготовка и направление ответов на мои запросы, направление в мой адрес информации о мероприятиях/товарах/услугах/работах Оператора.</w:t>
      </w:r>
    </w:p>
    <w:p w14:paraId="48A347A8" w14:textId="77777777" w:rsidR="00FE71FB" w:rsidRPr="00FE71FB" w:rsidRDefault="00FE71FB" w:rsidP="00FE71FB">
      <w:pPr>
        <w:numPr>
          <w:ilvl w:val="0"/>
          <w:numId w:val="1"/>
        </w:numPr>
      </w:pPr>
      <w:r w:rsidRPr="00FE71FB">
        <w:t xml:space="preserve">В связи с тем, что Оператор может осуществлять обработку моих персональных данных посредством программы для ЭВМ «1С-Битрикс24», я даю свое согласие Оператору на осуществление соответствующего поручения ООО «1С-Битрикс», </w:t>
      </w:r>
      <w:r w:rsidRPr="00FE71FB">
        <w:lastRenderedPageBreak/>
        <w:t>(ОГРН 5077746476209), зарегистрированному по адресу: 109544, г. Москва, б-р Энтузиастов, д. 2, эт.13, пом. 8-19.</w:t>
      </w:r>
    </w:p>
    <w:p w14:paraId="3B00C3B6" w14:textId="77777777" w:rsidR="00FE71FB" w:rsidRPr="00FE71FB" w:rsidRDefault="00FE71FB" w:rsidP="00FE71FB">
      <w:pPr>
        <w:numPr>
          <w:ilvl w:val="0"/>
          <w:numId w:val="1"/>
        </w:numPr>
      </w:pPr>
      <w:r w:rsidRPr="00FE71FB">
        <w:t>Настоящее согласие действует до момента его отзыва путем направления соответствующего уведомления на электронный адрес buh-zd2@gazony.ru или направления по адресу: 630132, г. Новосибирск, ул. Железнодорожная, 12/1 офис 501.</w:t>
      </w:r>
    </w:p>
    <w:p w14:paraId="2760E221" w14:textId="77777777" w:rsidR="00FE71FB" w:rsidRPr="00FE71FB" w:rsidRDefault="00FE71FB" w:rsidP="00FE71FB">
      <w:pPr>
        <w:numPr>
          <w:ilvl w:val="0"/>
          <w:numId w:val="1"/>
        </w:numPr>
      </w:pPr>
      <w:r w:rsidRPr="00FE71FB">
        <w:t>В случае отзыва мною согласия на обработку персональных данных Оператор вправе продолжить обработку персональных данных без моего согласия при наличии оснований, предусмотренных Федеральным законом №152-ФЗ «О персональных данных» от 27.07.2006 г.</w:t>
      </w:r>
    </w:p>
    <w:p w14:paraId="70347413" w14:textId="77777777" w:rsidR="00F06F34" w:rsidRDefault="00F06F34"/>
    <w:sectPr w:rsidR="00F06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date="2026-01-21T16:43:00Z" w:initials="U">
    <w:p w14:paraId="6DB79C0C" w14:textId="77777777" w:rsidR="00207C45" w:rsidRDefault="00207C45" w:rsidP="00207C45">
      <w:pPr>
        <w:pStyle w:val="af"/>
      </w:pPr>
      <w:r>
        <w:rPr>
          <w:rStyle w:val="ae"/>
        </w:rPr>
        <w:annotationRef/>
      </w:r>
      <w:r>
        <w:t>Уточнить у программистов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B79C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150DF74" w16cex:dateUtc="2026-01-21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B79C0C" w16cid:durableId="1150DF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8192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E80057"/>
    <w:multiLevelType w:val="multilevel"/>
    <w:tmpl w:val="745C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077824">
    <w:abstractNumId w:val="1"/>
  </w:num>
  <w:num w:numId="2" w16cid:durableId="6561119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5A"/>
    <w:rsid w:val="00207C45"/>
    <w:rsid w:val="0055285A"/>
    <w:rsid w:val="00647CB2"/>
    <w:rsid w:val="00677675"/>
    <w:rsid w:val="006E2EAC"/>
    <w:rsid w:val="00B81514"/>
    <w:rsid w:val="00F06F34"/>
    <w:rsid w:val="00FE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77161"/>
  <w15:chartTrackingRefBased/>
  <w15:docId w15:val="{73BEA3BC-4A59-4658-B6DF-EB2FB0AC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8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8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8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8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285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71F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71FB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207C45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07C45"/>
    <w:pP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07C45"/>
    <w:rPr>
      <w:rFonts w:ascii="Times New Roman" w:eastAsiaTheme="minorEastAsia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4699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56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98103">
                          <w:marLeft w:val="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100005">
                          <w:marLeft w:val="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4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4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692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5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1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60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1102">
                          <w:marLeft w:val="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0432">
                          <w:marLeft w:val="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2026-04-08T00:42:00Z</dcterms:created>
  <dcterms:modified xsi:type="dcterms:W3CDTF">2026-04-08T05:47:00Z</dcterms:modified>
</cp:coreProperties>
</file>