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40FF" w14:textId="77777777" w:rsidR="00E236D3" w:rsidRDefault="00E236D3" w:rsidP="00E236D3">
      <w:pPr>
        <w:pStyle w:val="NoSpacing"/>
        <w:jc w:val="center"/>
        <w:rPr>
          <w:rFonts w:ascii="Britannic Bold" w:hAnsi="Britannic Bold"/>
          <w:sz w:val="88"/>
          <w:szCs w:val="88"/>
        </w:rPr>
      </w:pPr>
      <w:r>
        <w:rPr>
          <w:rFonts w:ascii="Britannic Bold" w:hAnsi="Britannic Bold"/>
          <w:sz w:val="88"/>
          <w:szCs w:val="88"/>
        </w:rPr>
        <w:t>Bahria University,</w:t>
      </w:r>
    </w:p>
    <w:p w14:paraId="112A2D90" w14:textId="77777777" w:rsidR="00E236D3" w:rsidRDefault="00E236D3" w:rsidP="00E236D3">
      <w:pPr>
        <w:pStyle w:val="NoSpacing"/>
        <w:jc w:val="center"/>
        <w:rPr>
          <w:rFonts w:ascii="Britannic Bold" w:hAnsi="Britannic Bold"/>
          <w:sz w:val="56"/>
          <w:szCs w:val="56"/>
        </w:rPr>
      </w:pPr>
      <w:r>
        <w:rPr>
          <w:rFonts w:ascii="Britannic Bold" w:hAnsi="Britannic Bold"/>
          <w:sz w:val="56"/>
          <w:szCs w:val="56"/>
        </w:rPr>
        <w:t>Karachi Campus</w:t>
      </w:r>
    </w:p>
    <w:p w14:paraId="1A22A643" w14:textId="77777777" w:rsidR="00E236D3" w:rsidRDefault="00E236D3" w:rsidP="00E236D3">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7FD9E3B" wp14:editId="17AC2091">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3E510D9D" w14:textId="77777777" w:rsidR="00E236D3" w:rsidRDefault="00E236D3" w:rsidP="00E236D3">
      <w:pPr>
        <w:pStyle w:val="NoSpacing"/>
        <w:jc w:val="center"/>
        <w:rPr>
          <w:rFonts w:ascii="Britannic Bold" w:hAnsi="Britannic Bold"/>
          <w:sz w:val="40"/>
          <w:szCs w:val="40"/>
        </w:rPr>
      </w:pPr>
    </w:p>
    <w:p w14:paraId="46841F7E" w14:textId="26B555E4" w:rsidR="00E236D3" w:rsidRDefault="00E236D3" w:rsidP="00E236D3">
      <w:pPr>
        <w:pStyle w:val="NoSpacing"/>
        <w:jc w:val="center"/>
        <w:rPr>
          <w:rFonts w:ascii="Britannic Bold" w:hAnsi="Britannic Bold"/>
          <w:sz w:val="40"/>
          <w:szCs w:val="40"/>
        </w:rPr>
      </w:pPr>
      <w:r>
        <w:rPr>
          <w:rFonts w:ascii="Britannic Bold" w:hAnsi="Britannic Bold"/>
          <w:sz w:val="40"/>
          <w:szCs w:val="40"/>
        </w:rPr>
        <w:t>COURSE: Introduction to Data Mining</w:t>
      </w:r>
    </w:p>
    <w:p w14:paraId="55B90E59" w14:textId="1E2E33BC" w:rsidR="00E236D3" w:rsidRDefault="00E236D3" w:rsidP="00E236D3">
      <w:pPr>
        <w:pStyle w:val="NoSpacing"/>
        <w:jc w:val="center"/>
        <w:rPr>
          <w:rFonts w:ascii="Britannic Bold" w:hAnsi="Britannic Bold"/>
          <w:sz w:val="40"/>
          <w:szCs w:val="40"/>
        </w:rPr>
      </w:pPr>
      <w:r>
        <w:rPr>
          <w:rFonts w:ascii="Britannic Bold" w:hAnsi="Britannic Bold"/>
          <w:sz w:val="40"/>
          <w:szCs w:val="40"/>
        </w:rPr>
        <w:t xml:space="preserve">TERM: </w:t>
      </w:r>
      <w:r w:rsidR="00BB02BC">
        <w:rPr>
          <w:rFonts w:ascii="Britannic Bold" w:hAnsi="Britannic Bold"/>
          <w:sz w:val="40"/>
          <w:szCs w:val="40"/>
        </w:rPr>
        <w:t>Spring</w:t>
      </w:r>
      <w:r>
        <w:rPr>
          <w:rFonts w:ascii="Britannic Bold" w:hAnsi="Britannic Bold"/>
          <w:sz w:val="40"/>
          <w:szCs w:val="40"/>
        </w:rPr>
        <w:t xml:space="preserve"> 2026, CLASS: BSE- 6 (c)</w:t>
      </w:r>
    </w:p>
    <w:p w14:paraId="3768438D" w14:textId="77777777" w:rsidR="00E236D3" w:rsidRPr="006B305A" w:rsidRDefault="00E236D3" w:rsidP="00E236D3">
      <w:pPr>
        <w:pStyle w:val="NoSpacing"/>
        <w:tabs>
          <w:tab w:val="left" w:pos="8865"/>
        </w:tabs>
        <w:rPr>
          <w:rFonts w:ascii="Britannic Bold" w:hAnsi="Britannic Bold"/>
          <w:sz w:val="32"/>
          <w:szCs w:val="32"/>
        </w:rPr>
      </w:pPr>
      <w:r>
        <w:rPr>
          <w:rFonts w:ascii="Britannic Bold" w:hAnsi="Britannic Bold"/>
          <w:sz w:val="32"/>
          <w:szCs w:val="32"/>
        </w:rPr>
        <w:tab/>
      </w:r>
    </w:p>
    <w:p w14:paraId="35F43C2F" w14:textId="77777777" w:rsidR="00E236D3" w:rsidRDefault="00E236D3" w:rsidP="00E236D3">
      <w:pPr>
        <w:pStyle w:val="NoSpacing"/>
        <w:jc w:val="center"/>
        <w:rPr>
          <w:rFonts w:ascii="Segoe UI Black" w:hAnsi="Segoe UI Black" w:cs="Times New Roman"/>
          <w:b/>
          <w:iCs/>
          <w:sz w:val="36"/>
          <w:szCs w:val="28"/>
        </w:rPr>
      </w:pPr>
      <w:r>
        <w:rPr>
          <w:rFonts w:ascii="Segoe UI Black" w:hAnsi="Segoe UI Black" w:cs="Times New Roman"/>
          <w:b/>
          <w:iCs/>
          <w:sz w:val="36"/>
          <w:szCs w:val="28"/>
          <w:highlight w:val="yellow"/>
        </w:rPr>
        <w:t>Car Damage Assessment AI</w:t>
      </w:r>
    </w:p>
    <w:p w14:paraId="75B5A73F" w14:textId="77777777" w:rsidR="00E236D3" w:rsidRDefault="00E236D3" w:rsidP="00E236D3">
      <w:pPr>
        <w:pStyle w:val="NoSpacing"/>
        <w:jc w:val="center"/>
        <w:rPr>
          <w:rFonts w:ascii="Britannic Bold" w:hAnsi="Britannic Bold"/>
          <w:sz w:val="36"/>
          <w:szCs w:val="36"/>
          <w:u w:val="single"/>
        </w:rPr>
      </w:pPr>
    </w:p>
    <w:p w14:paraId="54DE035D" w14:textId="77777777" w:rsidR="00E236D3" w:rsidRDefault="00E236D3" w:rsidP="00E236D3">
      <w:pPr>
        <w:pStyle w:val="NoSpacing"/>
        <w:jc w:val="center"/>
        <w:rPr>
          <w:rFonts w:ascii="Britannic Bold" w:hAnsi="Britannic Bold"/>
          <w:sz w:val="36"/>
          <w:szCs w:val="36"/>
          <w:u w:val="single"/>
        </w:rPr>
      </w:pPr>
      <w:r>
        <w:rPr>
          <w:rFonts w:ascii="Britannic Bold" w:hAnsi="Britannic Bold"/>
          <w:sz w:val="36"/>
          <w:szCs w:val="36"/>
          <w:u w:val="single"/>
        </w:rPr>
        <w:t xml:space="preserve"> Engr. Aamana</w:t>
      </w:r>
    </w:p>
    <w:p w14:paraId="6433DAC7" w14:textId="77777777" w:rsidR="00E236D3" w:rsidRDefault="00E236D3" w:rsidP="00E236D3">
      <w:pPr>
        <w:pStyle w:val="NoSpacing"/>
        <w:rPr>
          <w:rFonts w:ascii="Britannic Bold" w:hAnsi="Britannic Bold"/>
          <w:sz w:val="36"/>
          <w:szCs w:val="36"/>
          <w:u w:val="single"/>
        </w:rPr>
      </w:pPr>
    </w:p>
    <w:tbl>
      <w:tblPr>
        <w:tblStyle w:val="TableGrid"/>
        <w:tblpPr w:leftFromText="180" w:rightFromText="180" w:vertAnchor="text" w:horzAnchor="margin" w:tblpXSpec="center" w:tblpY="315"/>
        <w:tblW w:w="9577" w:type="dxa"/>
        <w:tblLook w:val="04A0" w:firstRow="1" w:lastRow="0" w:firstColumn="1" w:lastColumn="0" w:noHBand="0" w:noVBand="1"/>
      </w:tblPr>
      <w:tblGrid>
        <w:gridCol w:w="1801"/>
        <w:gridCol w:w="4464"/>
        <w:gridCol w:w="3312"/>
      </w:tblGrid>
      <w:tr w:rsidR="00E236D3" w14:paraId="2D0D72B1" w14:textId="77777777" w:rsidTr="00255B6F">
        <w:tc>
          <w:tcPr>
            <w:tcW w:w="1801" w:type="dxa"/>
          </w:tcPr>
          <w:p w14:paraId="345CF5E3" w14:textId="77777777" w:rsidR="00E236D3" w:rsidRDefault="00E236D3" w:rsidP="00255B6F">
            <w:pPr>
              <w:pStyle w:val="NoSpacing"/>
              <w:jc w:val="center"/>
              <w:rPr>
                <w:rFonts w:ascii="Britannic Bold" w:hAnsi="Britannic Bold"/>
                <w:sz w:val="36"/>
                <w:szCs w:val="36"/>
                <w:u w:val="single"/>
              </w:rPr>
            </w:pPr>
            <w:r>
              <w:rPr>
                <w:rFonts w:ascii="Britannic Bold" w:hAnsi="Britannic Bold"/>
                <w:sz w:val="36"/>
                <w:szCs w:val="36"/>
                <w:u w:val="single"/>
              </w:rPr>
              <w:t>S.NO</w:t>
            </w:r>
          </w:p>
        </w:tc>
        <w:tc>
          <w:tcPr>
            <w:tcW w:w="4464" w:type="dxa"/>
          </w:tcPr>
          <w:p w14:paraId="6D51C706" w14:textId="77777777" w:rsidR="00E236D3" w:rsidRDefault="00E236D3" w:rsidP="00255B6F">
            <w:pPr>
              <w:pStyle w:val="NoSpacing"/>
              <w:jc w:val="center"/>
              <w:rPr>
                <w:rFonts w:ascii="Britannic Bold" w:hAnsi="Britannic Bold"/>
                <w:sz w:val="36"/>
                <w:szCs w:val="36"/>
                <w:u w:val="single"/>
              </w:rPr>
            </w:pPr>
            <w:r>
              <w:rPr>
                <w:rFonts w:ascii="Britannic Bold" w:hAnsi="Britannic Bold"/>
                <w:sz w:val="36"/>
                <w:szCs w:val="36"/>
                <w:u w:val="single"/>
              </w:rPr>
              <w:t>Student Name</w:t>
            </w:r>
          </w:p>
        </w:tc>
        <w:tc>
          <w:tcPr>
            <w:tcW w:w="3312" w:type="dxa"/>
          </w:tcPr>
          <w:p w14:paraId="754D2EE8" w14:textId="77777777" w:rsidR="00E236D3" w:rsidRDefault="00E236D3" w:rsidP="00255B6F">
            <w:pPr>
              <w:pStyle w:val="NoSpacing"/>
              <w:jc w:val="center"/>
              <w:rPr>
                <w:rFonts w:ascii="Britannic Bold" w:hAnsi="Britannic Bold"/>
                <w:sz w:val="36"/>
                <w:szCs w:val="36"/>
                <w:u w:val="single"/>
              </w:rPr>
            </w:pPr>
            <w:r>
              <w:rPr>
                <w:rFonts w:ascii="Britannic Bold" w:hAnsi="Britannic Bold"/>
                <w:sz w:val="36"/>
                <w:szCs w:val="36"/>
                <w:u w:val="single"/>
              </w:rPr>
              <w:t>Enrollment #</w:t>
            </w:r>
          </w:p>
        </w:tc>
      </w:tr>
      <w:tr w:rsidR="00E236D3" w14:paraId="5417C380" w14:textId="77777777" w:rsidTr="00255B6F">
        <w:trPr>
          <w:trHeight w:val="576"/>
        </w:trPr>
        <w:tc>
          <w:tcPr>
            <w:tcW w:w="1801" w:type="dxa"/>
          </w:tcPr>
          <w:p w14:paraId="77F5C63E"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1</w:t>
            </w:r>
          </w:p>
        </w:tc>
        <w:tc>
          <w:tcPr>
            <w:tcW w:w="4464" w:type="dxa"/>
          </w:tcPr>
          <w:p w14:paraId="2AC31F7A"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Muhammad Abubakar Afzal (TEAM LEAD)</w:t>
            </w:r>
          </w:p>
        </w:tc>
        <w:tc>
          <w:tcPr>
            <w:tcW w:w="3312" w:type="dxa"/>
          </w:tcPr>
          <w:p w14:paraId="1A9B54FA"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02-131232-052</w:t>
            </w:r>
          </w:p>
        </w:tc>
      </w:tr>
      <w:tr w:rsidR="00E236D3" w14:paraId="3218442C" w14:textId="77777777" w:rsidTr="00255B6F">
        <w:trPr>
          <w:trHeight w:val="576"/>
        </w:trPr>
        <w:tc>
          <w:tcPr>
            <w:tcW w:w="1801" w:type="dxa"/>
          </w:tcPr>
          <w:p w14:paraId="2EB3E6AF"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2</w:t>
            </w:r>
          </w:p>
        </w:tc>
        <w:tc>
          <w:tcPr>
            <w:tcW w:w="4464" w:type="dxa"/>
          </w:tcPr>
          <w:p w14:paraId="46A5919A"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Fiza Khan</w:t>
            </w:r>
          </w:p>
        </w:tc>
        <w:tc>
          <w:tcPr>
            <w:tcW w:w="3312" w:type="dxa"/>
          </w:tcPr>
          <w:p w14:paraId="58CFAC77"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02-131232-048</w:t>
            </w:r>
          </w:p>
        </w:tc>
      </w:tr>
      <w:tr w:rsidR="00E236D3" w14:paraId="071D8B03" w14:textId="77777777" w:rsidTr="00255B6F">
        <w:trPr>
          <w:trHeight w:val="576"/>
        </w:trPr>
        <w:tc>
          <w:tcPr>
            <w:tcW w:w="1801" w:type="dxa"/>
          </w:tcPr>
          <w:p w14:paraId="67FC17E2"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3</w:t>
            </w:r>
          </w:p>
        </w:tc>
        <w:tc>
          <w:tcPr>
            <w:tcW w:w="4464" w:type="dxa"/>
          </w:tcPr>
          <w:p w14:paraId="4D2D3961"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Alishba Maqsood</w:t>
            </w:r>
          </w:p>
        </w:tc>
        <w:tc>
          <w:tcPr>
            <w:tcW w:w="3312" w:type="dxa"/>
          </w:tcPr>
          <w:p w14:paraId="5AFF16E1"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02-131232-118</w:t>
            </w:r>
          </w:p>
        </w:tc>
      </w:tr>
      <w:tr w:rsidR="00E236D3" w14:paraId="5C67C117" w14:textId="77777777" w:rsidTr="00255B6F">
        <w:trPr>
          <w:trHeight w:val="576"/>
        </w:trPr>
        <w:tc>
          <w:tcPr>
            <w:tcW w:w="1801" w:type="dxa"/>
          </w:tcPr>
          <w:p w14:paraId="136A9A54"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4</w:t>
            </w:r>
          </w:p>
        </w:tc>
        <w:tc>
          <w:tcPr>
            <w:tcW w:w="4464" w:type="dxa"/>
          </w:tcPr>
          <w:p w14:paraId="7BAF50BE" w14:textId="77777777" w:rsidR="00E236D3"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Ahab Khan</w:t>
            </w:r>
          </w:p>
        </w:tc>
        <w:tc>
          <w:tcPr>
            <w:tcW w:w="3312" w:type="dxa"/>
          </w:tcPr>
          <w:p w14:paraId="0FB98D20" w14:textId="77777777" w:rsidR="00E236D3" w:rsidRPr="00E67D4F" w:rsidRDefault="00E236D3" w:rsidP="00255B6F">
            <w:pPr>
              <w:pStyle w:val="NoSpacing"/>
              <w:jc w:val="center"/>
              <w:rPr>
                <w:rFonts w:cstheme="minorHAnsi"/>
                <w:color w:val="0E2841" w:themeColor="text2"/>
                <w:sz w:val="32"/>
                <w:szCs w:val="36"/>
              </w:rPr>
            </w:pPr>
            <w:r>
              <w:rPr>
                <w:rFonts w:cstheme="minorHAnsi"/>
                <w:color w:val="0E2841" w:themeColor="text2"/>
                <w:sz w:val="32"/>
                <w:szCs w:val="36"/>
              </w:rPr>
              <w:t>02-131232-044</w:t>
            </w:r>
          </w:p>
        </w:tc>
      </w:tr>
    </w:tbl>
    <w:p w14:paraId="13677F9A" w14:textId="77777777" w:rsidR="00E236D3" w:rsidRDefault="00E236D3" w:rsidP="00E236D3">
      <w:pPr>
        <w:pStyle w:val="NoSpacing"/>
        <w:jc w:val="center"/>
        <w:rPr>
          <w:rFonts w:ascii="Britannic Bold" w:hAnsi="Britannic Bold"/>
          <w:sz w:val="36"/>
          <w:szCs w:val="36"/>
          <w:u w:val="single"/>
        </w:rPr>
      </w:pPr>
    </w:p>
    <w:p w14:paraId="0496EE2C" w14:textId="77777777" w:rsidR="00E236D3" w:rsidRDefault="00E236D3" w:rsidP="00E236D3">
      <w:pPr>
        <w:pStyle w:val="NoSpacing"/>
        <w:jc w:val="center"/>
        <w:rPr>
          <w:rFonts w:ascii="Britannic Bold" w:hAnsi="Britannic Bold"/>
          <w:sz w:val="36"/>
          <w:szCs w:val="36"/>
          <w:u w:val="single"/>
        </w:rPr>
      </w:pPr>
    </w:p>
    <w:p w14:paraId="2D3BBC71" w14:textId="77777777" w:rsidR="00E236D3" w:rsidRDefault="00E236D3" w:rsidP="00E236D3">
      <w:pPr>
        <w:pStyle w:val="NoSpacing"/>
        <w:jc w:val="center"/>
        <w:rPr>
          <w:rFonts w:ascii="Britannic Bold" w:hAnsi="Britannic Bold"/>
          <w:sz w:val="36"/>
          <w:szCs w:val="36"/>
          <w:u w:val="single"/>
        </w:rPr>
      </w:pPr>
    </w:p>
    <w:p w14:paraId="67B90634" w14:textId="77777777" w:rsidR="00E236D3" w:rsidRDefault="00E236D3" w:rsidP="00E236D3">
      <w:pPr>
        <w:pStyle w:val="NoSpacing"/>
        <w:jc w:val="center"/>
        <w:rPr>
          <w:rFonts w:ascii="Britannic Bold" w:hAnsi="Britannic Bold"/>
          <w:sz w:val="36"/>
          <w:szCs w:val="36"/>
          <w:u w:val="single"/>
        </w:rPr>
      </w:pPr>
    </w:p>
    <w:p w14:paraId="402FD9D9" w14:textId="77777777" w:rsidR="00E236D3" w:rsidRDefault="00E236D3" w:rsidP="00E236D3">
      <w:pPr>
        <w:pStyle w:val="NoSpacing"/>
        <w:jc w:val="center"/>
        <w:rPr>
          <w:rFonts w:ascii="Britannic Bold" w:hAnsi="Britannic Bold"/>
          <w:sz w:val="36"/>
          <w:szCs w:val="36"/>
          <w:u w:val="single"/>
        </w:rPr>
      </w:pPr>
    </w:p>
    <w:p w14:paraId="06C53553" w14:textId="77777777" w:rsidR="00E236D3" w:rsidRDefault="00E236D3" w:rsidP="00E236D3">
      <w:pPr>
        <w:pStyle w:val="NoSpacing"/>
        <w:jc w:val="center"/>
        <w:rPr>
          <w:rFonts w:ascii="Britannic Bold" w:hAnsi="Britannic Bold"/>
          <w:sz w:val="36"/>
          <w:szCs w:val="36"/>
          <w:u w:val="single"/>
        </w:rPr>
      </w:pPr>
    </w:p>
    <w:p w14:paraId="569B5C4F" w14:textId="77777777" w:rsidR="00E236D3" w:rsidRDefault="00E236D3" w:rsidP="00E236D3">
      <w:pPr>
        <w:pStyle w:val="NoSpacing"/>
        <w:rPr>
          <w:rFonts w:ascii="Britannic Bold" w:hAnsi="Britannic Bold"/>
          <w:sz w:val="36"/>
          <w:szCs w:val="36"/>
          <w:u w:val="single"/>
        </w:rPr>
      </w:pPr>
    </w:p>
    <w:p w14:paraId="21313484" w14:textId="77777777" w:rsidR="00E236D3" w:rsidRDefault="00E236D3" w:rsidP="00E236D3">
      <w:pPr>
        <w:pStyle w:val="NoSpacing"/>
        <w:rPr>
          <w:rFonts w:ascii="Britannic Bold" w:hAnsi="Britannic Bold"/>
          <w:sz w:val="36"/>
          <w:szCs w:val="36"/>
          <w:u w:val="single"/>
        </w:rPr>
      </w:pPr>
    </w:p>
    <w:p w14:paraId="77B8826B" w14:textId="77777777" w:rsidR="00E236D3" w:rsidRDefault="00E236D3" w:rsidP="00E236D3">
      <w:pPr>
        <w:pStyle w:val="NoSpacing"/>
        <w:jc w:val="center"/>
        <w:rPr>
          <w:rFonts w:ascii="Britannic Bold" w:hAnsi="Britannic Bold"/>
          <w:sz w:val="36"/>
          <w:szCs w:val="36"/>
          <w:u w:val="single"/>
        </w:rPr>
      </w:pPr>
    </w:p>
    <w:p w14:paraId="7C70343C" w14:textId="23EA118C" w:rsidR="00E236D3" w:rsidRPr="00A20658" w:rsidRDefault="00E236D3" w:rsidP="00E236D3">
      <w:pPr>
        <w:pStyle w:val="NoSpacing"/>
        <w:jc w:val="center"/>
        <w:rPr>
          <w:rFonts w:ascii="Britannic Bold" w:hAnsi="Britannic Bold"/>
          <w:sz w:val="36"/>
          <w:szCs w:val="36"/>
          <w:u w:val="single"/>
        </w:rPr>
      </w:pPr>
      <w:r>
        <w:rPr>
          <w:rFonts w:ascii="Britannic Bold" w:hAnsi="Britannic Bold"/>
          <w:sz w:val="36"/>
          <w:szCs w:val="36"/>
          <w:u w:val="single"/>
        </w:rPr>
        <w:t xml:space="preserve">Submitted on: </w:t>
      </w:r>
      <w:r>
        <w:rPr>
          <w:rFonts w:cstheme="minorHAnsi"/>
          <w:sz w:val="36"/>
          <w:szCs w:val="36"/>
          <w:u w:val="single"/>
        </w:rPr>
        <w:t>20/5/25</w:t>
      </w:r>
    </w:p>
    <w:p w14:paraId="7790DB41" w14:textId="77777777" w:rsidR="00E236D3" w:rsidRDefault="00E236D3" w:rsidP="00E236D3">
      <w:pPr>
        <w:pStyle w:val="NoSpacing"/>
        <w:jc w:val="center"/>
        <w:rPr>
          <w:rFonts w:ascii="Britannic Bold" w:hAnsi="Britannic Bold"/>
          <w:sz w:val="36"/>
          <w:szCs w:val="36"/>
          <w:u w:val="single"/>
        </w:rPr>
      </w:pPr>
    </w:p>
    <w:p w14:paraId="0B383764" w14:textId="77777777" w:rsidR="00E236D3" w:rsidRDefault="00E236D3" w:rsidP="00E236D3">
      <w:pPr>
        <w:pStyle w:val="NoSpacing"/>
        <w:jc w:val="center"/>
        <w:rPr>
          <w:rFonts w:ascii="Britannic Bold" w:hAnsi="Britannic Bold"/>
          <w:sz w:val="36"/>
          <w:szCs w:val="36"/>
          <w:u w:val="single"/>
        </w:rPr>
      </w:pPr>
    </w:p>
    <w:p w14:paraId="06B1A4AA" w14:textId="77777777" w:rsidR="00E236D3" w:rsidRDefault="00E236D3" w:rsidP="00E236D3">
      <w:pPr>
        <w:pStyle w:val="NoSpacing"/>
        <w:rPr>
          <w:rFonts w:ascii="Britannic Bold" w:hAnsi="Britannic Bold"/>
          <w:sz w:val="36"/>
          <w:szCs w:val="36"/>
          <w:u w:val="single"/>
        </w:rPr>
      </w:pPr>
    </w:p>
    <w:p w14:paraId="6806BD1C" w14:textId="77777777" w:rsidR="00E236D3" w:rsidRDefault="00E236D3" w:rsidP="00E236D3">
      <w:pPr>
        <w:pStyle w:val="NoSpacing"/>
        <w:jc w:val="center"/>
        <w:rPr>
          <w:rFonts w:ascii="Britannic Bold" w:hAnsi="Britannic Bold"/>
          <w:sz w:val="36"/>
          <w:szCs w:val="36"/>
          <w:u w:val="single"/>
        </w:rPr>
      </w:pPr>
    </w:p>
    <w:p w14:paraId="6591D394" w14:textId="77777777" w:rsidR="00E236D3" w:rsidRDefault="00E236D3" w:rsidP="00E236D3">
      <w:pPr>
        <w:pStyle w:val="NoSpacing"/>
        <w:rPr>
          <w:rFonts w:ascii="Britannic Bold" w:hAnsi="Britannic Bold"/>
          <w:sz w:val="24"/>
          <w:szCs w:val="24"/>
          <w:u w:val="single"/>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266ED100" w14:textId="77777777" w:rsidR="00E236D3" w:rsidRDefault="00E236D3" w:rsidP="00E236D3">
      <w:pPr>
        <w:contextualSpacing/>
        <w:rPr>
          <w:rFonts w:ascii="Times New Roman" w:hAnsi="Times New Roman" w:cs="Times New Roman"/>
          <w:sz w:val="32"/>
          <w:lang w:val="en-IN"/>
        </w:rPr>
      </w:pPr>
    </w:p>
    <w:p w14:paraId="0454A6A0" w14:textId="77777777" w:rsidR="00E236D3" w:rsidRDefault="00E236D3" w:rsidP="00E236D3">
      <w:pPr>
        <w:pStyle w:val="Title"/>
        <w:ind w:left="720"/>
        <w:rPr>
          <w:b/>
          <w:sz w:val="44"/>
          <w:highlight w:val="yellow"/>
        </w:rPr>
      </w:pPr>
    </w:p>
    <w:p w14:paraId="3E88EF63" w14:textId="77777777" w:rsidR="00E236D3" w:rsidRPr="001E3A74" w:rsidRDefault="00E236D3" w:rsidP="00E236D3">
      <w:pPr>
        <w:pStyle w:val="Title"/>
        <w:numPr>
          <w:ilvl w:val="0"/>
          <w:numId w:val="3"/>
        </w:numPr>
        <w:spacing w:after="0"/>
        <w:rPr>
          <w:b/>
          <w:sz w:val="36"/>
          <w:highlight w:val="yellow"/>
        </w:rPr>
      </w:pPr>
      <w:r>
        <w:rPr>
          <w:b/>
          <w:sz w:val="36"/>
          <w:highlight w:val="yellow"/>
        </w:rPr>
        <w:t>INTRODUCTION</w:t>
      </w:r>
    </w:p>
    <w:p w14:paraId="265489B3" w14:textId="77777777" w:rsidR="00E236D3" w:rsidRPr="001E3A74" w:rsidRDefault="00E236D3" w:rsidP="00E236D3">
      <w:pPr>
        <w:pStyle w:val="ListParagraph"/>
        <w:numPr>
          <w:ilvl w:val="0"/>
          <w:numId w:val="1"/>
        </w:numPr>
        <w:spacing w:before="100" w:beforeAutospacing="1" w:after="100" w:afterAutospacing="1" w:line="240" w:lineRule="auto"/>
        <w:rPr>
          <w:rStyle w:val="IntenseEmphasis"/>
          <w:b/>
          <w:color w:val="auto"/>
          <w:sz w:val="28"/>
          <w:highlight w:val="lightGray"/>
        </w:rPr>
      </w:pPr>
      <w:bookmarkStart w:id="0" w:name="_Hlk217066094"/>
      <w:r>
        <w:rPr>
          <w:rStyle w:val="IntenseEmphasis"/>
          <w:b/>
          <w:color w:val="auto"/>
          <w:sz w:val="28"/>
          <w:highlight w:val="lightGray"/>
        </w:rPr>
        <w:t>Project Background</w:t>
      </w:r>
    </w:p>
    <w:p w14:paraId="14335E9D" w14:textId="77777777" w:rsidR="00E236D3" w:rsidRPr="00151FA6" w:rsidRDefault="00E236D3" w:rsidP="00E236D3">
      <w:pPr>
        <w:pStyle w:val="ListParagraph"/>
        <w:spacing w:after="120"/>
        <w:ind w:left="1080"/>
        <w:jc w:val="both"/>
        <w:rPr>
          <w:rFonts w:ascii="Candara" w:hAnsi="Candara"/>
        </w:rPr>
      </w:pPr>
      <w:r>
        <w:rPr>
          <w:rFonts w:ascii="Candara" w:eastAsia="Times New Roman" w:hAnsi="Candara" w:cs="Times New Roman"/>
          <w:color w:val="000000"/>
        </w:rPr>
        <w:t>The Car Damage Assessment AI system is an intelligent application designed to automate the detection and classification of physical damage on vehicles using computer vision and deep learning. The system leverages a fine-tuned YOLOv8 object detection model trained on the CarDD dataset a large-scale, publicly available collection of annotated vehicle damage images to identify damage regions in uploaded photos.</w:t>
      </w:r>
    </w:p>
    <w:p w14:paraId="11C1648F" w14:textId="77777777" w:rsidR="00E236D3" w:rsidRPr="00151FA6" w:rsidRDefault="00E236D3" w:rsidP="00E236D3">
      <w:pPr>
        <w:pStyle w:val="ListParagraph"/>
        <w:spacing w:after="120"/>
        <w:ind w:left="1080"/>
        <w:jc w:val="both"/>
        <w:rPr>
          <w:rFonts w:ascii="Candara" w:hAnsi="Candara"/>
        </w:rPr>
      </w:pPr>
      <w:r>
        <w:rPr>
          <w:rFonts w:ascii="Candara" w:eastAsia="Times New Roman" w:hAnsi="Candara" w:cs="Times New Roman"/>
          <w:color w:val="000000"/>
        </w:rPr>
        <w:t>By drawing bounding boxes around areas of damage and classifying them into categories such as dents, scratches, cracks, and broken parts, the system provides a fast, consistent, and scalable alternative to manual vehicle inspection. This has direct applications in insurance claim processing, car rental pre/post-inspection, used-vehicle marketplaces, and automotive repair shops.</w:t>
      </w:r>
    </w:p>
    <w:p w14:paraId="433B8C47" w14:textId="77777777" w:rsidR="00E236D3" w:rsidRPr="00417358" w:rsidRDefault="00E236D3" w:rsidP="00E236D3">
      <w:pPr>
        <w:pStyle w:val="ListParagraph"/>
        <w:numPr>
          <w:ilvl w:val="0"/>
          <w:numId w:val="1"/>
        </w:numPr>
        <w:spacing w:before="100" w:beforeAutospacing="1" w:after="100" w:afterAutospacing="1" w:line="240" w:lineRule="auto"/>
        <w:rPr>
          <w:rStyle w:val="IntenseEmphasis"/>
          <w:b/>
          <w:color w:val="auto"/>
          <w:sz w:val="32"/>
          <w:highlight w:val="lightGray"/>
        </w:rPr>
      </w:pPr>
      <w:r>
        <w:rPr>
          <w:rStyle w:val="IntenseEmphasis"/>
          <w:b/>
          <w:color w:val="auto"/>
          <w:sz w:val="28"/>
          <w:highlight w:val="lightGray"/>
        </w:rPr>
        <w:t>Reference Application</w:t>
      </w:r>
    </w:p>
    <w:p w14:paraId="5E8160D3" w14:textId="77777777" w:rsidR="00E236D3" w:rsidRPr="0034683C" w:rsidRDefault="00E236D3" w:rsidP="00E236D3">
      <w:pPr>
        <w:spacing w:after="120"/>
        <w:jc w:val="both"/>
        <w:rPr>
          <w:rFonts w:ascii="Candara" w:hAnsi="Candara"/>
        </w:rPr>
      </w:pPr>
      <w:r>
        <w:rPr>
          <w:rFonts w:ascii="Candara" w:eastAsia="Times New Roman" w:hAnsi="Candara" w:cs="Times New Roman"/>
          <w:color w:val="000000"/>
        </w:rPr>
        <w:t xml:space="preserve">               This project is inspired by existing AI-driven insurance and vehicle inspection platforms such as:</w:t>
      </w:r>
    </w:p>
    <w:p w14:paraId="246C611C" w14:textId="27027DF8" w:rsidR="00E236D3" w:rsidRPr="0034683C" w:rsidRDefault="00E236D3" w:rsidP="00E236D3">
      <w:pPr>
        <w:pStyle w:val="ListParagraph"/>
        <w:numPr>
          <w:ilvl w:val="0"/>
          <w:numId w:val="10"/>
        </w:numPr>
        <w:spacing w:after="80" w:line="240" w:lineRule="auto"/>
        <w:contextualSpacing w:val="0"/>
        <w:rPr>
          <w:rFonts w:ascii="Candara" w:hAnsi="Candara"/>
        </w:rPr>
      </w:pPr>
      <w:r w:rsidRPr="00BB02BC">
        <w:rPr>
          <w:rFonts w:ascii="Candara" w:eastAsia="Times New Roman" w:hAnsi="Candara" w:cs="Times New Roman"/>
          <w:b/>
          <w:bCs/>
          <w:color w:val="000000"/>
        </w:rPr>
        <w:t>Tractable AI</w:t>
      </w:r>
      <w:r>
        <w:rPr>
          <w:rFonts w:ascii="Candara" w:eastAsia="Times New Roman" w:hAnsi="Candara" w:cs="Times New Roman"/>
          <w:color w:val="000000"/>
        </w:rPr>
        <w:t xml:space="preserve"> uses deep learning models to assess accident damage from photos for insurance companies.</w:t>
      </w:r>
    </w:p>
    <w:p w14:paraId="6CD63C92" w14:textId="25A7485F" w:rsidR="00E236D3" w:rsidRPr="0034683C" w:rsidRDefault="00E236D3" w:rsidP="00E236D3">
      <w:pPr>
        <w:pStyle w:val="ListParagraph"/>
        <w:numPr>
          <w:ilvl w:val="0"/>
          <w:numId w:val="10"/>
        </w:numPr>
        <w:spacing w:after="80" w:line="240" w:lineRule="auto"/>
        <w:contextualSpacing w:val="0"/>
        <w:rPr>
          <w:rFonts w:ascii="Candara" w:hAnsi="Candara"/>
        </w:rPr>
      </w:pPr>
      <w:r w:rsidRPr="00BB02BC">
        <w:rPr>
          <w:rFonts w:ascii="Candara" w:eastAsia="Times New Roman" w:hAnsi="Candara" w:cs="Times New Roman"/>
          <w:b/>
          <w:bCs/>
          <w:color w:val="000000"/>
        </w:rPr>
        <w:t xml:space="preserve">Google AutoML </w:t>
      </w:r>
      <w:proofErr w:type="gramStart"/>
      <w:r w:rsidRPr="00BB02BC">
        <w:rPr>
          <w:rFonts w:ascii="Candara" w:eastAsia="Times New Roman" w:hAnsi="Candara" w:cs="Times New Roman"/>
          <w:b/>
          <w:bCs/>
          <w:color w:val="000000"/>
        </w:rPr>
        <w:t>Vision</w:t>
      </w:r>
      <w:r>
        <w:rPr>
          <w:rFonts w:ascii="Candara" w:eastAsia="Times New Roman" w:hAnsi="Candara" w:cs="Times New Roman"/>
          <w:color w:val="000000"/>
        </w:rPr>
        <w:t xml:space="preserve">  allows</w:t>
      </w:r>
      <w:proofErr w:type="gramEnd"/>
      <w:r>
        <w:rPr>
          <w:rFonts w:ascii="Candara" w:eastAsia="Times New Roman" w:hAnsi="Candara" w:cs="Times New Roman"/>
          <w:color w:val="000000"/>
        </w:rPr>
        <w:t xml:space="preserve"> object detection and classification on custom visual datasets.</w:t>
      </w:r>
    </w:p>
    <w:p w14:paraId="71DE9F3A" w14:textId="3CCCACE2" w:rsidR="00E236D3" w:rsidRPr="0034683C" w:rsidRDefault="00E236D3" w:rsidP="00E236D3">
      <w:pPr>
        <w:pStyle w:val="ListParagraph"/>
        <w:numPr>
          <w:ilvl w:val="0"/>
          <w:numId w:val="10"/>
        </w:numPr>
        <w:spacing w:after="80" w:line="240" w:lineRule="auto"/>
        <w:contextualSpacing w:val="0"/>
        <w:rPr>
          <w:rFonts w:ascii="Candara" w:hAnsi="Candara"/>
        </w:rPr>
      </w:pPr>
      <w:r w:rsidRPr="00BB02BC">
        <w:rPr>
          <w:rFonts w:ascii="Candara" w:eastAsia="Times New Roman" w:hAnsi="Candara" w:cs="Times New Roman"/>
          <w:b/>
          <w:bCs/>
          <w:color w:val="000000"/>
        </w:rPr>
        <w:t>Ultralytics HUB</w:t>
      </w:r>
      <w:r>
        <w:rPr>
          <w:rFonts w:ascii="Candara" w:eastAsia="Times New Roman" w:hAnsi="Candara" w:cs="Times New Roman"/>
          <w:color w:val="000000"/>
        </w:rPr>
        <w:t xml:space="preserve"> </w:t>
      </w:r>
      <w:proofErr w:type="gramStart"/>
      <w:r>
        <w:rPr>
          <w:rFonts w:ascii="Candara" w:eastAsia="Times New Roman" w:hAnsi="Candara" w:cs="Times New Roman"/>
          <w:color w:val="000000"/>
        </w:rPr>
        <w:t>a managed</w:t>
      </w:r>
      <w:proofErr w:type="gramEnd"/>
      <w:r>
        <w:rPr>
          <w:rFonts w:ascii="Candara" w:eastAsia="Times New Roman" w:hAnsi="Candara" w:cs="Times New Roman"/>
          <w:color w:val="000000"/>
        </w:rPr>
        <w:t xml:space="preserve"> platform for training and deploying YOLOv8 models with custom datasets.</w:t>
      </w:r>
    </w:p>
    <w:p w14:paraId="048F6D62" w14:textId="77777777" w:rsidR="00E236D3" w:rsidRPr="0034683C" w:rsidRDefault="00E236D3" w:rsidP="00E236D3">
      <w:pPr>
        <w:spacing w:after="120"/>
        <w:jc w:val="both"/>
        <w:rPr>
          <w:rFonts w:ascii="Candara" w:eastAsia="Times New Roman" w:hAnsi="Candara" w:cs="Times New Roman"/>
          <w:color w:val="000000"/>
        </w:rPr>
      </w:pPr>
      <w:r>
        <w:rPr>
          <w:rFonts w:ascii="Candara" w:eastAsia="Times New Roman" w:hAnsi="Candara" w:cs="Times New Roman"/>
          <w:color w:val="000000"/>
        </w:rPr>
        <w:t xml:space="preserve">             These platforms highlight the growing adoption of computer vision in vehicle assessment pipelines,</w:t>
      </w:r>
    </w:p>
    <w:p w14:paraId="0D63FF14" w14:textId="77777777" w:rsidR="00E236D3" w:rsidRPr="0034683C" w:rsidRDefault="00E236D3" w:rsidP="00E236D3">
      <w:pPr>
        <w:spacing w:after="120"/>
        <w:jc w:val="both"/>
        <w:rPr>
          <w:rFonts w:ascii="Candara" w:hAnsi="Candara"/>
        </w:rPr>
      </w:pPr>
      <w:r>
        <w:rPr>
          <w:rFonts w:ascii="Candara" w:eastAsia="Times New Roman" w:hAnsi="Candara" w:cs="Times New Roman"/>
          <w:color w:val="000000"/>
        </w:rPr>
        <w:t xml:space="preserve">             motivating the development of a domain-specific, open, and trainable system built on the CarDD dataset.</w:t>
      </w:r>
    </w:p>
    <w:p w14:paraId="503D57C4" w14:textId="77777777" w:rsidR="00E236D3" w:rsidRPr="001E3A74" w:rsidRDefault="00E236D3" w:rsidP="00E236D3">
      <w:pPr>
        <w:pStyle w:val="ListParagraph"/>
        <w:numPr>
          <w:ilvl w:val="0"/>
          <w:numId w:val="2"/>
        </w:numPr>
        <w:spacing w:before="100" w:beforeAutospacing="1" w:after="100" w:afterAutospacing="1" w:line="240" w:lineRule="auto"/>
        <w:rPr>
          <w:rStyle w:val="IntenseEmphasis"/>
          <w:b/>
          <w:color w:val="auto"/>
          <w:sz w:val="28"/>
          <w:highlight w:val="lightGray"/>
        </w:rPr>
      </w:pPr>
      <w:r>
        <w:rPr>
          <w:rStyle w:val="IntenseEmphasis"/>
          <w:b/>
          <w:color w:val="auto"/>
          <w:sz w:val="28"/>
          <w:highlight w:val="lightGray"/>
        </w:rPr>
        <w:t>Project Objectives</w:t>
      </w:r>
    </w:p>
    <w:bookmarkEnd w:id="0"/>
    <w:p w14:paraId="5C5CC834" w14:textId="77777777" w:rsidR="00E236D3" w:rsidRPr="00DA2181" w:rsidRDefault="00E236D3" w:rsidP="00E236D3">
      <w:pPr>
        <w:pStyle w:val="ListParagraph"/>
        <w:numPr>
          <w:ilvl w:val="0"/>
          <w:numId w:val="11"/>
        </w:numPr>
        <w:spacing w:after="80" w:line="240" w:lineRule="auto"/>
        <w:rPr>
          <w:rFonts w:ascii="Candara" w:hAnsi="Candara"/>
        </w:rPr>
      </w:pPr>
      <w:r>
        <w:rPr>
          <w:rFonts w:ascii="Candara" w:eastAsia="Times New Roman" w:hAnsi="Candara" w:cs="Times New Roman"/>
          <w:color w:val="000000"/>
        </w:rPr>
        <w:t>To fine-tune a YOLOv8s model on the CarDD dataset for detecting and localising vehicle damage in real-world photographs.</w:t>
      </w:r>
    </w:p>
    <w:p w14:paraId="6E795019" w14:textId="77777777" w:rsidR="00E236D3" w:rsidRPr="00DA2181" w:rsidRDefault="00E236D3" w:rsidP="00E236D3">
      <w:pPr>
        <w:pStyle w:val="ListParagraph"/>
        <w:numPr>
          <w:ilvl w:val="0"/>
          <w:numId w:val="11"/>
        </w:numPr>
        <w:spacing w:after="80" w:line="240" w:lineRule="auto"/>
        <w:rPr>
          <w:rFonts w:ascii="Candara" w:hAnsi="Candara"/>
        </w:rPr>
      </w:pPr>
      <w:r>
        <w:rPr>
          <w:rFonts w:ascii="Candara" w:eastAsia="Times New Roman" w:hAnsi="Candara" w:cs="Times New Roman"/>
          <w:color w:val="000000"/>
        </w:rPr>
        <w:t>To classify damage into four primary categories: scratch, dent, crack, and broken part, using YOLO-format annotated bounding boxes.</w:t>
      </w:r>
    </w:p>
    <w:p w14:paraId="3F02CDC9" w14:textId="77777777" w:rsidR="00E236D3" w:rsidRPr="00DA2181" w:rsidRDefault="00E236D3" w:rsidP="00E236D3">
      <w:pPr>
        <w:pStyle w:val="ListParagraph"/>
        <w:numPr>
          <w:ilvl w:val="0"/>
          <w:numId w:val="11"/>
        </w:numPr>
        <w:spacing w:after="80" w:line="240" w:lineRule="auto"/>
        <w:rPr>
          <w:rFonts w:ascii="Candara" w:hAnsi="Candara"/>
        </w:rPr>
      </w:pPr>
      <w:r>
        <w:rPr>
          <w:rFonts w:ascii="Candara" w:eastAsia="Times New Roman" w:hAnsi="Candara" w:cs="Times New Roman"/>
          <w:color w:val="000000"/>
        </w:rPr>
        <w:t>To build an interactive Streamlit-based frontend that accepts user-uploaded vehicle images and displays annotated detection results with confidence scores.</w:t>
      </w:r>
    </w:p>
    <w:p w14:paraId="590BCC3F" w14:textId="77777777" w:rsidR="00E236D3" w:rsidRPr="00DA2181" w:rsidRDefault="00E236D3" w:rsidP="00E236D3">
      <w:pPr>
        <w:pStyle w:val="ListParagraph"/>
        <w:numPr>
          <w:ilvl w:val="0"/>
          <w:numId w:val="11"/>
        </w:numPr>
        <w:spacing w:after="80" w:line="240" w:lineRule="auto"/>
        <w:rPr>
          <w:rFonts w:ascii="Candara" w:hAnsi="Candara"/>
        </w:rPr>
      </w:pPr>
      <w:r>
        <w:rPr>
          <w:rFonts w:ascii="Candara" w:eastAsia="Times New Roman" w:hAnsi="Candara" w:cs="Times New Roman"/>
          <w:color w:val="000000"/>
        </w:rPr>
        <w:t>To evaluate model performance using standard detection metrics: Precision, Recall, mAP@0.5, and mAP@0.5:0.95.</w:t>
      </w:r>
    </w:p>
    <w:p w14:paraId="34A775DD" w14:textId="77777777" w:rsidR="00E236D3" w:rsidRPr="00DA2181" w:rsidRDefault="00E236D3" w:rsidP="00E236D3">
      <w:pPr>
        <w:pStyle w:val="ListParagraph"/>
        <w:numPr>
          <w:ilvl w:val="0"/>
          <w:numId w:val="11"/>
        </w:numPr>
        <w:spacing w:after="80" w:line="240" w:lineRule="auto"/>
        <w:rPr>
          <w:rFonts w:ascii="Candara" w:hAnsi="Candara"/>
        </w:rPr>
      </w:pPr>
      <w:r>
        <w:rPr>
          <w:rFonts w:ascii="Candara" w:eastAsia="Times New Roman" w:hAnsi="Candara" w:cs="Times New Roman"/>
          <w:color w:val="000000"/>
        </w:rPr>
        <w:t>To simulate repair cost estimates and a human-review decision pipeline based on detected damage severity.</w:t>
      </w:r>
    </w:p>
    <w:p w14:paraId="1761651F" w14:textId="77777777" w:rsidR="00E236D3" w:rsidRPr="001E3A74" w:rsidRDefault="00E236D3" w:rsidP="00E236D3">
      <w:pPr>
        <w:pStyle w:val="Title"/>
        <w:numPr>
          <w:ilvl w:val="0"/>
          <w:numId w:val="3"/>
        </w:numPr>
        <w:spacing w:after="0"/>
        <w:rPr>
          <w:b/>
          <w:sz w:val="36"/>
          <w:highlight w:val="yellow"/>
        </w:rPr>
      </w:pPr>
      <w:r>
        <w:rPr>
          <w:b/>
          <w:sz w:val="36"/>
          <w:highlight w:val="yellow"/>
        </w:rPr>
        <w:t xml:space="preserve"> SYSTEM OVERVIEW</w:t>
      </w:r>
    </w:p>
    <w:p w14:paraId="0E7114D5" w14:textId="77777777" w:rsidR="00E236D3" w:rsidRPr="00417358" w:rsidRDefault="00E236D3" w:rsidP="00E236D3">
      <w:pPr>
        <w:pStyle w:val="ListParagraph"/>
        <w:numPr>
          <w:ilvl w:val="0"/>
          <w:numId w:val="4"/>
        </w:numPr>
        <w:spacing w:before="100" w:beforeAutospacing="1" w:after="100" w:afterAutospacing="1" w:line="240" w:lineRule="auto"/>
        <w:rPr>
          <w:rStyle w:val="Emphasis"/>
          <w:b/>
          <w:sz w:val="32"/>
          <w:highlight w:val="lightGray"/>
        </w:rPr>
      </w:pPr>
      <w:r>
        <w:rPr>
          <w:rStyle w:val="Emphasis"/>
          <w:b/>
          <w:sz w:val="28"/>
          <w:highlight w:val="lightGray"/>
        </w:rPr>
        <w:t>Key Features:</w:t>
      </w:r>
    </w:p>
    <w:p w14:paraId="2338D632"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Image Upload Interface: Accepts JPEG/PNG vehicle photos via a Streamlit web UI.</w:t>
      </w:r>
    </w:p>
    <w:p w14:paraId="567DF316"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YOLOv8 Inference Engine: Fine-tuned YOLOv8s model detects damaged regions in real time with bounding boxes and class labels.</w:t>
      </w:r>
    </w:p>
    <w:p w14:paraId="38E3724D"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Damage Classification: Identifies four damage types — scratch, dent, crack, broken part — along with a confidence score for each detection.</w:t>
      </w:r>
    </w:p>
    <w:p w14:paraId="08A4CF9D"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Severity Estimation: Classifies each detection as Light, Moderate, or Severe based on bounding box area relative to the total image area.</w:t>
      </w:r>
    </w:p>
    <w:p w14:paraId="35BD7322"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Repair Cost Simulation: Provides heuristic cost estimates per damage instance and a total vehicle repair estimate (USD).</w:t>
      </w:r>
    </w:p>
    <w:p w14:paraId="3FF6A290"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lastRenderedPageBreak/>
        <w:t>Agent Decision Pipeline: An automated decision layer (AUTO_APPROVE / HUMAN_REVIEW / REJECT) routes cases based on severity thresholds and SOP policies.</w:t>
      </w:r>
    </w:p>
    <w:p w14:paraId="73C74587"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Assessment Report: Generates a structured JSON report with all detection metadata, downloadable from the UI.</w:t>
      </w:r>
    </w:p>
    <w:p w14:paraId="3EC3365E" w14:textId="77777777" w:rsidR="00E236D3" w:rsidRPr="00BD301E" w:rsidRDefault="00E236D3" w:rsidP="00E236D3">
      <w:pPr>
        <w:pStyle w:val="ListParagraph"/>
        <w:numPr>
          <w:ilvl w:val="0"/>
          <w:numId w:val="12"/>
        </w:numPr>
        <w:spacing w:after="80" w:line="240" w:lineRule="auto"/>
        <w:rPr>
          <w:rFonts w:ascii="Candara" w:hAnsi="Candara"/>
        </w:rPr>
      </w:pPr>
      <w:r>
        <w:rPr>
          <w:rFonts w:ascii="Candara" w:eastAsia="Times New Roman" w:hAnsi="Candara" w:cs="Times New Roman"/>
          <w:color w:val="000000"/>
        </w:rPr>
        <w:t>Damage Analysis Charts: Displays pie charts (damage type distribution) and bar charts (severity distribution) for each analysed image.</w:t>
      </w:r>
    </w:p>
    <w:p w14:paraId="62098465" w14:textId="77777777" w:rsidR="00E236D3" w:rsidRDefault="00E236D3" w:rsidP="00E236D3">
      <w:pPr>
        <w:pStyle w:val="ListParagraph"/>
        <w:numPr>
          <w:ilvl w:val="0"/>
          <w:numId w:val="12"/>
        </w:numPr>
        <w:spacing w:after="80" w:line="240" w:lineRule="auto"/>
      </w:pPr>
      <w:r>
        <w:rPr>
          <w:rFonts w:ascii="Candara" w:eastAsia="Times New Roman" w:hAnsi="Candara" w:cs="Times New Roman"/>
          <w:color w:val="000000"/>
        </w:rPr>
        <w:t>Before/After Vision Preview: A CV-inpainting simulation that previews the vehicle post-repair alongside the original.</w:t>
      </w:r>
    </w:p>
    <w:p w14:paraId="22290523" w14:textId="77777777" w:rsidR="00E236D3" w:rsidRPr="00926184" w:rsidRDefault="00E236D3" w:rsidP="00E236D3">
      <w:pPr>
        <w:pStyle w:val="ListParagraph"/>
        <w:numPr>
          <w:ilvl w:val="0"/>
          <w:numId w:val="4"/>
        </w:numPr>
        <w:spacing w:before="100" w:beforeAutospacing="1" w:after="100" w:afterAutospacing="1" w:line="240" w:lineRule="auto"/>
        <w:rPr>
          <w:rStyle w:val="Emphasis"/>
          <w:b/>
          <w:sz w:val="32"/>
          <w:highlight w:val="lightGray"/>
        </w:rPr>
      </w:pPr>
      <w:r>
        <w:rPr>
          <w:rStyle w:val="Emphasis"/>
          <w:b/>
          <w:sz w:val="28"/>
          <w:highlight w:val="lightGray"/>
        </w:rPr>
        <w:t>Dataset Details:</w:t>
      </w:r>
    </w:p>
    <w:p w14:paraId="1AB6DF84" w14:textId="77777777" w:rsidR="00E236D3" w:rsidRPr="00356760" w:rsidRDefault="00E236D3" w:rsidP="00E236D3">
      <w:pPr>
        <w:pStyle w:val="ListParagraph"/>
        <w:spacing w:after="120"/>
        <w:ind w:left="810"/>
        <w:jc w:val="both"/>
        <w:rPr>
          <w:rFonts w:ascii="Candara" w:hAnsi="Candara"/>
        </w:rPr>
      </w:pPr>
      <w:r>
        <w:rPr>
          <w:rFonts w:ascii="Candara" w:eastAsia="Times New Roman" w:hAnsi="Candara" w:cs="Times New Roman"/>
          <w:color w:val="000000"/>
        </w:rPr>
        <w:t>The model is trained and validated on the CarDD (Car Damage Detection) dataset the first publicly available large-scale dataset specifically designed for vision-based car damage detection.</w:t>
      </w:r>
    </w:p>
    <w:tbl>
      <w:tblPr>
        <w:tblStyle w:val="PlainTable3"/>
        <w:tblW w:w="9000" w:type="dxa"/>
        <w:tblInd w:w="810" w:type="dxa"/>
        <w:tblLook w:val="04A0" w:firstRow="1" w:lastRow="0" w:firstColumn="1" w:lastColumn="0" w:noHBand="0" w:noVBand="1"/>
      </w:tblPr>
      <w:tblGrid>
        <w:gridCol w:w="1594"/>
        <w:gridCol w:w="7406"/>
      </w:tblGrid>
      <w:tr w:rsidR="00E236D3" w14:paraId="304EC047" w14:textId="77777777" w:rsidTr="00255B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4" w:type="dxa"/>
          </w:tcPr>
          <w:p w14:paraId="74A98F96" w14:textId="77777777" w:rsidR="00E236D3" w:rsidRDefault="00E236D3" w:rsidP="00255B6F">
            <w:r>
              <w:rPr>
                <w:rFonts w:ascii="Times New Roman" w:eastAsia="Times New Roman" w:hAnsi="Times New Roman" w:cs="Times New Roman"/>
                <w:color w:val="000000"/>
                <w:sz w:val="20"/>
                <w:szCs w:val="20"/>
              </w:rPr>
              <w:t>Source</w:t>
            </w:r>
          </w:p>
        </w:tc>
        <w:tc>
          <w:tcPr>
            <w:tcW w:w="8216" w:type="dxa"/>
          </w:tcPr>
          <w:p w14:paraId="27F65605" w14:textId="77777777" w:rsidR="00E236D3" w:rsidRPr="005A4825" w:rsidRDefault="00E236D3" w:rsidP="00255B6F">
            <w:pPr>
              <w:cnfStyle w:val="100000000000" w:firstRow="1" w:lastRow="0" w:firstColumn="0" w:lastColumn="0" w:oddVBand="0" w:evenVBand="0" w:oddHBand="0" w:evenHBand="0" w:firstRowFirstColumn="0" w:firstRowLastColumn="0" w:lastRowFirstColumn="0" w:lastRowLastColumn="0"/>
              <w:rPr>
                <w:b w:val="0"/>
                <w:bCs w:val="0"/>
              </w:rPr>
            </w:pPr>
            <w:r>
              <w:rPr>
                <w:rFonts w:ascii="Times New Roman" w:eastAsia="Times New Roman" w:hAnsi="Times New Roman" w:cs="Times New Roman"/>
                <w:b w:val="0"/>
                <w:bCs w:val="0"/>
                <w:color w:val="000000"/>
                <w:sz w:val="20"/>
                <w:szCs w:val="20"/>
              </w:rPr>
              <w:t>Kaggle</w:t>
            </w:r>
          </w:p>
        </w:tc>
      </w:tr>
      <w:tr w:rsidR="00E236D3" w14:paraId="7AA8F29D" w14:textId="77777777" w:rsidTr="0025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tcPr>
          <w:p w14:paraId="5833420D" w14:textId="77777777" w:rsidR="00E236D3" w:rsidRDefault="00E236D3" w:rsidP="00255B6F">
            <w:r>
              <w:rPr>
                <w:rFonts w:ascii="Times New Roman" w:eastAsia="Times New Roman" w:hAnsi="Times New Roman" w:cs="Times New Roman"/>
                <w:color w:val="000000"/>
                <w:sz w:val="20"/>
                <w:szCs w:val="20"/>
              </w:rPr>
              <w:t>Total Images</w:t>
            </w:r>
          </w:p>
        </w:tc>
        <w:tc>
          <w:tcPr>
            <w:tcW w:w="8216" w:type="dxa"/>
          </w:tcPr>
          <w:p w14:paraId="4179D9E5" w14:textId="77777777" w:rsidR="00E236D3" w:rsidRDefault="00E236D3" w:rsidP="00255B6F">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0"/>
                <w:szCs w:val="20"/>
              </w:rPr>
              <w:t>4,000 high-resolution car damage images</w:t>
            </w:r>
          </w:p>
        </w:tc>
      </w:tr>
      <w:tr w:rsidR="00E236D3" w14:paraId="5BBF4755" w14:textId="77777777" w:rsidTr="00255B6F">
        <w:tc>
          <w:tcPr>
            <w:cnfStyle w:val="001000000000" w:firstRow="0" w:lastRow="0" w:firstColumn="1" w:lastColumn="0" w:oddVBand="0" w:evenVBand="0" w:oddHBand="0" w:evenHBand="0" w:firstRowFirstColumn="0" w:firstRowLastColumn="0" w:lastRowFirstColumn="0" w:lastRowLastColumn="0"/>
            <w:tcW w:w="784" w:type="dxa"/>
          </w:tcPr>
          <w:p w14:paraId="3E707BBA" w14:textId="77777777" w:rsidR="00E236D3" w:rsidRDefault="00E236D3" w:rsidP="00255B6F">
            <w:r>
              <w:rPr>
                <w:rFonts w:ascii="Times New Roman" w:eastAsia="Times New Roman" w:hAnsi="Times New Roman" w:cs="Times New Roman"/>
                <w:color w:val="000000"/>
                <w:sz w:val="20"/>
                <w:szCs w:val="20"/>
              </w:rPr>
              <w:t>Annotated Instances</w:t>
            </w:r>
          </w:p>
        </w:tc>
        <w:tc>
          <w:tcPr>
            <w:tcW w:w="8216" w:type="dxa"/>
          </w:tcPr>
          <w:p w14:paraId="7C4770CC" w14:textId="77777777" w:rsidR="00E236D3" w:rsidRDefault="00E236D3" w:rsidP="00255B6F">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0"/>
                <w:szCs w:val="20"/>
              </w:rPr>
              <w:t>9,000+ labelled bounding boxes and segmentation masks</w:t>
            </w:r>
          </w:p>
        </w:tc>
      </w:tr>
      <w:tr w:rsidR="00E236D3" w14:paraId="2E2DD888" w14:textId="77777777" w:rsidTr="0025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tcPr>
          <w:p w14:paraId="54206038" w14:textId="77777777" w:rsidR="00E236D3" w:rsidRDefault="00E236D3" w:rsidP="00255B6F">
            <w:r>
              <w:rPr>
                <w:rFonts w:ascii="Times New Roman" w:eastAsia="Times New Roman" w:hAnsi="Times New Roman" w:cs="Times New Roman"/>
                <w:color w:val="000000"/>
                <w:sz w:val="20"/>
                <w:szCs w:val="20"/>
              </w:rPr>
              <w:t>Avg. Image Resolution</w:t>
            </w:r>
          </w:p>
        </w:tc>
        <w:tc>
          <w:tcPr>
            <w:tcW w:w="8216" w:type="dxa"/>
          </w:tcPr>
          <w:p w14:paraId="79182419" w14:textId="77777777" w:rsidR="00E236D3" w:rsidRDefault="00E236D3" w:rsidP="00255B6F">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0"/>
                <w:szCs w:val="20"/>
              </w:rPr>
              <w:t>684,231 pixels (vs. ~50,334 for earlier datasets)</w:t>
            </w:r>
          </w:p>
        </w:tc>
      </w:tr>
      <w:tr w:rsidR="00E236D3" w14:paraId="7072BC1C" w14:textId="77777777" w:rsidTr="00255B6F">
        <w:tc>
          <w:tcPr>
            <w:cnfStyle w:val="001000000000" w:firstRow="0" w:lastRow="0" w:firstColumn="1" w:lastColumn="0" w:oddVBand="0" w:evenVBand="0" w:oddHBand="0" w:evenHBand="0" w:firstRowFirstColumn="0" w:firstRowLastColumn="0" w:lastRowFirstColumn="0" w:lastRowLastColumn="0"/>
            <w:tcW w:w="784" w:type="dxa"/>
          </w:tcPr>
          <w:p w14:paraId="2FD8A037" w14:textId="77777777" w:rsidR="00E236D3" w:rsidRDefault="00E236D3" w:rsidP="00255B6F">
            <w:r>
              <w:rPr>
                <w:rFonts w:ascii="Times New Roman" w:eastAsia="Times New Roman" w:hAnsi="Times New Roman" w:cs="Times New Roman"/>
                <w:color w:val="000000"/>
                <w:sz w:val="20"/>
                <w:szCs w:val="20"/>
              </w:rPr>
              <w:t>Small-Scale Instances</w:t>
            </w:r>
          </w:p>
        </w:tc>
        <w:tc>
          <w:tcPr>
            <w:tcW w:w="8216" w:type="dxa"/>
          </w:tcPr>
          <w:p w14:paraId="24872A69" w14:textId="77777777" w:rsidR="00E236D3" w:rsidRDefault="00E236D3" w:rsidP="00255B6F">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0"/>
                <w:szCs w:val="20"/>
              </w:rPr>
              <w:t>38.6% of annotations are small-scale</w:t>
            </w:r>
          </w:p>
        </w:tc>
      </w:tr>
      <w:tr w:rsidR="00E236D3" w14:paraId="4AFD87E9" w14:textId="77777777" w:rsidTr="0025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tcPr>
          <w:p w14:paraId="7CA76053" w14:textId="77777777" w:rsidR="00E236D3" w:rsidRDefault="00E236D3" w:rsidP="00255B6F">
            <w:r>
              <w:rPr>
                <w:rFonts w:ascii="Times New Roman" w:eastAsia="Times New Roman" w:hAnsi="Times New Roman" w:cs="Times New Roman"/>
                <w:color w:val="000000"/>
                <w:sz w:val="20"/>
                <w:szCs w:val="20"/>
              </w:rPr>
              <w:t>Annotation Format</w:t>
            </w:r>
          </w:p>
        </w:tc>
        <w:tc>
          <w:tcPr>
            <w:tcW w:w="8216" w:type="dxa"/>
          </w:tcPr>
          <w:p w14:paraId="3C274E8F" w14:textId="77777777" w:rsidR="00E236D3" w:rsidRDefault="00E236D3" w:rsidP="00255B6F">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0"/>
                <w:szCs w:val="20"/>
              </w:rPr>
              <w:t>YOLO-compatible .txt label files with bounding box coordinates</w:t>
            </w:r>
          </w:p>
        </w:tc>
      </w:tr>
      <w:tr w:rsidR="00E236D3" w14:paraId="32D9A56A" w14:textId="77777777" w:rsidTr="00255B6F">
        <w:tc>
          <w:tcPr>
            <w:cnfStyle w:val="001000000000" w:firstRow="0" w:lastRow="0" w:firstColumn="1" w:lastColumn="0" w:oddVBand="0" w:evenVBand="0" w:oddHBand="0" w:evenHBand="0" w:firstRowFirstColumn="0" w:firstRowLastColumn="0" w:lastRowFirstColumn="0" w:lastRowLastColumn="0"/>
            <w:tcW w:w="784" w:type="dxa"/>
          </w:tcPr>
          <w:p w14:paraId="7B53C5D1" w14:textId="77777777" w:rsidR="00E236D3" w:rsidRDefault="00E236D3" w:rsidP="00255B6F">
            <w:r>
              <w:rPr>
                <w:rFonts w:ascii="Times New Roman" w:eastAsia="Times New Roman" w:hAnsi="Times New Roman" w:cs="Times New Roman"/>
                <w:color w:val="000000"/>
                <w:sz w:val="20"/>
                <w:szCs w:val="20"/>
              </w:rPr>
              <w:t>Damage Categories</w:t>
            </w:r>
          </w:p>
        </w:tc>
        <w:tc>
          <w:tcPr>
            <w:tcW w:w="8216" w:type="dxa"/>
          </w:tcPr>
          <w:p w14:paraId="57D8CA67" w14:textId="77777777" w:rsidR="00E236D3" w:rsidRPr="005B7987" w:rsidRDefault="00E236D3" w:rsidP="00255B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Scratch, Dent, Crack, Broken Part</w:t>
            </w:r>
          </w:p>
        </w:tc>
      </w:tr>
      <w:tr w:rsidR="00E236D3" w14:paraId="205EB413" w14:textId="77777777" w:rsidTr="00255B6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84" w:type="dxa"/>
          </w:tcPr>
          <w:p w14:paraId="62AB9EBC" w14:textId="77777777" w:rsidR="00E236D3" w:rsidRDefault="00E236D3" w:rsidP="00255B6F">
            <w:r>
              <w:rPr>
                <w:rFonts w:ascii="Times New Roman" w:eastAsia="Times New Roman" w:hAnsi="Times New Roman" w:cs="Times New Roman"/>
                <w:color w:val="000000"/>
                <w:sz w:val="20"/>
                <w:szCs w:val="20"/>
              </w:rPr>
              <w:t>Dataset Access</w:t>
            </w:r>
          </w:p>
        </w:tc>
        <w:tc>
          <w:tcPr>
            <w:tcW w:w="8216" w:type="dxa"/>
          </w:tcPr>
          <w:p w14:paraId="6CF57A38" w14:textId="77777777" w:rsidR="00E236D3" w:rsidRDefault="00E236D3" w:rsidP="00255B6F">
            <w:pPr>
              <w:cnfStyle w:val="000000100000" w:firstRow="0" w:lastRow="0" w:firstColumn="0" w:lastColumn="0" w:oddVBand="0" w:evenVBand="0" w:oddHBand="1" w:evenHBand="0" w:firstRowFirstColumn="0" w:firstRowLastColumn="0" w:lastRowFirstColumn="0" w:lastRowLastColumn="0"/>
            </w:pPr>
            <w:hyperlink r:id="rId8" w:history="1">
              <w:r>
                <w:rPr>
                  <w:rStyle w:val="Hyperlink"/>
                </w:rPr>
                <w:t>https://www.kaggle.com/datasets/gabrielfcarvalho/cardd-with-yolo-annotations-images-labels?resource=download</w:t>
              </w:r>
            </w:hyperlink>
          </w:p>
        </w:tc>
      </w:tr>
    </w:tbl>
    <w:p w14:paraId="6C2F0EF2" w14:textId="77777777" w:rsidR="00E236D3" w:rsidRDefault="00E236D3" w:rsidP="00E236D3">
      <w:pPr>
        <w:pStyle w:val="Title"/>
        <w:spacing w:after="240"/>
        <w:ind w:left="90"/>
        <w:rPr>
          <w:rStyle w:val="SubtleEmphasis"/>
          <w:b/>
          <w:sz w:val="36"/>
          <w:highlight w:val="yellow"/>
        </w:rPr>
      </w:pPr>
    </w:p>
    <w:p w14:paraId="645D5625" w14:textId="77777777" w:rsidR="00E236D3" w:rsidRDefault="00E236D3" w:rsidP="00E236D3">
      <w:pPr>
        <w:pStyle w:val="Title"/>
        <w:spacing w:after="240"/>
        <w:ind w:left="90"/>
        <w:rPr>
          <w:rStyle w:val="SubtleEmphasis"/>
          <w:b/>
          <w:sz w:val="36"/>
          <w:highlight w:val="yellow"/>
        </w:rPr>
      </w:pPr>
    </w:p>
    <w:p w14:paraId="6BBEA992" w14:textId="77777777" w:rsidR="00E236D3" w:rsidRDefault="00E236D3" w:rsidP="00E236D3">
      <w:pPr>
        <w:pStyle w:val="Title"/>
        <w:spacing w:after="240"/>
        <w:ind w:left="90"/>
        <w:rPr>
          <w:rStyle w:val="SubtleEmphasis"/>
          <w:b/>
          <w:sz w:val="36"/>
          <w:highlight w:val="yellow"/>
        </w:rPr>
      </w:pPr>
    </w:p>
    <w:p w14:paraId="0C7C47F8" w14:textId="77777777" w:rsidR="00E236D3" w:rsidRDefault="00E236D3" w:rsidP="00E236D3">
      <w:pPr>
        <w:pStyle w:val="Title"/>
        <w:spacing w:after="240"/>
        <w:ind w:left="90"/>
        <w:rPr>
          <w:rStyle w:val="SubtleEmphasis"/>
          <w:b/>
          <w:sz w:val="36"/>
          <w:highlight w:val="yellow"/>
        </w:rPr>
      </w:pPr>
    </w:p>
    <w:p w14:paraId="16E1A760" w14:textId="77777777" w:rsidR="00E236D3" w:rsidRDefault="00E236D3" w:rsidP="00E236D3">
      <w:pPr>
        <w:pStyle w:val="Title"/>
        <w:spacing w:after="240"/>
        <w:ind w:left="90"/>
        <w:rPr>
          <w:rStyle w:val="SubtleEmphasis"/>
          <w:b/>
          <w:sz w:val="36"/>
          <w:highlight w:val="yellow"/>
        </w:rPr>
      </w:pPr>
    </w:p>
    <w:p w14:paraId="69DEBCC7" w14:textId="77777777" w:rsidR="00E236D3" w:rsidRDefault="00E236D3" w:rsidP="00E236D3">
      <w:pPr>
        <w:pStyle w:val="Title"/>
        <w:spacing w:after="240"/>
        <w:ind w:left="90"/>
        <w:rPr>
          <w:rStyle w:val="SubtleEmphasis"/>
          <w:b/>
          <w:sz w:val="36"/>
          <w:highlight w:val="yellow"/>
        </w:rPr>
      </w:pPr>
    </w:p>
    <w:p w14:paraId="20FD1342" w14:textId="77777777" w:rsidR="00E236D3" w:rsidRDefault="00E236D3" w:rsidP="00E236D3">
      <w:pPr>
        <w:pStyle w:val="Title"/>
        <w:spacing w:after="240"/>
        <w:ind w:left="90"/>
        <w:rPr>
          <w:rStyle w:val="SubtleEmphasis"/>
          <w:b/>
          <w:sz w:val="36"/>
          <w:highlight w:val="yellow"/>
        </w:rPr>
      </w:pPr>
    </w:p>
    <w:p w14:paraId="27D89336" w14:textId="77777777" w:rsidR="00E236D3" w:rsidRDefault="00E236D3" w:rsidP="00E236D3">
      <w:pPr>
        <w:pStyle w:val="Title"/>
        <w:spacing w:after="240"/>
        <w:ind w:left="90"/>
        <w:rPr>
          <w:rStyle w:val="SubtleEmphasis"/>
          <w:b/>
          <w:sz w:val="36"/>
          <w:highlight w:val="yellow"/>
        </w:rPr>
      </w:pPr>
    </w:p>
    <w:p w14:paraId="3A9435FD" w14:textId="77777777" w:rsidR="00E236D3" w:rsidRDefault="00E236D3" w:rsidP="00E236D3">
      <w:pPr>
        <w:pStyle w:val="Title"/>
        <w:spacing w:after="240"/>
        <w:ind w:left="90"/>
        <w:rPr>
          <w:rStyle w:val="SubtleEmphasis"/>
          <w:b/>
          <w:sz w:val="36"/>
          <w:highlight w:val="yellow"/>
        </w:rPr>
      </w:pPr>
    </w:p>
    <w:p w14:paraId="62E80DAA" w14:textId="77777777" w:rsidR="00E236D3" w:rsidRDefault="00E236D3" w:rsidP="00E236D3">
      <w:pPr>
        <w:pStyle w:val="Title"/>
        <w:spacing w:after="240"/>
        <w:ind w:left="90"/>
        <w:rPr>
          <w:rStyle w:val="SubtleEmphasis"/>
          <w:b/>
          <w:sz w:val="36"/>
          <w:highlight w:val="yellow"/>
        </w:rPr>
      </w:pPr>
    </w:p>
    <w:p w14:paraId="7B611C07" w14:textId="77777777" w:rsidR="00E236D3" w:rsidRDefault="00E236D3" w:rsidP="00E236D3">
      <w:pPr>
        <w:pStyle w:val="Title"/>
        <w:spacing w:after="240"/>
        <w:ind w:left="90"/>
        <w:rPr>
          <w:rStyle w:val="SubtleEmphasis"/>
          <w:b/>
          <w:sz w:val="36"/>
          <w:highlight w:val="yellow"/>
        </w:rPr>
      </w:pPr>
    </w:p>
    <w:p w14:paraId="577D409D" w14:textId="77777777" w:rsidR="00E236D3" w:rsidRDefault="00E236D3" w:rsidP="00E236D3">
      <w:pPr>
        <w:pStyle w:val="Title"/>
        <w:spacing w:after="240"/>
        <w:ind w:left="90"/>
        <w:rPr>
          <w:rStyle w:val="SubtleEmphasis"/>
          <w:b/>
          <w:sz w:val="36"/>
          <w:highlight w:val="yellow"/>
        </w:rPr>
      </w:pPr>
    </w:p>
    <w:p w14:paraId="7B249B7A" w14:textId="77777777" w:rsidR="00E236D3" w:rsidRDefault="00E236D3" w:rsidP="00E236D3">
      <w:pPr>
        <w:pStyle w:val="Title"/>
        <w:numPr>
          <w:ilvl w:val="0"/>
          <w:numId w:val="3"/>
        </w:numPr>
        <w:spacing w:after="240"/>
        <w:rPr>
          <w:rStyle w:val="SubtleEmphasis"/>
          <w:b/>
          <w:sz w:val="36"/>
          <w:highlight w:val="yellow"/>
        </w:rPr>
      </w:pPr>
      <w:r>
        <w:rPr>
          <w:rStyle w:val="SubtleEmphasis"/>
          <w:b/>
          <w:sz w:val="36"/>
          <w:highlight w:val="yellow"/>
        </w:rPr>
        <w:t>System Design</w:t>
      </w:r>
    </w:p>
    <w:p w14:paraId="466D8C5C" w14:textId="77777777" w:rsidR="00E236D3" w:rsidRPr="00BA3F2D" w:rsidRDefault="00E236D3" w:rsidP="00E236D3">
      <w:pPr>
        <w:spacing w:before="100" w:beforeAutospacing="1" w:after="100" w:afterAutospacing="1" w:line="240" w:lineRule="auto"/>
        <w:jc w:val="center"/>
        <w:rPr>
          <w:b/>
          <w:i/>
          <w:iCs/>
          <w:color w:val="156082" w:themeColor="accent1"/>
          <w:sz w:val="36"/>
          <w:szCs w:val="36"/>
          <w:u w:val="single"/>
        </w:rPr>
      </w:pPr>
      <w:r>
        <w:rPr>
          <w:rStyle w:val="Emphasis"/>
          <w:b/>
          <w:color w:val="156082" w:themeColor="accent1"/>
          <w:sz w:val="36"/>
          <w:szCs w:val="36"/>
          <w:u w:val="single"/>
        </w:rPr>
        <w:t>Sequence Diagram</w:t>
      </w:r>
    </w:p>
    <w:p w14:paraId="73AE74C5" w14:textId="77777777" w:rsidR="00E236D3" w:rsidRPr="00D13802" w:rsidRDefault="00E236D3" w:rsidP="00BB02BC">
      <w:pPr>
        <w:spacing w:after="0" w:line="240" w:lineRule="auto"/>
        <w:ind w:left="360"/>
        <w:jc w:val="center"/>
        <w:rPr>
          <w:rFonts w:ascii="Times New Roman" w:eastAsia="Times New Roman" w:hAnsi="Times New Roman" w:cs="Times New Roman"/>
          <w:sz w:val="24"/>
          <w:szCs w:val="24"/>
        </w:rPr>
      </w:pPr>
      <w:r>
        <w:rPr>
          <w:noProof/>
        </w:rPr>
        <w:drawing>
          <wp:inline distT="0" distB="0" distL="0" distR="0" wp14:anchorId="416A1A11" wp14:editId="42A06D0B">
            <wp:extent cx="6184994" cy="4406900"/>
            <wp:effectExtent l="19050" t="19050" r="25400" b="12700"/>
            <wp:docPr id="910107731" name="Seq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9266" cy="4417069"/>
                    </a:xfrm>
                    <a:prstGeom prst="rect">
                      <a:avLst/>
                    </a:prstGeom>
                    <a:noFill/>
                    <a:ln>
                      <a:solidFill>
                        <a:schemeClr val="tx1"/>
                      </a:solidFill>
                    </a:ln>
                  </pic:spPr>
                </pic:pic>
              </a:graphicData>
            </a:graphic>
          </wp:inline>
        </w:drawing>
      </w:r>
    </w:p>
    <w:p w14:paraId="06C2911F" w14:textId="77777777" w:rsidR="00E236D3" w:rsidRDefault="00E236D3" w:rsidP="00E236D3">
      <w:pPr>
        <w:rPr>
          <w:highlight w:val="yellow"/>
        </w:rPr>
      </w:pPr>
    </w:p>
    <w:p w14:paraId="714606EF" w14:textId="77777777" w:rsidR="00E236D3" w:rsidRDefault="00E236D3" w:rsidP="00E236D3">
      <w:pPr>
        <w:rPr>
          <w:highlight w:val="yellow"/>
        </w:rPr>
      </w:pPr>
    </w:p>
    <w:p w14:paraId="2684F344" w14:textId="77777777" w:rsidR="00E236D3" w:rsidRDefault="00E236D3" w:rsidP="00E236D3">
      <w:pPr>
        <w:rPr>
          <w:highlight w:val="yellow"/>
        </w:rPr>
      </w:pPr>
    </w:p>
    <w:p w14:paraId="557535AB" w14:textId="77777777" w:rsidR="00E236D3" w:rsidRDefault="00E236D3" w:rsidP="00E236D3">
      <w:pPr>
        <w:pStyle w:val="ListParagraph"/>
        <w:spacing w:before="100" w:beforeAutospacing="1" w:after="100" w:afterAutospacing="1" w:line="240" w:lineRule="auto"/>
        <w:jc w:val="center"/>
        <w:rPr>
          <w:rStyle w:val="Emphasis"/>
          <w:b/>
          <w:sz w:val="36"/>
          <w:szCs w:val="36"/>
          <w:u w:val="single"/>
        </w:rPr>
      </w:pPr>
    </w:p>
    <w:p w14:paraId="0C98C348" w14:textId="77777777" w:rsidR="00E236D3" w:rsidRDefault="00E236D3" w:rsidP="00E236D3">
      <w:pPr>
        <w:pStyle w:val="ListParagraph"/>
        <w:spacing w:before="100" w:beforeAutospacing="1" w:after="100" w:afterAutospacing="1" w:line="240" w:lineRule="auto"/>
        <w:jc w:val="center"/>
        <w:rPr>
          <w:rStyle w:val="Emphasis"/>
          <w:b/>
          <w:sz w:val="36"/>
          <w:szCs w:val="36"/>
          <w:u w:val="single"/>
        </w:rPr>
      </w:pPr>
    </w:p>
    <w:p w14:paraId="5B8852AF"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17D8DFE3"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7611D8E9"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25BB4D7F"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1D98B584"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06783B29"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4D823BD5" w14:textId="77777777" w:rsidR="00E236D3" w:rsidRDefault="00E236D3" w:rsidP="00E236D3">
      <w:pPr>
        <w:pStyle w:val="ListParagraph"/>
        <w:spacing w:before="100" w:beforeAutospacing="1" w:after="100" w:afterAutospacing="1" w:line="240" w:lineRule="auto"/>
        <w:rPr>
          <w:rStyle w:val="Emphasis"/>
          <w:b/>
          <w:color w:val="156082" w:themeColor="accent1"/>
          <w:sz w:val="36"/>
          <w:szCs w:val="36"/>
          <w:u w:val="single"/>
        </w:rPr>
      </w:pPr>
    </w:p>
    <w:p w14:paraId="183E2D1A" w14:textId="77777777" w:rsidR="00E236D3" w:rsidRDefault="00E236D3" w:rsidP="00E236D3">
      <w:pPr>
        <w:pStyle w:val="ListParagraph"/>
        <w:spacing w:before="100" w:beforeAutospacing="1" w:after="100" w:afterAutospacing="1" w:line="240" w:lineRule="auto"/>
        <w:jc w:val="center"/>
        <w:rPr>
          <w:rStyle w:val="Emphasis"/>
          <w:b/>
          <w:color w:val="156082" w:themeColor="accent1"/>
          <w:sz w:val="36"/>
          <w:szCs w:val="36"/>
          <w:u w:val="single"/>
        </w:rPr>
      </w:pPr>
    </w:p>
    <w:p w14:paraId="2455064E" w14:textId="77777777" w:rsidR="00E236D3" w:rsidRPr="00E62008" w:rsidRDefault="00E236D3" w:rsidP="00E236D3">
      <w:pPr>
        <w:pStyle w:val="ListParagraph"/>
        <w:spacing w:before="100" w:beforeAutospacing="1" w:after="100" w:afterAutospacing="1" w:line="240" w:lineRule="auto"/>
        <w:jc w:val="center"/>
        <w:rPr>
          <w:b/>
          <w:i/>
          <w:iCs/>
          <w:color w:val="156082" w:themeColor="accent1"/>
          <w:sz w:val="36"/>
          <w:szCs w:val="36"/>
          <w:u w:val="single"/>
        </w:rPr>
      </w:pPr>
      <w:r>
        <w:rPr>
          <w:rStyle w:val="Emphasis"/>
          <w:b/>
          <w:color w:val="156082" w:themeColor="accent1"/>
          <w:sz w:val="36"/>
          <w:szCs w:val="36"/>
          <w:u w:val="single"/>
        </w:rPr>
        <w:t>Flowchart Diagram</w:t>
      </w:r>
    </w:p>
    <w:p w14:paraId="6CDF993A" w14:textId="77777777" w:rsidR="00E236D3" w:rsidRDefault="00E236D3" w:rsidP="00E236D3">
      <w:pPr>
        <w:spacing w:after="0" w:line="240" w:lineRule="auto"/>
        <w:ind w:left="360"/>
        <w:jc w:val="center"/>
        <w:rPr>
          <w:rFonts w:ascii="Times New Roman" w:eastAsia="Times New Roman" w:hAnsi="Times New Roman" w:cs="Times New Roman"/>
          <w:sz w:val="24"/>
          <w:szCs w:val="24"/>
        </w:rPr>
      </w:pPr>
      <w:r>
        <w:rPr>
          <w:noProof/>
        </w:rPr>
        <w:drawing>
          <wp:inline distT="0" distB="0" distL="0" distR="0" wp14:anchorId="4E61391C" wp14:editId="438E3BFF">
            <wp:extent cx="3547110" cy="6747510"/>
            <wp:effectExtent l="19050" t="19050" r="15240" b="15240"/>
            <wp:docPr id="1240824332" name="Flo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3016" cy="6758745"/>
                    </a:xfrm>
                    <a:prstGeom prst="rect">
                      <a:avLst/>
                    </a:prstGeom>
                    <a:noFill/>
                    <a:ln>
                      <a:solidFill>
                        <a:schemeClr val="tx1"/>
                      </a:solidFill>
                    </a:ln>
                  </pic:spPr>
                </pic:pic>
              </a:graphicData>
            </a:graphic>
          </wp:inline>
        </w:drawing>
      </w:r>
    </w:p>
    <w:p w14:paraId="622AC66E"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31320146"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34086667"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4D8402E2"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45A2E282" w14:textId="77777777" w:rsidR="00E236D3" w:rsidRDefault="00E236D3" w:rsidP="00E236D3">
      <w:pPr>
        <w:spacing w:after="0" w:line="240" w:lineRule="auto"/>
        <w:ind w:left="360"/>
        <w:jc w:val="center"/>
        <w:rPr>
          <w:rFonts w:ascii="Times New Roman" w:eastAsia="Times New Roman" w:hAnsi="Times New Roman" w:cs="Times New Roman"/>
          <w:sz w:val="24"/>
          <w:szCs w:val="24"/>
        </w:rPr>
      </w:pPr>
    </w:p>
    <w:p w14:paraId="5C310A0E"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369DA08D" w14:textId="77777777" w:rsidR="00BB02BC" w:rsidRDefault="00BB02BC" w:rsidP="00E236D3">
      <w:pPr>
        <w:spacing w:after="0" w:line="240" w:lineRule="auto"/>
        <w:ind w:left="360"/>
        <w:jc w:val="center"/>
        <w:rPr>
          <w:rFonts w:ascii="Times New Roman" w:eastAsia="Times New Roman" w:hAnsi="Times New Roman" w:cs="Times New Roman"/>
          <w:sz w:val="24"/>
          <w:szCs w:val="24"/>
        </w:rPr>
      </w:pPr>
    </w:p>
    <w:p w14:paraId="14D86C39" w14:textId="77777777" w:rsidR="00E236D3" w:rsidRPr="00566295" w:rsidRDefault="00E236D3" w:rsidP="00E236D3">
      <w:pPr>
        <w:pStyle w:val="Title"/>
        <w:numPr>
          <w:ilvl w:val="0"/>
          <w:numId w:val="3"/>
        </w:numPr>
        <w:spacing w:after="240"/>
        <w:rPr>
          <w:b/>
          <w:i/>
          <w:iCs/>
          <w:color w:val="404040" w:themeColor="text1" w:themeTint="BF"/>
          <w:sz w:val="36"/>
          <w:highlight w:val="yellow"/>
        </w:rPr>
      </w:pPr>
      <w:r>
        <w:rPr>
          <w:rStyle w:val="SubtleEmphasis"/>
          <w:b/>
          <w:sz w:val="36"/>
          <w:highlight w:val="yellow"/>
        </w:rPr>
        <w:lastRenderedPageBreak/>
        <w:t>Main Logic Code</w:t>
      </w:r>
    </w:p>
    <w:p w14:paraId="4DBC75C3" w14:textId="77777777" w:rsidR="00E236D3" w:rsidRPr="007E7724" w:rsidRDefault="00E236D3" w:rsidP="00E236D3">
      <w:pPr>
        <w:spacing w:after="120"/>
        <w:jc w:val="both"/>
        <w:rPr>
          <w:rFonts w:ascii="Candara" w:hAnsi="Candara"/>
        </w:rPr>
      </w:pPr>
      <w:r>
        <w:rPr>
          <w:rFonts w:ascii="Candara" w:eastAsia="Times New Roman" w:hAnsi="Candara" w:cs="Times New Roman"/>
          <w:color w:val="000000"/>
        </w:rPr>
        <w:t>The training script fine-tunes a YOLOv8s backbone on the CarDD dataset using Ultralytics' high-level API. Key hyperparameters include 100 epochs, input resolution 640×640, batch size 16, and a combination of mosaic + mixup augmentation. The first 10 layers are frozen (transfer learning) to preserve low-level feature representations from the ImageNet pre-trained weights.</w:t>
      </w:r>
    </w:p>
    <w:tbl>
      <w:tblPr>
        <w:tblW w:w="1071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5"/>
      </w:tblGrid>
      <w:tr w:rsidR="00E236D3" w14:paraId="594C2C02" w14:textId="77777777" w:rsidTr="00255B6F">
        <w:tc>
          <w:tcPr>
            <w:tcW w:w="10715"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80" w:type="dxa"/>
              <w:bottom w:w="100" w:type="dxa"/>
              <w:right w:w="180" w:type="dxa"/>
            </w:tcMar>
          </w:tcPr>
          <w:p w14:paraId="51FE9660" w14:textId="77777777" w:rsidR="00E236D3" w:rsidRDefault="00E236D3" w:rsidP="00255B6F">
            <w:r>
              <w:rPr>
                <w:rFonts w:ascii="Courier New" w:eastAsia="Courier New" w:hAnsi="Courier New" w:cs="Courier New"/>
                <w:color w:val="1F3864"/>
                <w:sz w:val="18"/>
                <w:szCs w:val="18"/>
              </w:rPr>
              <w:t># train.py</w:t>
            </w:r>
          </w:p>
          <w:p w14:paraId="2EDBC73A" w14:textId="77777777" w:rsidR="00E236D3" w:rsidRDefault="00E236D3" w:rsidP="00255B6F">
            <w:r>
              <w:rPr>
                <w:rFonts w:ascii="Courier New" w:eastAsia="Courier New" w:hAnsi="Courier New" w:cs="Courier New"/>
                <w:color w:val="1F3864"/>
                <w:sz w:val="18"/>
                <w:szCs w:val="18"/>
              </w:rPr>
              <w:t>from ultralytics import YOLO</w:t>
            </w:r>
          </w:p>
          <w:p w14:paraId="4076DA8E" w14:textId="77777777" w:rsidR="00E236D3" w:rsidRDefault="00E236D3" w:rsidP="00255B6F">
            <w:r>
              <w:rPr>
                <w:rFonts w:ascii="Courier New" w:eastAsia="Courier New" w:hAnsi="Courier New" w:cs="Courier New"/>
                <w:color w:val="1F3864"/>
                <w:sz w:val="18"/>
                <w:szCs w:val="18"/>
              </w:rPr>
              <w:t>def main():</w:t>
            </w:r>
          </w:p>
          <w:p w14:paraId="2AAB554D" w14:textId="77777777" w:rsidR="00E236D3" w:rsidRDefault="00E236D3" w:rsidP="00255B6F">
            <w:r>
              <w:rPr>
                <w:rFonts w:ascii="Courier New" w:eastAsia="Courier New" w:hAnsi="Courier New" w:cs="Courier New"/>
                <w:color w:val="1F3864"/>
                <w:sz w:val="18"/>
                <w:szCs w:val="18"/>
              </w:rPr>
              <w:t xml:space="preserve">    model = YOLO("yolov8s.pt")</w:t>
            </w:r>
          </w:p>
          <w:p w14:paraId="09F42B0A" w14:textId="77777777" w:rsidR="00E236D3" w:rsidRDefault="00E236D3" w:rsidP="00255B6F">
            <w:r>
              <w:rPr>
                <w:rFonts w:ascii="Courier New" w:eastAsia="Courier New" w:hAnsi="Courier New" w:cs="Courier New"/>
                <w:color w:val="1F3864"/>
                <w:sz w:val="18"/>
                <w:szCs w:val="18"/>
              </w:rPr>
              <w:t xml:space="preserve">    results = model.train(</w:t>
            </w:r>
          </w:p>
          <w:p w14:paraId="7723DDB8" w14:textId="77777777" w:rsidR="00E236D3" w:rsidRDefault="00E236D3" w:rsidP="00255B6F">
            <w:r>
              <w:rPr>
                <w:rFonts w:ascii="Courier New" w:eastAsia="Courier New" w:hAnsi="Courier New" w:cs="Courier New"/>
                <w:color w:val="1F3864"/>
                <w:sz w:val="18"/>
                <w:szCs w:val="18"/>
              </w:rPr>
              <w:t xml:space="preserve">        data="data/data.yaml",</w:t>
            </w:r>
          </w:p>
          <w:p w14:paraId="35FDD9CD" w14:textId="77777777" w:rsidR="00E236D3" w:rsidRDefault="00E236D3" w:rsidP="00255B6F">
            <w:r>
              <w:rPr>
                <w:rFonts w:ascii="Courier New" w:eastAsia="Courier New" w:hAnsi="Courier New" w:cs="Courier New"/>
                <w:color w:val="1F3864"/>
                <w:sz w:val="18"/>
                <w:szCs w:val="18"/>
              </w:rPr>
              <w:t xml:space="preserve">        epochs=100,</w:t>
            </w:r>
          </w:p>
          <w:p w14:paraId="66994DFC" w14:textId="77777777" w:rsidR="00E236D3" w:rsidRDefault="00E236D3" w:rsidP="00255B6F">
            <w:r>
              <w:rPr>
                <w:rFonts w:ascii="Courier New" w:eastAsia="Courier New" w:hAnsi="Courier New" w:cs="Courier New"/>
                <w:color w:val="1F3864"/>
                <w:sz w:val="18"/>
                <w:szCs w:val="18"/>
              </w:rPr>
              <w:t xml:space="preserve">        imgsz=640,</w:t>
            </w:r>
          </w:p>
          <w:p w14:paraId="2251A573" w14:textId="77777777" w:rsidR="00E236D3" w:rsidRDefault="00E236D3" w:rsidP="00255B6F">
            <w:r>
              <w:rPr>
                <w:rFonts w:ascii="Courier New" w:eastAsia="Courier New" w:hAnsi="Courier New" w:cs="Courier New"/>
                <w:color w:val="1F3864"/>
                <w:sz w:val="18"/>
                <w:szCs w:val="18"/>
              </w:rPr>
              <w:t xml:space="preserve">        batch=16,</w:t>
            </w:r>
          </w:p>
          <w:p w14:paraId="3144EBA5" w14:textId="77777777" w:rsidR="00E236D3" w:rsidRDefault="00E236D3" w:rsidP="00255B6F">
            <w:r>
              <w:rPr>
                <w:rFonts w:ascii="Courier New" w:eastAsia="Courier New" w:hAnsi="Courier New" w:cs="Courier New"/>
                <w:color w:val="1F3864"/>
                <w:sz w:val="18"/>
                <w:szCs w:val="18"/>
              </w:rPr>
              <w:t xml:space="preserve">        device=0,</w:t>
            </w:r>
          </w:p>
          <w:p w14:paraId="3C10DBA1" w14:textId="77777777" w:rsidR="00E236D3" w:rsidRDefault="00E236D3" w:rsidP="00255B6F">
            <w:r>
              <w:rPr>
                <w:rFonts w:ascii="Courier New" w:eastAsia="Courier New" w:hAnsi="Courier New" w:cs="Courier New"/>
                <w:color w:val="1F3864"/>
                <w:sz w:val="18"/>
                <w:szCs w:val="18"/>
              </w:rPr>
              <w:t xml:space="preserve">        name="car_damage_model_v2",</w:t>
            </w:r>
          </w:p>
          <w:p w14:paraId="6DC67C4A" w14:textId="77777777" w:rsidR="00E236D3" w:rsidRDefault="00E236D3" w:rsidP="00255B6F">
            <w:r>
              <w:rPr>
                <w:rFonts w:ascii="Courier New" w:eastAsia="Courier New" w:hAnsi="Courier New" w:cs="Courier New"/>
                <w:color w:val="1F3864"/>
                <w:sz w:val="18"/>
                <w:szCs w:val="18"/>
              </w:rPr>
              <w:t xml:space="preserve">        patience=20,</w:t>
            </w:r>
          </w:p>
          <w:p w14:paraId="729B03B0" w14:textId="77777777" w:rsidR="00E236D3" w:rsidRDefault="00E236D3" w:rsidP="00255B6F">
            <w:r>
              <w:rPr>
                <w:rFonts w:ascii="Courier New" w:eastAsia="Courier New" w:hAnsi="Courier New" w:cs="Courier New"/>
                <w:color w:val="1F3864"/>
                <w:sz w:val="18"/>
                <w:szCs w:val="18"/>
              </w:rPr>
              <w:t xml:space="preserve">        augment=True,</w:t>
            </w:r>
          </w:p>
          <w:p w14:paraId="3FE96ADA" w14:textId="77777777" w:rsidR="00E236D3" w:rsidRDefault="00E236D3" w:rsidP="00255B6F">
            <w:r>
              <w:rPr>
                <w:rFonts w:ascii="Courier New" w:eastAsia="Courier New" w:hAnsi="Courier New" w:cs="Courier New"/>
                <w:color w:val="1F3864"/>
                <w:sz w:val="18"/>
                <w:szCs w:val="18"/>
              </w:rPr>
              <w:t xml:space="preserve">        mosaic=1.0,</w:t>
            </w:r>
          </w:p>
          <w:p w14:paraId="78B50708" w14:textId="77777777" w:rsidR="00E236D3" w:rsidRDefault="00E236D3" w:rsidP="00255B6F">
            <w:r>
              <w:rPr>
                <w:rFonts w:ascii="Courier New" w:eastAsia="Courier New" w:hAnsi="Courier New" w:cs="Courier New"/>
                <w:color w:val="1F3864"/>
                <w:sz w:val="18"/>
                <w:szCs w:val="18"/>
              </w:rPr>
              <w:t xml:space="preserve">        mixup=0.2,</w:t>
            </w:r>
          </w:p>
          <w:p w14:paraId="53DBB5F1" w14:textId="77777777" w:rsidR="00E236D3" w:rsidRDefault="00E236D3" w:rsidP="00255B6F">
            <w:r>
              <w:rPr>
                <w:rFonts w:ascii="Courier New" w:eastAsia="Courier New" w:hAnsi="Courier New" w:cs="Courier New"/>
                <w:color w:val="1F3864"/>
                <w:sz w:val="18"/>
                <w:szCs w:val="18"/>
              </w:rPr>
              <w:t xml:space="preserve">        hsv_h=0.015,</w:t>
            </w:r>
          </w:p>
          <w:p w14:paraId="2EDFB817" w14:textId="77777777" w:rsidR="00E236D3" w:rsidRDefault="00E236D3" w:rsidP="00255B6F">
            <w:r>
              <w:rPr>
                <w:rFonts w:ascii="Courier New" w:eastAsia="Courier New" w:hAnsi="Courier New" w:cs="Courier New"/>
                <w:color w:val="1F3864"/>
                <w:sz w:val="18"/>
                <w:szCs w:val="18"/>
              </w:rPr>
              <w:t xml:space="preserve">        hsv_s=0.7,</w:t>
            </w:r>
          </w:p>
          <w:p w14:paraId="57A62684" w14:textId="77777777" w:rsidR="00E236D3" w:rsidRDefault="00E236D3" w:rsidP="00255B6F">
            <w:r>
              <w:rPr>
                <w:rFonts w:ascii="Courier New" w:eastAsia="Courier New" w:hAnsi="Courier New" w:cs="Courier New"/>
                <w:color w:val="1F3864"/>
                <w:sz w:val="18"/>
                <w:szCs w:val="18"/>
              </w:rPr>
              <w:t xml:space="preserve">        hsv_v=0.4,</w:t>
            </w:r>
          </w:p>
          <w:p w14:paraId="1C207FD4" w14:textId="77777777" w:rsidR="00E236D3" w:rsidRDefault="00E236D3" w:rsidP="00255B6F">
            <w:r>
              <w:rPr>
                <w:rFonts w:ascii="Courier New" w:eastAsia="Courier New" w:hAnsi="Courier New" w:cs="Courier New"/>
                <w:color w:val="1F3864"/>
                <w:sz w:val="18"/>
                <w:szCs w:val="18"/>
              </w:rPr>
              <w:t xml:space="preserve">        freeze=10</w:t>
            </w:r>
          </w:p>
          <w:p w14:paraId="25D4B4BE" w14:textId="77777777" w:rsidR="00E236D3" w:rsidRDefault="00E236D3" w:rsidP="00255B6F">
            <w:r>
              <w:rPr>
                <w:rFonts w:ascii="Courier New" w:eastAsia="Courier New" w:hAnsi="Courier New" w:cs="Courier New"/>
                <w:color w:val="1F3864"/>
                <w:sz w:val="18"/>
                <w:szCs w:val="18"/>
              </w:rPr>
              <w:t xml:space="preserve">    )</w:t>
            </w:r>
          </w:p>
          <w:p w14:paraId="6C26B6DC" w14:textId="77777777" w:rsidR="00E236D3" w:rsidRDefault="00E236D3" w:rsidP="00255B6F">
            <w:r>
              <w:rPr>
                <w:rFonts w:ascii="Courier New" w:eastAsia="Courier New" w:hAnsi="Courier New" w:cs="Courier New"/>
                <w:color w:val="1F3864"/>
                <w:sz w:val="18"/>
                <w:szCs w:val="18"/>
              </w:rPr>
              <w:t xml:space="preserve">    print("Training complete!")</w:t>
            </w:r>
          </w:p>
          <w:p w14:paraId="24420DF6" w14:textId="77777777" w:rsidR="00E236D3" w:rsidRDefault="00E236D3" w:rsidP="00255B6F">
            <w:r>
              <w:rPr>
                <w:rFonts w:ascii="Courier New" w:eastAsia="Courier New" w:hAnsi="Courier New" w:cs="Courier New"/>
                <w:color w:val="1F3864"/>
                <w:sz w:val="18"/>
                <w:szCs w:val="18"/>
              </w:rPr>
              <w:t xml:space="preserve">    print("Best model:", results.save_dir)</w:t>
            </w:r>
          </w:p>
          <w:p w14:paraId="151E498C" w14:textId="77777777" w:rsidR="00E236D3" w:rsidRDefault="00E236D3" w:rsidP="00255B6F"/>
          <w:p w14:paraId="45F835A8" w14:textId="77777777" w:rsidR="00E236D3" w:rsidRDefault="00E236D3" w:rsidP="00255B6F">
            <w:r>
              <w:rPr>
                <w:rFonts w:ascii="Courier New" w:eastAsia="Courier New" w:hAnsi="Courier New" w:cs="Courier New"/>
                <w:color w:val="1F3864"/>
                <w:sz w:val="18"/>
                <w:szCs w:val="18"/>
              </w:rPr>
              <w:t>if __name__ == "__main__":</w:t>
            </w:r>
          </w:p>
          <w:p w14:paraId="5E2F57E7" w14:textId="77777777" w:rsidR="00E236D3" w:rsidRDefault="00E236D3" w:rsidP="00255B6F">
            <w:r>
              <w:rPr>
                <w:rFonts w:ascii="Courier New" w:eastAsia="Courier New" w:hAnsi="Courier New" w:cs="Courier New"/>
                <w:color w:val="1F3864"/>
                <w:sz w:val="18"/>
                <w:szCs w:val="18"/>
              </w:rPr>
              <w:t xml:space="preserve">    main()</w:t>
            </w:r>
          </w:p>
        </w:tc>
      </w:tr>
    </w:tbl>
    <w:p w14:paraId="5A412290" w14:textId="77777777" w:rsidR="00E236D3" w:rsidRDefault="00E236D3" w:rsidP="00E236D3">
      <w:pPr>
        <w:spacing w:before="120" w:after="120"/>
      </w:pPr>
    </w:p>
    <w:p w14:paraId="0FD7E65A" w14:textId="77777777" w:rsidR="00E236D3" w:rsidRDefault="00E236D3" w:rsidP="00E236D3">
      <w:pPr>
        <w:pStyle w:val="Title"/>
        <w:spacing w:after="240"/>
        <w:ind w:left="90"/>
        <w:rPr>
          <w:rStyle w:val="SubtleEmphasis"/>
          <w:b/>
          <w:sz w:val="36"/>
          <w:highlight w:val="yellow"/>
        </w:rPr>
      </w:pPr>
    </w:p>
    <w:p w14:paraId="68ACBDB8" w14:textId="77777777" w:rsidR="00E236D3" w:rsidRPr="00566295" w:rsidRDefault="00E236D3" w:rsidP="00E236D3">
      <w:pPr>
        <w:pStyle w:val="Title"/>
        <w:spacing w:after="240"/>
        <w:ind w:left="90"/>
        <w:rPr>
          <w:b/>
          <w:i/>
          <w:iCs/>
          <w:color w:val="404040" w:themeColor="text1" w:themeTint="BF"/>
          <w:sz w:val="36"/>
          <w:highlight w:val="yellow"/>
        </w:rPr>
      </w:pPr>
      <w:r>
        <w:rPr>
          <w:rStyle w:val="SubtleEmphasis"/>
          <w:b/>
          <w:sz w:val="36"/>
          <w:highlight w:val="yellow"/>
        </w:rPr>
        <w:lastRenderedPageBreak/>
        <w:t>5. Car Damage Detector Code</w:t>
      </w:r>
    </w:p>
    <w:p w14:paraId="45F7306F" w14:textId="77777777" w:rsidR="00E236D3" w:rsidRDefault="00E236D3" w:rsidP="00E236D3">
      <w:pPr>
        <w:spacing w:after="120"/>
        <w:jc w:val="both"/>
        <w:rPr>
          <w:rFonts w:ascii="Candara" w:eastAsia="Times New Roman" w:hAnsi="Candara" w:cs="Times New Roman"/>
          <w:color w:val="000000"/>
        </w:rPr>
      </w:pPr>
      <w:r>
        <w:rPr>
          <w:rFonts w:ascii="Candara" w:eastAsia="Times New Roman" w:hAnsi="Candara" w:cs="Times New Roman"/>
          <w:color w:val="000000"/>
        </w:rPr>
        <w:t>The CarDamageDetector class wraps the YOLOv8 model with preprocessing, severity classification, cost estimation, and image annotation utilities. Key methods are described below.</w:t>
      </w:r>
    </w:p>
    <w:p w14:paraId="3709DE14" w14:textId="77777777" w:rsidR="00E236D3" w:rsidRPr="006F0D76" w:rsidRDefault="00E236D3" w:rsidP="00E236D3">
      <w:pPr>
        <w:spacing w:after="120"/>
        <w:jc w:val="both"/>
        <w:rPr>
          <w:rFonts w:ascii="Candara" w:hAnsi="Candara"/>
        </w:rPr>
      </w:pPr>
      <w:r>
        <w:rPr>
          <w:rFonts w:ascii="Candara" w:eastAsia="Times New Roman" w:hAnsi="Candara" w:cs="Times New Roman"/>
          <w:b/>
          <w:bCs/>
          <w:color w:val="000000"/>
          <w:sz w:val="24"/>
          <w:szCs w:val="24"/>
        </w:rPr>
        <w:t>Initialisation &amp; Model Loading</w:t>
      </w:r>
    </w:p>
    <w:p w14:paraId="1099713F" w14:textId="77777777" w:rsidR="00E236D3" w:rsidRPr="006F0D76" w:rsidRDefault="00E236D3" w:rsidP="00E236D3">
      <w:pPr>
        <w:spacing w:after="120"/>
        <w:jc w:val="both"/>
        <w:rPr>
          <w:rFonts w:ascii="Candara" w:hAnsi="Candara"/>
        </w:rPr>
      </w:pPr>
      <w:r>
        <w:rPr>
          <w:rFonts w:ascii="Candara" w:eastAsia="Times New Roman" w:hAnsi="Candara" w:cs="Times New Roman"/>
          <w:color w:val="000000"/>
        </w:rPr>
        <w:t>The constructor accepts an optional custom model path and a confidence threshold (default 0.5). It selects the best available device (CUDA &gt; MPS &gt; CPU), loads the YOLO weights, and initialises the severity thresholds and base repair cost tables:</w:t>
      </w:r>
    </w:p>
    <w:p w14:paraId="699A3867" w14:textId="77777777" w:rsidR="00E236D3" w:rsidRPr="006F0D76" w:rsidRDefault="00E236D3" w:rsidP="00E236D3">
      <w:pPr>
        <w:pStyle w:val="ListParagraph"/>
        <w:numPr>
          <w:ilvl w:val="0"/>
          <w:numId w:val="9"/>
        </w:numPr>
        <w:spacing w:after="80" w:line="240" w:lineRule="auto"/>
        <w:ind w:left="900"/>
        <w:contextualSpacing w:val="0"/>
        <w:rPr>
          <w:rFonts w:ascii="Candara" w:hAnsi="Candara"/>
        </w:rPr>
      </w:pPr>
      <w:r>
        <w:rPr>
          <w:rFonts w:ascii="Candara" w:eastAsia="Times New Roman" w:hAnsi="Candara" w:cs="Times New Roman"/>
          <w:color w:val="000000"/>
        </w:rPr>
        <w:t>Scratch: Light $100, Moderate $300, Severe $800</w:t>
      </w:r>
    </w:p>
    <w:p w14:paraId="5C72C24D" w14:textId="77777777" w:rsidR="00E236D3" w:rsidRPr="006F0D76" w:rsidRDefault="00E236D3" w:rsidP="00E236D3">
      <w:pPr>
        <w:pStyle w:val="ListParagraph"/>
        <w:numPr>
          <w:ilvl w:val="0"/>
          <w:numId w:val="9"/>
        </w:numPr>
        <w:spacing w:after="80" w:line="240" w:lineRule="auto"/>
        <w:ind w:left="900"/>
        <w:contextualSpacing w:val="0"/>
        <w:rPr>
          <w:rFonts w:ascii="Candara" w:hAnsi="Candara"/>
        </w:rPr>
      </w:pPr>
      <w:r>
        <w:rPr>
          <w:rFonts w:ascii="Candara" w:eastAsia="Times New Roman" w:hAnsi="Candara" w:cs="Times New Roman"/>
          <w:color w:val="000000"/>
        </w:rPr>
        <w:t>Dent: Light $200, Moderate $500, Severe $1,200</w:t>
      </w:r>
    </w:p>
    <w:p w14:paraId="3994D99E" w14:textId="77777777" w:rsidR="00E236D3" w:rsidRPr="006F0D76" w:rsidRDefault="00E236D3" w:rsidP="00E236D3">
      <w:pPr>
        <w:pStyle w:val="ListParagraph"/>
        <w:numPr>
          <w:ilvl w:val="0"/>
          <w:numId w:val="9"/>
        </w:numPr>
        <w:spacing w:after="80" w:line="240" w:lineRule="auto"/>
        <w:ind w:left="900"/>
        <w:contextualSpacing w:val="0"/>
        <w:rPr>
          <w:rFonts w:ascii="Candara" w:hAnsi="Candara"/>
        </w:rPr>
      </w:pPr>
      <w:r>
        <w:rPr>
          <w:rFonts w:ascii="Candara" w:eastAsia="Times New Roman" w:hAnsi="Candara" w:cs="Times New Roman"/>
          <w:color w:val="000000"/>
        </w:rPr>
        <w:t>Broken Part: Light $300, Moderate $800, Severe $2,000</w:t>
      </w:r>
    </w:p>
    <w:p w14:paraId="1E6D4D7B" w14:textId="77777777" w:rsidR="00E236D3" w:rsidRPr="00D72F3C" w:rsidRDefault="00E236D3" w:rsidP="00E236D3">
      <w:pPr>
        <w:pStyle w:val="ListParagraph"/>
        <w:numPr>
          <w:ilvl w:val="0"/>
          <w:numId w:val="9"/>
        </w:numPr>
        <w:spacing w:after="80" w:line="240" w:lineRule="auto"/>
        <w:ind w:left="900"/>
        <w:contextualSpacing w:val="0"/>
        <w:rPr>
          <w:rFonts w:ascii="Candara" w:hAnsi="Candara"/>
        </w:rPr>
      </w:pPr>
      <w:r>
        <w:rPr>
          <w:rFonts w:ascii="Candara" w:eastAsia="Times New Roman" w:hAnsi="Candara" w:cs="Times New Roman"/>
          <w:color w:val="000000"/>
        </w:rPr>
        <w:t>Paint Damage: Light $150, Moderate $400, Severe $900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236D3" w14:paraId="31F9842E" w14:textId="77777777" w:rsidTr="00255B6F">
        <w:tc>
          <w:tcPr>
            <w:tcW w:w="10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80" w:type="dxa"/>
              <w:bottom w:w="100" w:type="dxa"/>
              <w:right w:w="180" w:type="dxa"/>
            </w:tcMar>
          </w:tcPr>
          <w:p w14:paraId="62421B4F" w14:textId="77777777" w:rsidR="00E236D3" w:rsidRDefault="00E236D3" w:rsidP="00255B6F">
            <w:r>
              <w:rPr>
                <w:rFonts w:ascii="Courier New" w:eastAsia="Courier New" w:hAnsi="Courier New" w:cs="Courier New"/>
                <w:color w:val="1F3864"/>
                <w:sz w:val="18"/>
                <w:szCs w:val="18"/>
              </w:rPr>
              <w:t>class CarDamageDetector:</w:t>
            </w:r>
          </w:p>
          <w:p w14:paraId="1D1E854F" w14:textId="77777777" w:rsidR="00E236D3" w:rsidRDefault="00E236D3" w:rsidP="00255B6F">
            <w:r>
              <w:rPr>
                <w:rFonts w:ascii="Courier New" w:eastAsia="Courier New" w:hAnsi="Courier New" w:cs="Courier New"/>
                <w:color w:val="1F3864"/>
                <w:sz w:val="18"/>
                <w:szCs w:val="18"/>
              </w:rPr>
              <w:t xml:space="preserve">    def __init__(self, model_path=None, confidence_threshold=0.5):</w:t>
            </w:r>
          </w:p>
          <w:p w14:paraId="36ECF8D9" w14:textId="77777777" w:rsidR="00E236D3" w:rsidRDefault="00E236D3" w:rsidP="00255B6F">
            <w:r>
              <w:rPr>
                <w:rFonts w:ascii="Courier New" w:eastAsia="Courier New" w:hAnsi="Courier New" w:cs="Courier New"/>
                <w:color w:val="1F3864"/>
                <w:sz w:val="18"/>
                <w:szCs w:val="18"/>
              </w:rPr>
              <w:t xml:space="preserve">        self.confidence_threshold = confidence_threshold</w:t>
            </w:r>
          </w:p>
          <w:p w14:paraId="3C136BCF" w14:textId="77777777" w:rsidR="00E236D3" w:rsidRDefault="00E236D3" w:rsidP="00255B6F">
            <w:r>
              <w:rPr>
                <w:rFonts w:ascii="Courier New" w:eastAsia="Courier New" w:hAnsi="Courier New" w:cs="Courier New"/>
                <w:color w:val="1F3864"/>
                <w:sz w:val="18"/>
                <w:szCs w:val="18"/>
              </w:rPr>
              <w:t xml:space="preserve">        self.model_path = model_path or "yolov8n.pt"</w:t>
            </w:r>
          </w:p>
          <w:p w14:paraId="501BA8E8" w14:textId="77777777" w:rsidR="00E236D3" w:rsidRDefault="00E236D3" w:rsidP="00255B6F">
            <w:r>
              <w:rPr>
                <w:rFonts w:ascii="Courier New" w:eastAsia="Courier New" w:hAnsi="Courier New" w:cs="Courier New"/>
                <w:color w:val="1F3864"/>
                <w:sz w:val="18"/>
                <w:szCs w:val="18"/>
              </w:rPr>
              <w:t xml:space="preserve">        self.device = self._get_device()</w:t>
            </w:r>
          </w:p>
          <w:p w14:paraId="502BBBC6" w14:textId="77777777" w:rsidR="00E236D3" w:rsidRDefault="00E236D3" w:rsidP="00255B6F">
            <w:r>
              <w:rPr>
                <w:rFonts w:ascii="Courier New" w:eastAsia="Courier New" w:hAnsi="Courier New" w:cs="Courier New"/>
                <w:color w:val="1F3864"/>
                <w:sz w:val="18"/>
                <w:szCs w:val="18"/>
              </w:rPr>
              <w:t xml:space="preserve">        self.model = None</w:t>
            </w:r>
          </w:p>
          <w:p w14:paraId="38CF7F8F" w14:textId="77777777" w:rsidR="00E236D3" w:rsidRDefault="00E236D3" w:rsidP="00255B6F">
            <w:r>
              <w:rPr>
                <w:rFonts w:ascii="Courier New" w:eastAsia="Courier New" w:hAnsi="Courier New" w:cs="Courier New"/>
                <w:color w:val="1F3864"/>
                <w:sz w:val="18"/>
                <w:szCs w:val="18"/>
              </w:rPr>
              <w:t xml:space="preserve">        self.class_names = {</w:t>
            </w:r>
          </w:p>
          <w:p w14:paraId="0B5D689E" w14:textId="77777777" w:rsidR="00E236D3" w:rsidRDefault="00E236D3" w:rsidP="00255B6F">
            <w:r>
              <w:rPr>
                <w:rFonts w:ascii="Courier New" w:eastAsia="Courier New" w:hAnsi="Courier New" w:cs="Courier New"/>
                <w:color w:val="1F3864"/>
                <w:sz w:val="18"/>
                <w:szCs w:val="18"/>
              </w:rPr>
              <w:t xml:space="preserve">            0: "scratch", 1: "dent",</w:t>
            </w:r>
          </w:p>
          <w:p w14:paraId="19833CCF" w14:textId="77777777" w:rsidR="00E236D3" w:rsidRDefault="00E236D3" w:rsidP="00255B6F">
            <w:r>
              <w:rPr>
                <w:rFonts w:ascii="Courier New" w:eastAsia="Courier New" w:hAnsi="Courier New" w:cs="Courier New"/>
                <w:color w:val="1F3864"/>
                <w:sz w:val="18"/>
                <w:szCs w:val="18"/>
              </w:rPr>
              <w:t xml:space="preserve">            2: "broken_part", 3: "paint_damage"</w:t>
            </w:r>
          </w:p>
          <w:p w14:paraId="5AC088A5" w14:textId="77777777" w:rsidR="00E236D3" w:rsidRDefault="00E236D3" w:rsidP="00255B6F">
            <w:r>
              <w:rPr>
                <w:rFonts w:ascii="Courier New" w:eastAsia="Courier New" w:hAnsi="Courier New" w:cs="Courier New"/>
                <w:color w:val="1F3864"/>
                <w:sz w:val="18"/>
                <w:szCs w:val="18"/>
              </w:rPr>
              <w:t xml:space="preserve">        }</w:t>
            </w:r>
          </w:p>
          <w:p w14:paraId="27470BAB" w14:textId="77777777" w:rsidR="00E236D3" w:rsidRDefault="00E236D3" w:rsidP="00255B6F">
            <w:r>
              <w:rPr>
                <w:rFonts w:ascii="Courier New" w:eastAsia="Courier New" w:hAnsi="Courier New" w:cs="Courier New"/>
                <w:color w:val="1F3864"/>
                <w:sz w:val="18"/>
                <w:szCs w:val="18"/>
              </w:rPr>
              <w:t xml:space="preserve">        self.severity_mapping = {</w:t>
            </w:r>
          </w:p>
          <w:p w14:paraId="6B975DE9" w14:textId="77777777" w:rsidR="00E236D3" w:rsidRDefault="00E236D3" w:rsidP="00255B6F">
            <w:r>
              <w:rPr>
                <w:rFonts w:ascii="Courier New" w:eastAsia="Courier New" w:hAnsi="Courier New" w:cs="Courier New"/>
                <w:color w:val="1F3864"/>
                <w:sz w:val="18"/>
                <w:szCs w:val="18"/>
              </w:rPr>
              <w:t xml:space="preserve">            "scratch":      {"light":(0,5),  "moderate":(5,15),  "severe":(15,100)},</w:t>
            </w:r>
          </w:p>
          <w:p w14:paraId="28FA95BA" w14:textId="77777777" w:rsidR="00E236D3" w:rsidRDefault="00E236D3" w:rsidP="00255B6F">
            <w:r>
              <w:rPr>
                <w:rFonts w:ascii="Courier New" w:eastAsia="Courier New" w:hAnsi="Courier New" w:cs="Courier New"/>
                <w:color w:val="1F3864"/>
                <w:sz w:val="18"/>
                <w:szCs w:val="18"/>
              </w:rPr>
              <w:t xml:space="preserve">            "dent":         {"light":(0,3),  "moderate":(3,10),  "severe":(10,100)},</w:t>
            </w:r>
          </w:p>
          <w:p w14:paraId="304ED192" w14:textId="77777777" w:rsidR="00E236D3" w:rsidRDefault="00E236D3" w:rsidP="00255B6F">
            <w:r>
              <w:rPr>
                <w:rFonts w:ascii="Courier New" w:eastAsia="Courier New" w:hAnsi="Courier New" w:cs="Courier New"/>
                <w:color w:val="1F3864"/>
                <w:sz w:val="18"/>
                <w:szCs w:val="18"/>
              </w:rPr>
              <w:t xml:space="preserve">            "broken_part":  {"light":(0,2),  "moderate":(2,8),   "severe":(8,100)},</w:t>
            </w:r>
          </w:p>
          <w:p w14:paraId="5ACA8F13" w14:textId="77777777" w:rsidR="00E236D3" w:rsidRDefault="00E236D3" w:rsidP="00255B6F">
            <w:r>
              <w:rPr>
                <w:rFonts w:ascii="Courier New" w:eastAsia="Courier New" w:hAnsi="Courier New" w:cs="Courier New"/>
                <w:color w:val="1F3864"/>
                <w:sz w:val="18"/>
                <w:szCs w:val="18"/>
              </w:rPr>
              <w:t xml:space="preserve">            "paint_damage": {"light":(0,4),  "moderate":(4,12),  "severe":(12,100)},</w:t>
            </w:r>
          </w:p>
          <w:p w14:paraId="27DFBF38" w14:textId="77777777" w:rsidR="00E236D3" w:rsidRDefault="00E236D3" w:rsidP="00255B6F">
            <w:r>
              <w:rPr>
                <w:rFonts w:ascii="Courier New" w:eastAsia="Courier New" w:hAnsi="Courier New" w:cs="Courier New"/>
                <w:color w:val="1F3864"/>
                <w:sz w:val="18"/>
                <w:szCs w:val="18"/>
              </w:rPr>
              <w:t xml:space="preserve">        }</w:t>
            </w:r>
          </w:p>
          <w:p w14:paraId="4DB78FB9" w14:textId="77777777" w:rsidR="00E236D3" w:rsidRDefault="00E236D3" w:rsidP="00255B6F">
            <w:r>
              <w:rPr>
                <w:rFonts w:ascii="Courier New" w:eastAsia="Courier New" w:hAnsi="Courier New" w:cs="Courier New"/>
                <w:color w:val="1F3864"/>
                <w:sz w:val="18"/>
                <w:szCs w:val="18"/>
              </w:rPr>
              <w:t xml:space="preserve">        self.cost_estimates = {</w:t>
            </w:r>
          </w:p>
          <w:p w14:paraId="161197E2" w14:textId="77777777" w:rsidR="00E236D3" w:rsidRDefault="00E236D3" w:rsidP="00255B6F">
            <w:r>
              <w:rPr>
                <w:rFonts w:ascii="Courier New" w:eastAsia="Courier New" w:hAnsi="Courier New" w:cs="Courier New"/>
                <w:color w:val="1F3864"/>
                <w:sz w:val="18"/>
                <w:szCs w:val="18"/>
              </w:rPr>
              <w:t xml:space="preserve">            "scratch":      {"light":100,  "moderate":300,  "severe":800},</w:t>
            </w:r>
          </w:p>
          <w:p w14:paraId="3BFC6D41" w14:textId="77777777" w:rsidR="00E236D3" w:rsidRDefault="00E236D3" w:rsidP="00255B6F">
            <w:r>
              <w:rPr>
                <w:rFonts w:ascii="Courier New" w:eastAsia="Courier New" w:hAnsi="Courier New" w:cs="Courier New"/>
                <w:color w:val="1F3864"/>
                <w:sz w:val="18"/>
                <w:szCs w:val="18"/>
              </w:rPr>
              <w:t xml:space="preserve">            "dent":         {"light":200,  "moderate":500,  "severe":1200},</w:t>
            </w:r>
          </w:p>
          <w:p w14:paraId="5DF81A46" w14:textId="77777777" w:rsidR="00E236D3" w:rsidRDefault="00E236D3" w:rsidP="00255B6F">
            <w:r>
              <w:rPr>
                <w:rFonts w:ascii="Courier New" w:eastAsia="Courier New" w:hAnsi="Courier New" w:cs="Courier New"/>
                <w:color w:val="1F3864"/>
                <w:sz w:val="18"/>
                <w:szCs w:val="18"/>
              </w:rPr>
              <w:t xml:space="preserve">            "broken_part":  {"light":300,  "moderate":800,  "severe":2000},</w:t>
            </w:r>
          </w:p>
          <w:p w14:paraId="1214CA19" w14:textId="77777777" w:rsidR="00E236D3" w:rsidRDefault="00E236D3" w:rsidP="00255B6F">
            <w:r>
              <w:rPr>
                <w:rFonts w:ascii="Courier New" w:eastAsia="Courier New" w:hAnsi="Courier New" w:cs="Courier New"/>
                <w:color w:val="1F3864"/>
                <w:sz w:val="18"/>
                <w:szCs w:val="18"/>
              </w:rPr>
              <w:t xml:space="preserve">            "paint_damage": {"light":150,  "moderate":400,  "severe":900},</w:t>
            </w:r>
          </w:p>
          <w:p w14:paraId="4299CC51" w14:textId="77777777" w:rsidR="00E236D3" w:rsidRDefault="00E236D3" w:rsidP="00255B6F">
            <w:r>
              <w:rPr>
                <w:rFonts w:ascii="Courier New" w:eastAsia="Courier New" w:hAnsi="Courier New" w:cs="Courier New"/>
                <w:color w:val="1F3864"/>
                <w:sz w:val="18"/>
                <w:szCs w:val="18"/>
              </w:rPr>
              <w:t xml:space="preserve">        }</w:t>
            </w:r>
          </w:p>
          <w:p w14:paraId="214011D9" w14:textId="77777777" w:rsidR="00E236D3" w:rsidRDefault="00E236D3" w:rsidP="00255B6F">
            <w:r>
              <w:rPr>
                <w:rFonts w:ascii="Courier New" w:eastAsia="Courier New" w:hAnsi="Courier New" w:cs="Courier New"/>
                <w:color w:val="1F3864"/>
                <w:sz w:val="18"/>
                <w:szCs w:val="18"/>
              </w:rPr>
              <w:lastRenderedPageBreak/>
              <w:t xml:space="preserve">        self._load_model()</w:t>
            </w:r>
          </w:p>
        </w:tc>
      </w:tr>
    </w:tbl>
    <w:p w14:paraId="4C50A417" w14:textId="77777777" w:rsidR="00E236D3" w:rsidRPr="00D72F3C" w:rsidRDefault="00E236D3" w:rsidP="00E236D3">
      <w:pPr>
        <w:pStyle w:val="Heading3"/>
        <w:rPr>
          <w:rFonts w:ascii="Candara" w:hAnsi="Candara"/>
        </w:rPr>
      </w:pPr>
      <w:r>
        <w:rPr>
          <w:rFonts w:ascii="Candara" w:eastAsia="Times New Roman" w:hAnsi="Candara" w:cs="Times New Roman"/>
          <w:b/>
          <w:bCs/>
          <w:color w:val="000000"/>
          <w:sz w:val="24"/>
          <w:szCs w:val="24"/>
        </w:rPr>
        <w:lastRenderedPageBreak/>
        <w:t>detect_damage(image)</w:t>
      </w:r>
    </w:p>
    <w:p w14:paraId="4CB3D5DB" w14:textId="77777777" w:rsidR="00E236D3" w:rsidRPr="00D72F3C" w:rsidRDefault="00E236D3" w:rsidP="00E236D3">
      <w:pPr>
        <w:spacing w:after="120"/>
        <w:jc w:val="both"/>
        <w:rPr>
          <w:rFonts w:ascii="Candara" w:hAnsi="Candara"/>
        </w:rPr>
      </w:pPr>
      <w:r>
        <w:rPr>
          <w:rFonts w:ascii="Candara" w:eastAsia="Times New Roman" w:hAnsi="Candara" w:cs="Times New Roman"/>
          <w:color w:val="000000"/>
        </w:rPr>
        <w:t>Accepts a file path, numpy array, or PIL Image. Runs model inference at the configured confidence threshold and iterates over bounding box results. For each detection it calculates the bounding box area as a percentage of the total image area, classifies severity against per-type thresholds, estimates repair cost (base cost x area multiplier), and records the spatial location. Returns a result dictionary containing all detections plus total estimated cost and highest severity.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236D3" w14:paraId="6F234EF6" w14:textId="77777777" w:rsidTr="00255B6F">
        <w:tc>
          <w:tcPr>
            <w:tcW w:w="10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80" w:type="dxa"/>
              <w:bottom w:w="100" w:type="dxa"/>
              <w:right w:w="180" w:type="dxa"/>
            </w:tcMar>
          </w:tcPr>
          <w:p w14:paraId="2A2001AF" w14:textId="77777777" w:rsidR="00E236D3" w:rsidRDefault="00E236D3" w:rsidP="00255B6F">
            <w:r>
              <w:rPr>
                <w:rFonts w:ascii="Courier New" w:eastAsia="Courier New" w:hAnsi="Courier New" w:cs="Courier New"/>
                <w:color w:val="1F3864"/>
                <w:sz w:val="18"/>
                <w:szCs w:val="18"/>
              </w:rPr>
              <w:t xml:space="preserve">    def detect_damage(self, image):</w:t>
            </w:r>
          </w:p>
          <w:p w14:paraId="28ED6939" w14:textId="77777777" w:rsidR="00E236D3" w:rsidRDefault="00E236D3" w:rsidP="00255B6F">
            <w:r>
              <w:rPr>
                <w:rFonts w:ascii="Courier New" w:eastAsia="Courier New" w:hAnsi="Courier New" w:cs="Courier New"/>
                <w:color w:val="1F3864"/>
                <w:sz w:val="18"/>
                <w:szCs w:val="18"/>
              </w:rPr>
              <w:t xml:space="preserve">        img_array = self._preprocess_image(image)</w:t>
            </w:r>
          </w:p>
          <w:p w14:paraId="36EA7099" w14:textId="77777777" w:rsidR="00E236D3" w:rsidRDefault="00E236D3" w:rsidP="00255B6F">
            <w:r>
              <w:rPr>
                <w:rFonts w:ascii="Courier New" w:eastAsia="Courier New" w:hAnsi="Courier New" w:cs="Courier New"/>
                <w:color w:val="1F3864"/>
                <w:sz w:val="18"/>
                <w:szCs w:val="18"/>
              </w:rPr>
              <w:t xml:space="preserve">        original_shape = img_array.shape[:2]</w:t>
            </w:r>
          </w:p>
          <w:p w14:paraId="5AEE5C98" w14:textId="77777777" w:rsidR="00E236D3" w:rsidRDefault="00E236D3" w:rsidP="00255B6F">
            <w:r>
              <w:rPr>
                <w:rFonts w:ascii="Courier New" w:eastAsia="Courier New" w:hAnsi="Courier New" w:cs="Courier New"/>
                <w:color w:val="1F3864"/>
                <w:sz w:val="18"/>
                <w:szCs w:val="18"/>
              </w:rPr>
              <w:t xml:space="preserve">        results = self.model(img_array, conf=self.confidence_threshold, verbose=False)</w:t>
            </w:r>
          </w:p>
          <w:p w14:paraId="05632A35" w14:textId="77777777" w:rsidR="00E236D3" w:rsidRDefault="00E236D3" w:rsidP="00255B6F">
            <w:r>
              <w:rPr>
                <w:rFonts w:ascii="Courier New" w:eastAsia="Courier New" w:hAnsi="Courier New" w:cs="Courier New"/>
                <w:color w:val="1F3864"/>
                <w:sz w:val="18"/>
                <w:szCs w:val="18"/>
              </w:rPr>
              <w:t xml:space="preserve">        detections = []</w:t>
            </w:r>
          </w:p>
          <w:p w14:paraId="4856F7D0" w14:textId="77777777" w:rsidR="00E236D3" w:rsidRDefault="00E236D3" w:rsidP="00255B6F">
            <w:r>
              <w:rPr>
                <w:rFonts w:ascii="Courier New" w:eastAsia="Courier New" w:hAnsi="Courier New" w:cs="Courier New"/>
                <w:color w:val="1F3864"/>
                <w:sz w:val="18"/>
                <w:szCs w:val="18"/>
              </w:rPr>
              <w:t xml:space="preserve">        if len(results) &gt; 0 and results[0].boxes is not None:</w:t>
            </w:r>
          </w:p>
          <w:p w14:paraId="4B6DC81E" w14:textId="77777777" w:rsidR="00E236D3" w:rsidRDefault="00E236D3" w:rsidP="00255B6F">
            <w:r>
              <w:rPr>
                <w:rFonts w:ascii="Courier New" w:eastAsia="Courier New" w:hAnsi="Courier New" w:cs="Courier New"/>
                <w:color w:val="1F3864"/>
                <w:sz w:val="18"/>
                <w:szCs w:val="18"/>
              </w:rPr>
              <w:t xml:space="preserve">            boxes = results[0].boxes</w:t>
            </w:r>
          </w:p>
          <w:p w14:paraId="4DA313C5" w14:textId="77777777" w:rsidR="00E236D3" w:rsidRDefault="00E236D3" w:rsidP="00255B6F">
            <w:r>
              <w:rPr>
                <w:rFonts w:ascii="Courier New" w:eastAsia="Courier New" w:hAnsi="Courier New" w:cs="Courier New"/>
                <w:color w:val="1F3864"/>
                <w:sz w:val="18"/>
                <w:szCs w:val="18"/>
              </w:rPr>
              <w:t xml:space="preserve">            for i in range(len(boxes)):</w:t>
            </w:r>
          </w:p>
          <w:p w14:paraId="043A437D" w14:textId="77777777" w:rsidR="00E236D3" w:rsidRDefault="00E236D3" w:rsidP="00255B6F">
            <w:r>
              <w:rPr>
                <w:rFonts w:ascii="Courier New" w:eastAsia="Courier New" w:hAnsi="Courier New" w:cs="Courier New"/>
                <w:color w:val="1F3864"/>
                <w:sz w:val="18"/>
                <w:szCs w:val="18"/>
              </w:rPr>
              <w:t xml:space="preserve">                bbox       = boxes.xyxy[i].cpu().numpy().astype(int).tolist()</w:t>
            </w:r>
          </w:p>
          <w:p w14:paraId="4A3BBA7F" w14:textId="77777777" w:rsidR="00E236D3" w:rsidRDefault="00E236D3" w:rsidP="00255B6F">
            <w:r>
              <w:rPr>
                <w:rFonts w:ascii="Courier New" w:eastAsia="Courier New" w:hAnsi="Courier New" w:cs="Courier New"/>
                <w:color w:val="1F3864"/>
                <w:sz w:val="18"/>
                <w:szCs w:val="18"/>
              </w:rPr>
              <w:t xml:space="preserve">                confidence = float(boxes.conf[i].cpu().numpy())</w:t>
            </w:r>
          </w:p>
          <w:p w14:paraId="706E7ACB" w14:textId="77777777" w:rsidR="00E236D3" w:rsidRDefault="00E236D3" w:rsidP="00255B6F">
            <w:r>
              <w:rPr>
                <w:rFonts w:ascii="Courier New" w:eastAsia="Courier New" w:hAnsi="Courier New" w:cs="Courier New"/>
                <w:color w:val="1F3864"/>
                <w:sz w:val="18"/>
                <w:szCs w:val="18"/>
              </w:rPr>
              <w:t xml:space="preserve">                damage_type   = self._simulate_damage_classification(bbox, img_array)</w:t>
            </w:r>
          </w:p>
          <w:p w14:paraId="5969A3B9" w14:textId="77777777" w:rsidR="00E236D3" w:rsidRDefault="00E236D3" w:rsidP="00255B6F">
            <w:r>
              <w:rPr>
                <w:rFonts w:ascii="Courier New" w:eastAsia="Courier New" w:hAnsi="Courier New" w:cs="Courier New"/>
                <w:color w:val="1F3864"/>
                <w:sz w:val="18"/>
                <w:szCs w:val="18"/>
              </w:rPr>
              <w:t xml:space="preserve">                area_pct      = self._calculate_damage_area(bbox, original_shape)</w:t>
            </w:r>
          </w:p>
          <w:p w14:paraId="44BAD24A" w14:textId="77777777" w:rsidR="00E236D3" w:rsidRDefault="00E236D3" w:rsidP="00255B6F">
            <w:r>
              <w:rPr>
                <w:rFonts w:ascii="Courier New" w:eastAsia="Courier New" w:hAnsi="Courier New" w:cs="Courier New"/>
                <w:color w:val="1F3864"/>
                <w:sz w:val="18"/>
                <w:szCs w:val="18"/>
              </w:rPr>
              <w:t xml:space="preserve">                severity      = self._classify_severity(damage_type, area_pct)</w:t>
            </w:r>
          </w:p>
          <w:p w14:paraId="4E2231CE" w14:textId="77777777" w:rsidR="00E236D3" w:rsidRDefault="00E236D3" w:rsidP="00255B6F">
            <w:r>
              <w:rPr>
                <w:rFonts w:ascii="Courier New" w:eastAsia="Courier New" w:hAnsi="Courier New" w:cs="Courier New"/>
                <w:color w:val="1F3864"/>
                <w:sz w:val="18"/>
                <w:szCs w:val="18"/>
              </w:rPr>
              <w:t xml:space="preserve">                estimated_cost = self._estimate_repair_cost(damage_type, severity, area_pct)</w:t>
            </w:r>
          </w:p>
          <w:p w14:paraId="10DD8C46" w14:textId="77777777" w:rsidR="00E236D3" w:rsidRDefault="00E236D3" w:rsidP="00255B6F">
            <w:r>
              <w:rPr>
                <w:rFonts w:ascii="Courier New" w:eastAsia="Courier New" w:hAnsi="Courier New" w:cs="Courier New"/>
                <w:color w:val="1F3864"/>
                <w:sz w:val="18"/>
                <w:szCs w:val="18"/>
              </w:rPr>
              <w:t xml:space="preserve">                detections.append({</w:t>
            </w:r>
          </w:p>
          <w:p w14:paraId="1E5B0424" w14:textId="77777777" w:rsidR="00E236D3" w:rsidRDefault="00E236D3" w:rsidP="00255B6F">
            <w:r>
              <w:rPr>
                <w:rFonts w:ascii="Courier New" w:eastAsia="Courier New" w:hAnsi="Courier New" w:cs="Courier New"/>
                <w:color w:val="1F3864"/>
                <w:sz w:val="18"/>
                <w:szCs w:val="18"/>
              </w:rPr>
              <w:t xml:space="preserve">                    "type": damage_type, "severity": severity,</w:t>
            </w:r>
          </w:p>
          <w:p w14:paraId="24BAA116" w14:textId="77777777" w:rsidR="00E236D3" w:rsidRDefault="00E236D3" w:rsidP="00255B6F">
            <w:r>
              <w:rPr>
                <w:rFonts w:ascii="Courier New" w:eastAsia="Courier New" w:hAnsi="Courier New" w:cs="Courier New"/>
                <w:color w:val="1F3864"/>
                <w:sz w:val="18"/>
                <w:szCs w:val="18"/>
              </w:rPr>
              <w:t xml:space="preserve">                    "confidence": confidence, "bbox": bbox,</w:t>
            </w:r>
          </w:p>
          <w:p w14:paraId="26C291D3" w14:textId="77777777" w:rsidR="00E236D3" w:rsidRDefault="00E236D3" w:rsidP="00255B6F">
            <w:r>
              <w:rPr>
                <w:rFonts w:ascii="Courier New" w:eastAsia="Courier New" w:hAnsi="Courier New" w:cs="Courier New"/>
                <w:color w:val="1F3864"/>
                <w:sz w:val="18"/>
                <w:szCs w:val="18"/>
              </w:rPr>
              <w:t xml:space="preserve">                    "area_percentage": round(area_pct, 2),</w:t>
            </w:r>
          </w:p>
          <w:p w14:paraId="11611469" w14:textId="77777777" w:rsidR="00E236D3" w:rsidRDefault="00E236D3" w:rsidP="00255B6F">
            <w:r>
              <w:rPr>
                <w:rFonts w:ascii="Courier New" w:eastAsia="Courier New" w:hAnsi="Courier New" w:cs="Courier New"/>
                <w:color w:val="1F3864"/>
                <w:sz w:val="18"/>
                <w:szCs w:val="18"/>
              </w:rPr>
              <w:t xml:space="preserve">                    "estimated_cost": estimated_cost,</w:t>
            </w:r>
          </w:p>
          <w:p w14:paraId="5458C1EE" w14:textId="77777777" w:rsidR="00E236D3" w:rsidRDefault="00E236D3" w:rsidP="00255B6F">
            <w:r>
              <w:rPr>
                <w:rFonts w:ascii="Courier New" w:eastAsia="Courier New" w:hAnsi="Courier New" w:cs="Courier New"/>
                <w:color w:val="1F3864"/>
                <w:sz w:val="18"/>
                <w:szCs w:val="18"/>
              </w:rPr>
              <w:t xml:space="preserve">                    "location": self._describe_location(bbox, original_shape)</w:t>
            </w:r>
          </w:p>
          <w:p w14:paraId="6C14B3BB" w14:textId="77777777" w:rsidR="00E236D3" w:rsidRDefault="00E236D3" w:rsidP="00255B6F">
            <w:r>
              <w:rPr>
                <w:rFonts w:ascii="Courier New" w:eastAsia="Courier New" w:hAnsi="Courier New" w:cs="Courier New"/>
                <w:color w:val="1F3864"/>
                <w:sz w:val="18"/>
                <w:szCs w:val="18"/>
              </w:rPr>
              <w:t xml:space="preserve">                })</w:t>
            </w:r>
          </w:p>
          <w:p w14:paraId="713FF8D4" w14:textId="77777777" w:rsidR="00E236D3" w:rsidRDefault="00E236D3" w:rsidP="00255B6F">
            <w:r>
              <w:rPr>
                <w:rFonts w:ascii="Courier New" w:eastAsia="Courier New" w:hAnsi="Courier New" w:cs="Courier New"/>
                <w:color w:val="1F3864"/>
                <w:sz w:val="18"/>
                <w:szCs w:val="18"/>
              </w:rPr>
              <w:t xml:space="preserve">        return {</w:t>
            </w:r>
          </w:p>
          <w:p w14:paraId="3E39CC6F" w14:textId="77777777" w:rsidR="00E236D3" w:rsidRDefault="00E236D3" w:rsidP="00255B6F">
            <w:r>
              <w:rPr>
                <w:rFonts w:ascii="Courier New" w:eastAsia="Courier New" w:hAnsi="Courier New" w:cs="Courier New"/>
                <w:color w:val="1F3864"/>
                <w:sz w:val="18"/>
                <w:szCs w:val="18"/>
              </w:rPr>
              <w:t xml:space="preserve">            "total_damages": len(detections), "damages": detections,</w:t>
            </w:r>
          </w:p>
          <w:p w14:paraId="4A649C0F" w14:textId="77777777" w:rsidR="00E236D3" w:rsidRDefault="00E236D3" w:rsidP="00255B6F">
            <w:r>
              <w:rPr>
                <w:rFonts w:ascii="Courier New" w:eastAsia="Courier New" w:hAnsi="Courier New" w:cs="Courier New"/>
                <w:color w:val="1F3864"/>
                <w:sz w:val="18"/>
                <w:szCs w:val="18"/>
              </w:rPr>
              <w:t xml:space="preserve">            "total_estimated_cost": sum(d["estimated_cost"] for d in detections),</w:t>
            </w:r>
          </w:p>
          <w:p w14:paraId="10C3CE35" w14:textId="77777777" w:rsidR="00E236D3" w:rsidRDefault="00E236D3" w:rsidP="00255B6F">
            <w:r>
              <w:rPr>
                <w:rFonts w:ascii="Courier New" w:eastAsia="Courier New" w:hAnsi="Courier New" w:cs="Courier New"/>
                <w:color w:val="1F3864"/>
                <w:sz w:val="18"/>
                <w:szCs w:val="18"/>
              </w:rPr>
              <w:t xml:space="preserve">            "highest_severity": self._get_highest_severity(detections)</w:t>
            </w:r>
          </w:p>
          <w:p w14:paraId="42CA8A2A" w14:textId="77777777" w:rsidR="00E236D3" w:rsidRDefault="00E236D3" w:rsidP="00255B6F">
            <w:r>
              <w:rPr>
                <w:rFonts w:ascii="Courier New" w:eastAsia="Courier New" w:hAnsi="Courier New" w:cs="Courier New"/>
                <w:color w:val="1F3864"/>
                <w:sz w:val="18"/>
                <w:szCs w:val="18"/>
              </w:rPr>
              <w:lastRenderedPageBreak/>
              <w:t xml:space="preserve">        }</w:t>
            </w:r>
          </w:p>
        </w:tc>
      </w:tr>
    </w:tbl>
    <w:p w14:paraId="38992E2D" w14:textId="77777777" w:rsidR="00E236D3" w:rsidRPr="00384C96" w:rsidRDefault="00E236D3" w:rsidP="00E236D3">
      <w:pPr>
        <w:pStyle w:val="Heading3"/>
        <w:rPr>
          <w:rFonts w:ascii="Candara" w:hAnsi="Candara"/>
        </w:rPr>
      </w:pPr>
      <w:r>
        <w:rPr>
          <w:rFonts w:ascii="Candara" w:eastAsia="Times New Roman" w:hAnsi="Candara" w:cs="Times New Roman"/>
          <w:b/>
          <w:bCs/>
          <w:color w:val="000000"/>
          <w:sz w:val="24"/>
          <w:szCs w:val="24"/>
        </w:rPr>
        <w:lastRenderedPageBreak/>
        <w:t>annotate_image(image, detections)</w:t>
      </w:r>
    </w:p>
    <w:p w14:paraId="678D4318" w14:textId="77777777" w:rsidR="00E236D3" w:rsidRPr="00384C96" w:rsidRDefault="00E236D3" w:rsidP="00E236D3">
      <w:pPr>
        <w:spacing w:after="120"/>
        <w:jc w:val="both"/>
        <w:rPr>
          <w:rFonts w:ascii="Candara" w:hAnsi="Candara"/>
        </w:rPr>
      </w:pPr>
      <w:r>
        <w:rPr>
          <w:rFonts w:ascii="Candara" w:eastAsia="Times New Roman" w:hAnsi="Candara" w:cs="Times New Roman"/>
          <w:color w:val="000000"/>
        </w:rPr>
        <w:t>Draws colour-coded bounding boxes and two-line labels (damage type + severity + confidence) onto a copy of the input image. Colour encoding: Green = Scratch, Orange = Dent, Red = Broken Part, Magenta = Paint Damage. Returns the annotated numpy array for display or export.</w:t>
      </w:r>
    </w:p>
    <w:p w14:paraId="3153EC40" w14:textId="77777777" w:rsidR="00E236D3" w:rsidRDefault="00E236D3" w:rsidP="00E236D3">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236D3" w14:paraId="0175A45D" w14:textId="77777777" w:rsidTr="00255B6F">
        <w:tc>
          <w:tcPr>
            <w:tcW w:w="10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80" w:type="dxa"/>
              <w:bottom w:w="100" w:type="dxa"/>
              <w:right w:w="180" w:type="dxa"/>
            </w:tcMar>
          </w:tcPr>
          <w:p w14:paraId="7B9B28BD" w14:textId="77777777" w:rsidR="00E236D3" w:rsidRDefault="00E236D3" w:rsidP="00255B6F">
            <w:r>
              <w:rPr>
                <w:rFonts w:ascii="Courier New" w:eastAsia="Courier New" w:hAnsi="Courier New" w:cs="Courier New"/>
                <w:color w:val="1F3864"/>
                <w:sz w:val="18"/>
                <w:szCs w:val="18"/>
              </w:rPr>
              <w:t xml:space="preserve">    def annotate_image(self, image, detections):</w:t>
            </w:r>
          </w:p>
          <w:p w14:paraId="0A76E488" w14:textId="77777777" w:rsidR="00E236D3" w:rsidRDefault="00E236D3" w:rsidP="00255B6F">
            <w:r>
              <w:rPr>
                <w:rFonts w:ascii="Courier New" w:eastAsia="Courier New" w:hAnsi="Courier New" w:cs="Courier New"/>
                <w:color w:val="1F3864"/>
                <w:sz w:val="18"/>
                <w:szCs w:val="18"/>
              </w:rPr>
              <w:t xml:space="preserve">        img_array    = self._preprocess_image(image)</w:t>
            </w:r>
          </w:p>
          <w:p w14:paraId="0E29F147" w14:textId="77777777" w:rsidR="00E236D3" w:rsidRDefault="00E236D3" w:rsidP="00255B6F">
            <w:r>
              <w:rPr>
                <w:rFonts w:ascii="Courier New" w:eastAsia="Courier New" w:hAnsi="Courier New" w:cs="Courier New"/>
                <w:color w:val="1F3864"/>
                <w:sz w:val="18"/>
                <w:szCs w:val="18"/>
              </w:rPr>
              <w:t xml:space="preserve">        annotated    = img_array.copy()</w:t>
            </w:r>
          </w:p>
          <w:p w14:paraId="7A19E949" w14:textId="77777777" w:rsidR="00E236D3" w:rsidRDefault="00E236D3" w:rsidP="00255B6F">
            <w:r>
              <w:rPr>
                <w:rFonts w:ascii="Courier New" w:eastAsia="Courier New" w:hAnsi="Courier New" w:cs="Courier New"/>
                <w:color w:val="1F3864"/>
                <w:sz w:val="18"/>
                <w:szCs w:val="18"/>
              </w:rPr>
              <w:t xml:space="preserve">        colors = {</w:t>
            </w:r>
          </w:p>
          <w:p w14:paraId="4F179413" w14:textId="77777777" w:rsidR="00E236D3" w:rsidRDefault="00E236D3" w:rsidP="00255B6F">
            <w:r>
              <w:rPr>
                <w:rFonts w:ascii="Courier New" w:eastAsia="Courier New" w:hAnsi="Courier New" w:cs="Courier New"/>
                <w:color w:val="1F3864"/>
                <w:sz w:val="18"/>
                <w:szCs w:val="18"/>
              </w:rPr>
              <w:t xml:space="preserve">            "scratch":      (0, 255, 0),</w:t>
            </w:r>
          </w:p>
          <w:p w14:paraId="56986ECC" w14:textId="77777777" w:rsidR="00E236D3" w:rsidRDefault="00E236D3" w:rsidP="00255B6F">
            <w:r>
              <w:rPr>
                <w:rFonts w:ascii="Courier New" w:eastAsia="Courier New" w:hAnsi="Courier New" w:cs="Courier New"/>
                <w:color w:val="1F3864"/>
                <w:sz w:val="18"/>
                <w:szCs w:val="18"/>
              </w:rPr>
              <w:t xml:space="preserve">            "dent":         (255, 165, 0),</w:t>
            </w:r>
          </w:p>
          <w:p w14:paraId="30DF7668" w14:textId="77777777" w:rsidR="00E236D3" w:rsidRDefault="00E236D3" w:rsidP="00255B6F">
            <w:r>
              <w:rPr>
                <w:rFonts w:ascii="Courier New" w:eastAsia="Courier New" w:hAnsi="Courier New" w:cs="Courier New"/>
                <w:color w:val="1F3864"/>
                <w:sz w:val="18"/>
                <w:szCs w:val="18"/>
              </w:rPr>
              <w:t xml:space="preserve">            "broken_part":  (255, 0, 0),</w:t>
            </w:r>
          </w:p>
          <w:p w14:paraId="07CE35A6" w14:textId="77777777" w:rsidR="00E236D3" w:rsidRDefault="00E236D3" w:rsidP="00255B6F">
            <w:r>
              <w:rPr>
                <w:rFonts w:ascii="Courier New" w:eastAsia="Courier New" w:hAnsi="Courier New" w:cs="Courier New"/>
                <w:color w:val="1F3864"/>
                <w:sz w:val="18"/>
                <w:szCs w:val="18"/>
              </w:rPr>
              <w:t xml:space="preserve">            "paint_damage": (255, 0, 255)</w:t>
            </w:r>
          </w:p>
          <w:p w14:paraId="0CECC7D2" w14:textId="77777777" w:rsidR="00E236D3" w:rsidRDefault="00E236D3" w:rsidP="00255B6F">
            <w:r>
              <w:rPr>
                <w:rFonts w:ascii="Courier New" w:eastAsia="Courier New" w:hAnsi="Courier New" w:cs="Courier New"/>
                <w:color w:val="1F3864"/>
                <w:sz w:val="18"/>
                <w:szCs w:val="18"/>
              </w:rPr>
              <w:t xml:space="preserve">        }</w:t>
            </w:r>
          </w:p>
          <w:p w14:paraId="72BA84B3" w14:textId="77777777" w:rsidR="00E236D3" w:rsidRDefault="00E236D3" w:rsidP="00255B6F">
            <w:r>
              <w:rPr>
                <w:rFonts w:ascii="Courier New" w:eastAsia="Courier New" w:hAnsi="Courier New" w:cs="Courier New"/>
                <w:color w:val="1F3864"/>
                <w:sz w:val="18"/>
                <w:szCs w:val="18"/>
              </w:rPr>
              <w:t xml:space="preserve">        for det in detections:</w:t>
            </w:r>
          </w:p>
          <w:p w14:paraId="7881B6D1" w14:textId="77777777" w:rsidR="00E236D3" w:rsidRDefault="00E236D3" w:rsidP="00255B6F">
            <w:r>
              <w:rPr>
                <w:rFonts w:ascii="Courier New" w:eastAsia="Courier New" w:hAnsi="Courier New" w:cs="Courier New"/>
                <w:color w:val="1F3864"/>
                <w:sz w:val="18"/>
                <w:szCs w:val="18"/>
              </w:rPr>
              <w:t xml:space="preserve">            x1,y1,x2,y2 = det["bbox"]</w:t>
            </w:r>
          </w:p>
          <w:p w14:paraId="234F706E" w14:textId="77777777" w:rsidR="00E236D3" w:rsidRDefault="00E236D3" w:rsidP="00255B6F">
            <w:r>
              <w:rPr>
                <w:rFonts w:ascii="Courier New" w:eastAsia="Courier New" w:hAnsi="Courier New" w:cs="Courier New"/>
                <w:color w:val="1F3864"/>
                <w:sz w:val="18"/>
                <w:szCs w:val="18"/>
              </w:rPr>
              <w:t xml:space="preserve">            color = colors.get(det["type"], (255,255,0))</w:t>
            </w:r>
          </w:p>
          <w:p w14:paraId="3998F338" w14:textId="77777777" w:rsidR="00E236D3" w:rsidRDefault="00E236D3" w:rsidP="00255B6F">
            <w:r>
              <w:rPr>
                <w:rFonts w:ascii="Courier New" w:eastAsia="Courier New" w:hAnsi="Courier New" w:cs="Courier New"/>
                <w:color w:val="1F3864"/>
                <w:sz w:val="18"/>
                <w:szCs w:val="18"/>
              </w:rPr>
              <w:t xml:space="preserve">            cv2.rectangle(annotated, (x1,y1), (x2,y2), color, 2)</w:t>
            </w:r>
          </w:p>
          <w:p w14:paraId="3BB77B38" w14:textId="77777777" w:rsidR="00E236D3" w:rsidRDefault="00E236D3" w:rsidP="00255B6F">
            <w:r>
              <w:rPr>
                <w:rFonts w:ascii="Courier New" w:eastAsia="Courier New" w:hAnsi="Courier New" w:cs="Courier New"/>
                <w:color w:val="1F3864"/>
                <w:sz w:val="18"/>
                <w:szCs w:val="18"/>
              </w:rPr>
              <w:t xml:space="preserve">            label    = det["type"].replace("_"," ").title()</w:t>
            </w:r>
          </w:p>
          <w:p w14:paraId="08FEDEF3" w14:textId="77777777" w:rsidR="00E236D3" w:rsidRDefault="00E236D3" w:rsidP="00255B6F">
            <w:r>
              <w:rPr>
                <w:rFonts w:ascii="Courier New" w:eastAsia="Courier New" w:hAnsi="Courier New" w:cs="Courier New"/>
                <w:color w:val="1F3864"/>
                <w:sz w:val="18"/>
                <w:szCs w:val="18"/>
              </w:rPr>
              <w:t xml:space="preserve">            sublabel = f'{det["severity"].capitalize()} ({det["confidence"]:.2f})'</w:t>
            </w:r>
          </w:p>
          <w:p w14:paraId="34BBCE52" w14:textId="77777777" w:rsidR="00E236D3" w:rsidRDefault="00E236D3" w:rsidP="00255B6F">
            <w:r>
              <w:rPr>
                <w:rFonts w:ascii="Courier New" w:eastAsia="Courier New" w:hAnsi="Courier New" w:cs="Courier New"/>
                <w:color w:val="1F3864"/>
                <w:sz w:val="18"/>
                <w:szCs w:val="18"/>
              </w:rPr>
              <w:t xml:space="preserve">            cv2.putText(annotated, label,    (x1, y1-20),</w:t>
            </w:r>
          </w:p>
          <w:p w14:paraId="23E6E28D" w14:textId="77777777" w:rsidR="00E236D3" w:rsidRDefault="00E236D3" w:rsidP="00255B6F">
            <w:r>
              <w:rPr>
                <w:rFonts w:ascii="Courier New" w:eastAsia="Courier New" w:hAnsi="Courier New" w:cs="Courier New"/>
                <w:color w:val="1F3864"/>
                <w:sz w:val="18"/>
                <w:szCs w:val="18"/>
              </w:rPr>
              <w:t xml:space="preserve">                        cv2.FONT_HERSHEY_SIMPLEX, 0.6, (255,255,255), 2)</w:t>
            </w:r>
          </w:p>
          <w:p w14:paraId="6B8E0EFD" w14:textId="77777777" w:rsidR="00E236D3" w:rsidRDefault="00E236D3" w:rsidP="00255B6F">
            <w:r>
              <w:rPr>
                <w:rFonts w:ascii="Courier New" w:eastAsia="Courier New" w:hAnsi="Courier New" w:cs="Courier New"/>
                <w:color w:val="1F3864"/>
                <w:sz w:val="18"/>
                <w:szCs w:val="18"/>
              </w:rPr>
              <w:t xml:space="preserve">            cv2.putText(annotated, sublabel, (x1, y1-5),</w:t>
            </w:r>
          </w:p>
          <w:p w14:paraId="43E202F6" w14:textId="77777777" w:rsidR="00E236D3" w:rsidRDefault="00E236D3" w:rsidP="00255B6F">
            <w:r>
              <w:rPr>
                <w:rFonts w:ascii="Courier New" w:eastAsia="Courier New" w:hAnsi="Courier New" w:cs="Courier New"/>
                <w:color w:val="1F3864"/>
                <w:sz w:val="18"/>
                <w:szCs w:val="18"/>
              </w:rPr>
              <w:t xml:space="preserve">                        cv2.FONT_HERSHEY_SIMPLEX, 0.5, (255,255,255), 1)</w:t>
            </w:r>
          </w:p>
          <w:p w14:paraId="5098655E" w14:textId="77777777" w:rsidR="00E236D3" w:rsidRDefault="00E236D3" w:rsidP="00255B6F">
            <w:r>
              <w:rPr>
                <w:rFonts w:ascii="Courier New" w:eastAsia="Courier New" w:hAnsi="Courier New" w:cs="Courier New"/>
                <w:color w:val="1F3864"/>
                <w:sz w:val="18"/>
                <w:szCs w:val="18"/>
              </w:rPr>
              <w:t xml:space="preserve">        return annotated</w:t>
            </w:r>
          </w:p>
        </w:tc>
      </w:tr>
    </w:tbl>
    <w:p w14:paraId="192F35C4" w14:textId="77777777" w:rsidR="00E236D3" w:rsidRPr="00384C96" w:rsidRDefault="00E236D3" w:rsidP="00E236D3">
      <w:pPr>
        <w:pStyle w:val="Heading3"/>
        <w:rPr>
          <w:rFonts w:ascii="Candara" w:hAnsi="Candara"/>
        </w:rPr>
      </w:pPr>
      <w:r>
        <w:rPr>
          <w:rFonts w:ascii="Candara" w:eastAsia="Times New Roman" w:hAnsi="Candara" w:cs="Times New Roman"/>
          <w:b/>
          <w:bCs/>
          <w:color w:val="000000"/>
          <w:sz w:val="24"/>
          <w:szCs w:val="24"/>
        </w:rPr>
        <w:t>batch_detect(image_paths)</w:t>
      </w:r>
    </w:p>
    <w:p w14:paraId="432E5999" w14:textId="77777777" w:rsidR="00E236D3" w:rsidRPr="00384C96" w:rsidRDefault="00E236D3" w:rsidP="00E236D3">
      <w:pPr>
        <w:spacing w:after="120"/>
        <w:jc w:val="both"/>
        <w:rPr>
          <w:rFonts w:ascii="Candara" w:hAnsi="Candara"/>
        </w:rPr>
      </w:pPr>
      <w:r>
        <w:rPr>
          <w:rFonts w:ascii="Candara" w:eastAsia="Times New Roman" w:hAnsi="Candara" w:cs="Times New Roman"/>
          <w:color w:val="000000"/>
        </w:rPr>
        <w:t>Iterates over a list of file paths, calling detect_damage() for each image. Returns a list of result dictionaries. Errors on individual images are caught, logged, and returned with an error field rather than halting the batch.</w:t>
      </w:r>
    </w:p>
    <w:p w14:paraId="64302D2A" w14:textId="77777777" w:rsidR="00E236D3" w:rsidRDefault="00E236D3" w:rsidP="00E236D3">
      <w:pPr>
        <w:spacing w:before="6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236D3" w14:paraId="786E7BA0" w14:textId="77777777" w:rsidTr="00255B6F">
        <w:tc>
          <w:tcPr>
            <w:tcW w:w="10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80" w:type="dxa"/>
              <w:bottom w:w="100" w:type="dxa"/>
              <w:right w:w="180" w:type="dxa"/>
            </w:tcMar>
          </w:tcPr>
          <w:p w14:paraId="2741A00B" w14:textId="77777777" w:rsidR="00E236D3" w:rsidRDefault="00E236D3" w:rsidP="00255B6F">
            <w:r>
              <w:rPr>
                <w:rFonts w:ascii="Courier New" w:eastAsia="Courier New" w:hAnsi="Courier New" w:cs="Courier New"/>
                <w:color w:val="1F3864"/>
                <w:sz w:val="18"/>
                <w:szCs w:val="18"/>
              </w:rPr>
              <w:t xml:space="preserve">    def batch_detect(self, image_paths):</w:t>
            </w:r>
          </w:p>
          <w:p w14:paraId="1BA57C2C" w14:textId="77777777" w:rsidR="00E236D3" w:rsidRDefault="00E236D3" w:rsidP="00255B6F">
            <w:r>
              <w:rPr>
                <w:rFonts w:ascii="Courier New" w:eastAsia="Courier New" w:hAnsi="Courier New" w:cs="Courier New"/>
                <w:color w:val="1F3864"/>
                <w:sz w:val="18"/>
                <w:szCs w:val="18"/>
              </w:rPr>
              <w:t xml:space="preserve">        results = []</w:t>
            </w:r>
          </w:p>
          <w:p w14:paraId="369963F9" w14:textId="77777777" w:rsidR="00E236D3" w:rsidRDefault="00E236D3" w:rsidP="00255B6F">
            <w:r>
              <w:rPr>
                <w:rFonts w:ascii="Courier New" w:eastAsia="Courier New" w:hAnsi="Courier New" w:cs="Courier New"/>
                <w:color w:val="1F3864"/>
                <w:sz w:val="18"/>
                <w:szCs w:val="18"/>
              </w:rPr>
              <w:lastRenderedPageBreak/>
              <w:t xml:space="preserve">        for i, image_path in enumerate(image_paths):</w:t>
            </w:r>
          </w:p>
          <w:p w14:paraId="359D25F1" w14:textId="77777777" w:rsidR="00E236D3" w:rsidRDefault="00E236D3" w:rsidP="00255B6F">
            <w:r>
              <w:rPr>
                <w:rFonts w:ascii="Courier New" w:eastAsia="Courier New" w:hAnsi="Courier New" w:cs="Courier New"/>
                <w:color w:val="1F3864"/>
                <w:sz w:val="18"/>
                <w:szCs w:val="18"/>
              </w:rPr>
              <w:t xml:space="preserve">            try:</w:t>
            </w:r>
          </w:p>
          <w:p w14:paraId="68C56A43" w14:textId="77777777" w:rsidR="00E236D3" w:rsidRDefault="00E236D3" w:rsidP="00255B6F">
            <w:r>
              <w:rPr>
                <w:rFonts w:ascii="Courier New" w:eastAsia="Courier New" w:hAnsi="Courier New" w:cs="Courier New"/>
                <w:color w:val="1F3864"/>
                <w:sz w:val="18"/>
                <w:szCs w:val="18"/>
              </w:rPr>
              <w:t xml:space="preserve">                result = self.detect_damage(image_path)</w:t>
            </w:r>
          </w:p>
          <w:p w14:paraId="788A72C4" w14:textId="77777777" w:rsidR="00E236D3" w:rsidRDefault="00E236D3" w:rsidP="00255B6F">
            <w:r>
              <w:rPr>
                <w:rFonts w:ascii="Courier New" w:eastAsia="Courier New" w:hAnsi="Courier New" w:cs="Courier New"/>
                <w:color w:val="1F3864"/>
                <w:sz w:val="18"/>
                <w:szCs w:val="18"/>
              </w:rPr>
              <w:t xml:space="preserve">                result["image_path"] = image_path</w:t>
            </w:r>
          </w:p>
          <w:p w14:paraId="7261AEA7" w14:textId="77777777" w:rsidR="00E236D3" w:rsidRDefault="00E236D3" w:rsidP="00255B6F">
            <w:r>
              <w:rPr>
                <w:rFonts w:ascii="Courier New" w:eastAsia="Courier New" w:hAnsi="Courier New" w:cs="Courier New"/>
                <w:color w:val="1F3864"/>
                <w:sz w:val="18"/>
                <w:szCs w:val="18"/>
              </w:rPr>
              <w:t xml:space="preserve">                results.append(result)</w:t>
            </w:r>
          </w:p>
          <w:p w14:paraId="28763AC6" w14:textId="77777777" w:rsidR="00E236D3" w:rsidRDefault="00E236D3" w:rsidP="00255B6F">
            <w:r>
              <w:rPr>
                <w:rFonts w:ascii="Courier New" w:eastAsia="Courier New" w:hAnsi="Courier New" w:cs="Courier New"/>
                <w:color w:val="1F3864"/>
                <w:sz w:val="18"/>
                <w:szCs w:val="18"/>
              </w:rPr>
              <w:t xml:space="preserve">            except Exception as e:</w:t>
            </w:r>
          </w:p>
          <w:p w14:paraId="5AB98C61" w14:textId="77777777" w:rsidR="00E236D3" w:rsidRDefault="00E236D3" w:rsidP="00255B6F">
            <w:r>
              <w:rPr>
                <w:rFonts w:ascii="Courier New" w:eastAsia="Courier New" w:hAnsi="Courier New" w:cs="Courier New"/>
                <w:color w:val="1F3864"/>
                <w:sz w:val="18"/>
                <w:szCs w:val="18"/>
              </w:rPr>
              <w:t xml:space="preserve">                results.append({"image_path": image_path,</w:t>
            </w:r>
          </w:p>
          <w:p w14:paraId="1B4B45E6" w14:textId="77777777" w:rsidR="00E236D3" w:rsidRDefault="00E236D3" w:rsidP="00255B6F">
            <w:r>
              <w:rPr>
                <w:rFonts w:ascii="Courier New" w:eastAsia="Courier New" w:hAnsi="Courier New" w:cs="Courier New"/>
                <w:color w:val="1F3864"/>
                <w:sz w:val="18"/>
                <w:szCs w:val="18"/>
              </w:rPr>
              <w:t xml:space="preserve">                                "error": str(e), "total_damages": 0, "damages": []})</w:t>
            </w:r>
          </w:p>
          <w:p w14:paraId="31C5482C" w14:textId="77777777" w:rsidR="00E236D3" w:rsidRDefault="00E236D3" w:rsidP="00255B6F">
            <w:r>
              <w:rPr>
                <w:rFonts w:ascii="Courier New" w:eastAsia="Courier New" w:hAnsi="Courier New" w:cs="Courier New"/>
                <w:color w:val="1F3864"/>
                <w:sz w:val="18"/>
                <w:szCs w:val="18"/>
              </w:rPr>
              <w:t xml:space="preserve">        return results</w:t>
            </w:r>
          </w:p>
        </w:tc>
      </w:tr>
    </w:tbl>
    <w:p w14:paraId="41899971" w14:textId="77777777" w:rsidR="00E236D3" w:rsidRDefault="00E236D3" w:rsidP="00E236D3">
      <w:pPr>
        <w:spacing w:after="0" w:line="240" w:lineRule="auto"/>
        <w:rPr>
          <w:rFonts w:ascii="Cascadia Mono" w:eastAsia="Times New Roman" w:hAnsi="Cascadia Mono" w:cs="Times New Roman"/>
          <w:sz w:val="18"/>
          <w:szCs w:val="18"/>
        </w:rPr>
      </w:pPr>
    </w:p>
    <w:p w14:paraId="56D068AE" w14:textId="54418E97" w:rsidR="00E236D3" w:rsidRPr="00E236D3" w:rsidRDefault="00302D63" w:rsidP="00302D63">
      <w:pPr>
        <w:pStyle w:val="Heading3"/>
        <w:ind w:left="90"/>
        <w:rPr>
          <w:rFonts w:ascii="Century Gothic" w:hAnsi="Century Gothic"/>
          <w:b/>
          <w:bCs/>
          <w:sz w:val="36"/>
          <w:szCs w:val="36"/>
          <w:highlight w:val="yellow"/>
        </w:rPr>
      </w:pPr>
      <w:r>
        <w:rPr>
          <w:rFonts w:ascii="Century Gothic" w:hAnsi="Century Gothic"/>
          <w:b/>
          <w:bCs/>
          <w:sz w:val="36"/>
          <w:szCs w:val="36"/>
          <w:highlight w:val="yellow"/>
        </w:rPr>
        <w:t>6.Testing</w:t>
      </w:r>
    </w:p>
    <w:p w14:paraId="144CB2E1" w14:textId="77777777" w:rsidR="00E236D3" w:rsidRPr="00A2674F" w:rsidRDefault="00E236D3" w:rsidP="00E236D3">
      <w:pPr>
        <w:pStyle w:val="NormalWeb"/>
        <w:numPr>
          <w:ilvl w:val="0"/>
          <w:numId w:val="5"/>
        </w:numPr>
        <w:rPr>
          <w:rStyle w:val="Strong"/>
          <w:b w:val="0"/>
          <w:bCs w:val="0"/>
          <w:i/>
          <w:iCs/>
          <w:highlight w:val="lightGray"/>
        </w:rPr>
      </w:pPr>
      <w:r>
        <w:rPr>
          <w:rStyle w:val="Strong"/>
          <w:rFonts w:ascii="Century Gothic" w:hAnsi="Century Gothic"/>
          <w:i/>
          <w:iCs/>
          <w:sz w:val="28"/>
          <w:highlight w:val="lightGray"/>
        </w:rPr>
        <w:t xml:space="preserve">Input/Output Screenshots: </w:t>
      </w:r>
    </w:p>
    <w:p w14:paraId="5D772925" w14:textId="31F35459" w:rsidR="00E236D3" w:rsidRDefault="00E236D3" w:rsidP="00E236D3">
      <w:pPr>
        <w:pStyle w:val="NormalWeb"/>
        <w:jc w:val="center"/>
        <w:rPr>
          <w:i/>
          <w:iCs/>
          <w:highlight w:val="lightGray"/>
        </w:rPr>
      </w:pPr>
      <w:r>
        <w:rPr>
          <w:i/>
          <w:iCs/>
          <w:noProof/>
          <w:highlight w:val="lightGray"/>
        </w:rPr>
        <w:drawing>
          <wp:inline distT="0" distB="0" distL="0" distR="0" wp14:anchorId="7D0EB657" wp14:editId="3EE50B54">
            <wp:extent cx="6564545" cy="3641271"/>
            <wp:effectExtent l="0" t="0" r="8255" b="0"/>
            <wp:docPr id="37505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2645" cy="3684592"/>
                    </a:xfrm>
                    <a:prstGeom prst="rect">
                      <a:avLst/>
                    </a:prstGeom>
                    <a:noFill/>
                  </pic:spPr>
                </pic:pic>
              </a:graphicData>
            </a:graphic>
          </wp:inline>
        </w:drawing>
      </w:r>
    </w:p>
    <w:p w14:paraId="64E32BFF" w14:textId="77777777" w:rsidR="00A12B23" w:rsidRDefault="00A12B23" w:rsidP="00E236D3">
      <w:pPr>
        <w:pStyle w:val="NormalWeb"/>
        <w:jc w:val="center"/>
        <w:rPr>
          <w:i/>
          <w:iCs/>
          <w:highlight w:val="lightGray"/>
        </w:rPr>
      </w:pPr>
    </w:p>
    <w:p w14:paraId="61ABCEE6" w14:textId="77777777" w:rsidR="00A12B23" w:rsidRDefault="00A12B23" w:rsidP="00E236D3">
      <w:pPr>
        <w:pStyle w:val="NormalWeb"/>
        <w:jc w:val="center"/>
        <w:rPr>
          <w:i/>
          <w:iCs/>
          <w:highlight w:val="lightGray"/>
        </w:rPr>
      </w:pPr>
    </w:p>
    <w:p w14:paraId="7574BBD1" w14:textId="77DC6257" w:rsidR="00A12B23" w:rsidRDefault="00A12B23" w:rsidP="009155EF">
      <w:pPr>
        <w:pStyle w:val="NormalWeb"/>
        <w:jc w:val="center"/>
        <w:rPr>
          <w:i/>
          <w:iCs/>
          <w:highlight w:val="lightGray"/>
        </w:rPr>
      </w:pPr>
      <w:r>
        <w:rPr>
          <w:i/>
          <w:iCs/>
          <w:noProof/>
          <w:highlight w:val="lightGray"/>
        </w:rPr>
        <w:lastRenderedPageBreak/>
        <w:drawing>
          <wp:inline distT="0" distB="0" distL="0" distR="0" wp14:anchorId="7F3C1177" wp14:editId="4B6AD902">
            <wp:extent cx="4634732" cy="2563586"/>
            <wp:effectExtent l="0" t="0" r="0" b="8255"/>
            <wp:docPr id="1251813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0167" cy="2616374"/>
                    </a:xfrm>
                    <a:prstGeom prst="rect">
                      <a:avLst/>
                    </a:prstGeom>
                    <a:noFill/>
                  </pic:spPr>
                </pic:pic>
              </a:graphicData>
            </a:graphic>
          </wp:inline>
        </w:drawing>
      </w:r>
    </w:p>
    <w:p w14:paraId="35D2A147" w14:textId="6C81EB58" w:rsidR="009155EF" w:rsidRDefault="009155EF" w:rsidP="009155EF">
      <w:pPr>
        <w:pStyle w:val="NormalWeb"/>
        <w:jc w:val="center"/>
        <w:rPr>
          <w:i/>
          <w:iCs/>
          <w:highlight w:val="lightGray"/>
        </w:rPr>
      </w:pPr>
      <w:r>
        <w:rPr>
          <w:i/>
          <w:iCs/>
          <w:noProof/>
          <w:highlight w:val="lightGray"/>
        </w:rPr>
        <w:drawing>
          <wp:inline distT="0" distB="0" distL="0" distR="0" wp14:anchorId="4F2E84E8" wp14:editId="5350521C">
            <wp:extent cx="4709705" cy="2790869"/>
            <wp:effectExtent l="0" t="0" r="0" b="0"/>
            <wp:docPr id="121180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1823" cy="2833605"/>
                    </a:xfrm>
                    <a:prstGeom prst="rect">
                      <a:avLst/>
                    </a:prstGeom>
                    <a:noFill/>
                  </pic:spPr>
                </pic:pic>
              </a:graphicData>
            </a:graphic>
          </wp:inline>
        </w:drawing>
      </w:r>
    </w:p>
    <w:p w14:paraId="13966B0B" w14:textId="77777777" w:rsidR="009155EF" w:rsidRDefault="009155EF" w:rsidP="009155EF">
      <w:pPr>
        <w:pStyle w:val="NormalWeb"/>
        <w:jc w:val="center"/>
        <w:rPr>
          <w:i/>
          <w:iCs/>
          <w:highlight w:val="lightGray"/>
        </w:rPr>
      </w:pPr>
      <w:r>
        <w:rPr>
          <w:i/>
          <w:iCs/>
          <w:noProof/>
          <w:highlight w:val="lightGray"/>
        </w:rPr>
        <w:drawing>
          <wp:inline distT="0" distB="0" distL="0" distR="0" wp14:anchorId="49D8C592" wp14:editId="7F49F531">
            <wp:extent cx="4669972" cy="2837008"/>
            <wp:effectExtent l="0" t="0" r="0" b="1905"/>
            <wp:docPr id="366624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2746" cy="2862993"/>
                    </a:xfrm>
                    <a:prstGeom prst="rect">
                      <a:avLst/>
                    </a:prstGeom>
                    <a:noFill/>
                  </pic:spPr>
                </pic:pic>
              </a:graphicData>
            </a:graphic>
          </wp:inline>
        </w:drawing>
      </w:r>
    </w:p>
    <w:p w14:paraId="3DB940C6" w14:textId="70C8481F" w:rsidR="009155EF" w:rsidRDefault="009155EF" w:rsidP="009155EF">
      <w:pPr>
        <w:pStyle w:val="NormalWeb"/>
        <w:jc w:val="center"/>
        <w:rPr>
          <w:i/>
          <w:iCs/>
          <w:highlight w:val="lightGray"/>
        </w:rPr>
      </w:pPr>
    </w:p>
    <w:p w14:paraId="3261346F" w14:textId="77777777" w:rsidR="009155EF" w:rsidRDefault="009155EF" w:rsidP="009155EF">
      <w:pPr>
        <w:pStyle w:val="NormalWeb"/>
        <w:jc w:val="center"/>
        <w:rPr>
          <w:i/>
          <w:iCs/>
          <w:highlight w:val="lightGray"/>
        </w:rPr>
      </w:pPr>
    </w:p>
    <w:p w14:paraId="661913D6" w14:textId="77777777" w:rsidR="00E236D3" w:rsidRDefault="00E236D3" w:rsidP="00E236D3">
      <w:pPr>
        <w:pStyle w:val="NormalWeb"/>
        <w:jc w:val="center"/>
        <w:rPr>
          <w:i/>
          <w:iCs/>
          <w:highlight w:val="lightGray"/>
        </w:rPr>
      </w:pPr>
      <w:r>
        <w:rPr>
          <w:i/>
          <w:iCs/>
          <w:noProof/>
          <w:highlight w:val="lightGray"/>
        </w:rPr>
        <w:drawing>
          <wp:inline distT="0" distB="0" distL="0" distR="0" wp14:anchorId="646F8DE1" wp14:editId="0E96B26D">
            <wp:extent cx="4276846" cy="2785296"/>
            <wp:effectExtent l="0" t="0" r="0" b="0"/>
            <wp:docPr id="535115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9659" cy="2884816"/>
                    </a:xfrm>
                    <a:prstGeom prst="rect">
                      <a:avLst/>
                    </a:prstGeom>
                    <a:noFill/>
                  </pic:spPr>
                </pic:pic>
              </a:graphicData>
            </a:graphic>
          </wp:inline>
        </w:drawing>
      </w:r>
    </w:p>
    <w:p w14:paraId="07B8DD73" w14:textId="3A918D9D" w:rsidR="00E236D3" w:rsidRDefault="00E236D3" w:rsidP="009155EF">
      <w:pPr>
        <w:pStyle w:val="NormalWeb"/>
        <w:jc w:val="center"/>
        <w:rPr>
          <w:i/>
          <w:iCs/>
          <w:highlight w:val="lightGray"/>
        </w:rPr>
      </w:pPr>
      <w:r>
        <w:rPr>
          <w:i/>
          <w:iCs/>
          <w:noProof/>
          <w:highlight w:val="lightGray"/>
        </w:rPr>
        <w:drawing>
          <wp:inline distT="0" distB="0" distL="0" distR="0" wp14:anchorId="6E9A6C82" wp14:editId="3FA741DE">
            <wp:extent cx="4246406" cy="1886998"/>
            <wp:effectExtent l="0" t="0" r="1905" b="0"/>
            <wp:docPr id="1447084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0006" cy="1959698"/>
                    </a:xfrm>
                    <a:prstGeom prst="rect">
                      <a:avLst/>
                    </a:prstGeom>
                    <a:noFill/>
                  </pic:spPr>
                </pic:pic>
              </a:graphicData>
            </a:graphic>
          </wp:inline>
        </w:drawing>
      </w:r>
    </w:p>
    <w:p w14:paraId="597B800D" w14:textId="2C94E760" w:rsidR="00EA12F5" w:rsidRDefault="00EA12F5" w:rsidP="009155EF">
      <w:pPr>
        <w:pStyle w:val="NormalWeb"/>
        <w:jc w:val="center"/>
        <w:rPr>
          <w:i/>
          <w:iCs/>
          <w:highlight w:val="lightGray"/>
        </w:rPr>
      </w:pPr>
      <w:r>
        <w:rPr>
          <w:noProof/>
        </w:rPr>
        <w:drawing>
          <wp:inline distT="0" distB="0" distL="0" distR="0" wp14:anchorId="6C7B2AD8" wp14:editId="60C34E7F">
            <wp:extent cx="4341853" cy="1514422"/>
            <wp:effectExtent l="19050" t="19050" r="20955" b="10160"/>
            <wp:docPr id="45642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3061" cy="1535771"/>
                    </a:xfrm>
                    <a:prstGeom prst="rect">
                      <a:avLst/>
                    </a:prstGeom>
                    <a:noFill/>
                    <a:ln>
                      <a:solidFill>
                        <a:schemeClr val="tx1"/>
                      </a:solidFill>
                    </a:ln>
                  </pic:spPr>
                </pic:pic>
              </a:graphicData>
            </a:graphic>
          </wp:inline>
        </w:drawing>
      </w:r>
    </w:p>
    <w:p w14:paraId="0E820281" w14:textId="19CCDC33" w:rsidR="00EA12F5" w:rsidRDefault="00EA12F5" w:rsidP="009155EF">
      <w:pPr>
        <w:pStyle w:val="NormalWeb"/>
        <w:jc w:val="center"/>
        <w:rPr>
          <w:i/>
          <w:iCs/>
          <w:highlight w:val="lightGray"/>
        </w:rPr>
      </w:pPr>
      <w:r>
        <w:rPr>
          <w:i/>
          <w:iCs/>
          <w:noProof/>
          <w:highlight w:val="lightGray"/>
        </w:rPr>
        <w:drawing>
          <wp:inline distT="0" distB="0" distL="0" distR="0" wp14:anchorId="60BFA162" wp14:editId="54767DC2">
            <wp:extent cx="3773346" cy="1886673"/>
            <wp:effectExtent l="19050" t="19050" r="17780" b="18415"/>
            <wp:docPr id="87058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2511" cy="1916255"/>
                    </a:xfrm>
                    <a:prstGeom prst="rect">
                      <a:avLst/>
                    </a:prstGeom>
                    <a:noFill/>
                    <a:ln>
                      <a:solidFill>
                        <a:schemeClr val="tx1"/>
                      </a:solidFill>
                    </a:ln>
                  </pic:spPr>
                </pic:pic>
              </a:graphicData>
            </a:graphic>
          </wp:inline>
        </w:drawing>
      </w:r>
    </w:p>
    <w:p w14:paraId="01609D22" w14:textId="199068CE" w:rsidR="00EA12F5" w:rsidRDefault="00EA12F5" w:rsidP="009155EF">
      <w:pPr>
        <w:pStyle w:val="NormalWeb"/>
        <w:jc w:val="center"/>
        <w:rPr>
          <w:i/>
          <w:iCs/>
          <w:highlight w:val="lightGray"/>
        </w:rPr>
      </w:pPr>
      <w:r>
        <w:rPr>
          <w:i/>
          <w:iCs/>
          <w:noProof/>
          <w:highlight w:val="lightGray"/>
        </w:rPr>
        <w:lastRenderedPageBreak/>
        <w:drawing>
          <wp:inline distT="0" distB="0" distL="0" distR="0" wp14:anchorId="3ACF5669" wp14:editId="6019AFB4">
            <wp:extent cx="3451132" cy="2303629"/>
            <wp:effectExtent l="19050" t="19050" r="16510" b="20955"/>
            <wp:docPr id="160325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06961" cy="2340895"/>
                    </a:xfrm>
                    <a:prstGeom prst="rect">
                      <a:avLst/>
                    </a:prstGeom>
                    <a:noFill/>
                    <a:ln>
                      <a:solidFill>
                        <a:schemeClr val="tx1"/>
                      </a:solidFill>
                    </a:ln>
                  </pic:spPr>
                </pic:pic>
              </a:graphicData>
            </a:graphic>
          </wp:inline>
        </w:drawing>
      </w:r>
    </w:p>
    <w:p w14:paraId="65DF39EC" w14:textId="46862F0A" w:rsidR="00EA12F5" w:rsidRDefault="00EA12F5" w:rsidP="009155EF">
      <w:pPr>
        <w:pStyle w:val="NormalWeb"/>
        <w:jc w:val="center"/>
        <w:rPr>
          <w:i/>
          <w:iCs/>
          <w:highlight w:val="lightGray"/>
        </w:rPr>
      </w:pPr>
      <w:r>
        <w:rPr>
          <w:noProof/>
        </w:rPr>
        <w:drawing>
          <wp:inline distT="0" distB="0" distL="0" distR="0" wp14:anchorId="5D84C211" wp14:editId="62729060">
            <wp:extent cx="3412844" cy="3412844"/>
            <wp:effectExtent l="19050" t="19050" r="16510" b="16510"/>
            <wp:docPr id="108071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30550" cy="3430550"/>
                    </a:xfrm>
                    <a:prstGeom prst="rect">
                      <a:avLst/>
                    </a:prstGeom>
                    <a:noFill/>
                    <a:ln>
                      <a:solidFill>
                        <a:schemeClr val="tx1"/>
                      </a:solidFill>
                    </a:ln>
                  </pic:spPr>
                </pic:pic>
              </a:graphicData>
            </a:graphic>
          </wp:inline>
        </w:drawing>
      </w:r>
    </w:p>
    <w:p w14:paraId="4AD19620" w14:textId="7C270B66" w:rsidR="00EA12F5" w:rsidRDefault="00EA12F5" w:rsidP="009155EF">
      <w:pPr>
        <w:pStyle w:val="NormalWeb"/>
        <w:jc w:val="center"/>
        <w:rPr>
          <w:i/>
          <w:iCs/>
          <w:highlight w:val="lightGray"/>
        </w:rPr>
      </w:pPr>
      <w:r>
        <w:rPr>
          <w:noProof/>
        </w:rPr>
        <w:drawing>
          <wp:inline distT="0" distB="0" distL="0" distR="0" wp14:anchorId="0D58C8A2" wp14:editId="1AB30FD1">
            <wp:extent cx="3350276" cy="2513017"/>
            <wp:effectExtent l="19050" t="19050" r="21590" b="20955"/>
            <wp:docPr id="1870107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7100" cy="2525637"/>
                    </a:xfrm>
                    <a:prstGeom prst="rect">
                      <a:avLst/>
                    </a:prstGeom>
                    <a:noFill/>
                    <a:ln>
                      <a:solidFill>
                        <a:schemeClr val="tx1"/>
                      </a:solidFill>
                    </a:ln>
                  </pic:spPr>
                </pic:pic>
              </a:graphicData>
            </a:graphic>
          </wp:inline>
        </w:drawing>
      </w:r>
    </w:p>
    <w:p w14:paraId="59BBC1F0" w14:textId="77777777" w:rsidR="00EA12F5" w:rsidRDefault="00EA12F5" w:rsidP="00EA12F5">
      <w:pPr>
        <w:pStyle w:val="NormalWeb"/>
        <w:jc w:val="center"/>
        <w:rPr>
          <w:i/>
          <w:iCs/>
          <w:highlight w:val="lightGray"/>
        </w:rPr>
      </w:pPr>
      <w:r>
        <w:rPr>
          <w:i/>
          <w:iCs/>
          <w:noProof/>
          <w:highlight w:val="lightGray"/>
        </w:rPr>
        <w:lastRenderedPageBreak/>
        <w:drawing>
          <wp:inline distT="0" distB="0" distL="0" distR="0" wp14:anchorId="45723352" wp14:editId="3ECB5CC7">
            <wp:extent cx="3378133" cy="2250681"/>
            <wp:effectExtent l="19050" t="19050" r="13335" b="16510"/>
            <wp:docPr id="1880174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8932" cy="2284526"/>
                    </a:xfrm>
                    <a:prstGeom prst="rect">
                      <a:avLst/>
                    </a:prstGeom>
                    <a:noFill/>
                    <a:ln>
                      <a:solidFill>
                        <a:schemeClr val="tx1"/>
                      </a:solidFill>
                    </a:ln>
                  </pic:spPr>
                </pic:pic>
              </a:graphicData>
            </a:graphic>
          </wp:inline>
        </w:drawing>
      </w:r>
    </w:p>
    <w:p w14:paraId="793FCC05" w14:textId="130C0495" w:rsidR="00EA12F5" w:rsidRPr="003C7E25" w:rsidRDefault="00EA12F5" w:rsidP="00EA12F5">
      <w:pPr>
        <w:pStyle w:val="NormalWeb"/>
        <w:jc w:val="center"/>
        <w:rPr>
          <w:i/>
          <w:iCs/>
          <w:highlight w:val="lightGray"/>
        </w:rPr>
      </w:pPr>
      <w:r>
        <w:rPr>
          <w:i/>
          <w:iCs/>
          <w:noProof/>
          <w:highlight w:val="lightGray"/>
        </w:rPr>
        <w:drawing>
          <wp:inline distT="0" distB="0" distL="0" distR="0" wp14:anchorId="6B127381" wp14:editId="4AF89DD2">
            <wp:extent cx="4798923" cy="1706617"/>
            <wp:effectExtent l="0" t="0" r="1905" b="8255"/>
            <wp:docPr id="519756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4022" cy="1747549"/>
                    </a:xfrm>
                    <a:prstGeom prst="rect">
                      <a:avLst/>
                    </a:prstGeom>
                    <a:noFill/>
                  </pic:spPr>
                </pic:pic>
              </a:graphicData>
            </a:graphic>
          </wp:inline>
        </w:drawing>
      </w:r>
    </w:p>
    <w:p w14:paraId="59C3540A" w14:textId="77777777" w:rsidR="00BB02BC" w:rsidRPr="00BB02BC" w:rsidRDefault="00E236D3" w:rsidP="00BB02BC">
      <w:pPr>
        <w:pStyle w:val="NormalWeb"/>
        <w:numPr>
          <w:ilvl w:val="0"/>
          <w:numId w:val="6"/>
        </w:numPr>
        <w:rPr>
          <w:rStyle w:val="Strong"/>
          <w:rFonts w:ascii="Candara" w:hAnsi="Candara"/>
          <w:b w:val="0"/>
          <w:bCs w:val="0"/>
          <w:i/>
          <w:iCs/>
          <w:highlight w:val="lightGray"/>
        </w:rPr>
      </w:pPr>
      <w:r>
        <w:rPr>
          <w:rStyle w:val="Strong"/>
          <w:rFonts w:ascii="Century Gothic" w:hAnsi="Century Gothic"/>
          <w:i/>
          <w:iCs/>
          <w:sz w:val="28"/>
          <w:highlight w:val="lightGray"/>
        </w:rPr>
        <w:t>Results</w:t>
      </w:r>
    </w:p>
    <w:p w14:paraId="72EE4429" w14:textId="099950F4" w:rsidR="00A331EA" w:rsidRPr="00BB02BC" w:rsidRDefault="00A331EA" w:rsidP="00BB02BC">
      <w:pPr>
        <w:pStyle w:val="NormalWeb"/>
        <w:ind w:left="1080"/>
        <w:rPr>
          <w:rFonts w:ascii="Candara" w:hAnsi="Candara"/>
          <w:i/>
          <w:iCs/>
          <w:highlight w:val="lightGray"/>
        </w:rPr>
      </w:pPr>
      <w:r w:rsidRPr="00BB02BC">
        <w:rPr>
          <w:rFonts w:ascii="Candara" w:hAnsi="Candara" w:cs="Segoe UI"/>
          <w:color w:val="000000" w:themeColor="text1"/>
        </w:rPr>
        <w:t>The model demonstrates balanced and reliable object detection capabilities, maintaining   consistency across both localization and classification metrics:</w:t>
      </w:r>
    </w:p>
    <w:p w14:paraId="39B9D44D" w14:textId="77777777" w:rsidR="00A331EA" w:rsidRPr="00A331EA" w:rsidRDefault="00A331EA" w:rsidP="00A12B23">
      <w:pPr>
        <w:pStyle w:val="Heading3"/>
        <w:numPr>
          <w:ilvl w:val="0"/>
          <w:numId w:val="21"/>
        </w:numPr>
        <w:rPr>
          <w:rFonts w:ascii="Candara" w:eastAsia="Times New Roman" w:hAnsi="Candara" w:cs="Segoe UI"/>
          <w:color w:val="000000" w:themeColor="text1"/>
          <w:sz w:val="24"/>
          <w:szCs w:val="24"/>
        </w:rPr>
      </w:pPr>
      <w:r>
        <w:rPr>
          <w:rFonts w:ascii="Candara" w:eastAsia="Times New Roman" w:hAnsi="Candara" w:cs="Segoe UI"/>
          <w:b/>
          <w:bCs/>
          <w:color w:val="000000" w:themeColor="text1"/>
          <w:sz w:val="24"/>
          <w:szCs w:val="24"/>
        </w:rPr>
        <w:t>Detection Balance:</w:t>
      </w:r>
      <w:r>
        <w:rPr>
          <w:rFonts w:ascii="Candara" w:eastAsia="Times New Roman" w:hAnsi="Candara" w:cs="Segoe UI"/>
          <w:color w:val="000000" w:themeColor="text1"/>
          <w:sz w:val="24"/>
          <w:szCs w:val="24"/>
        </w:rPr>
        <w:t xml:space="preserve"> With a </w:t>
      </w:r>
      <w:r>
        <w:rPr>
          <w:rFonts w:ascii="Candara" w:eastAsia="Times New Roman" w:hAnsi="Candara" w:cs="Segoe UI"/>
          <w:b/>
          <w:bCs/>
          <w:color w:val="000000" w:themeColor="text1"/>
          <w:sz w:val="24"/>
          <w:szCs w:val="24"/>
        </w:rPr>
        <w:t>Precision of 0.70</w:t>
      </w:r>
      <w:r>
        <w:rPr>
          <w:rFonts w:ascii="Candara" w:eastAsia="Times New Roman" w:hAnsi="Candara" w:cs="Segoe UI"/>
          <w:color w:val="000000" w:themeColor="text1"/>
          <w:sz w:val="24"/>
          <w:szCs w:val="24"/>
        </w:rPr>
        <w:t xml:space="preserve"> and </w:t>
      </w:r>
      <w:proofErr w:type="gramStart"/>
      <w:r>
        <w:rPr>
          <w:rFonts w:ascii="Candara" w:eastAsia="Times New Roman" w:hAnsi="Candara" w:cs="Segoe UI"/>
          <w:b/>
          <w:bCs/>
          <w:color w:val="000000" w:themeColor="text1"/>
          <w:sz w:val="24"/>
          <w:szCs w:val="24"/>
        </w:rPr>
        <w:t>Recall</w:t>
      </w:r>
      <w:proofErr w:type="gramEnd"/>
      <w:r>
        <w:rPr>
          <w:rFonts w:ascii="Candara" w:eastAsia="Times New Roman" w:hAnsi="Candara" w:cs="Segoe UI"/>
          <w:b/>
          <w:bCs/>
          <w:color w:val="000000" w:themeColor="text1"/>
          <w:sz w:val="24"/>
          <w:szCs w:val="24"/>
        </w:rPr>
        <w:t xml:space="preserve"> of 0.69</w:t>
      </w:r>
      <w:r>
        <w:rPr>
          <w:rFonts w:ascii="Candara" w:eastAsia="Times New Roman" w:hAnsi="Candara" w:cs="Segoe UI"/>
          <w:color w:val="000000" w:themeColor="text1"/>
          <w:sz w:val="24"/>
          <w:szCs w:val="24"/>
        </w:rPr>
        <w:t>, the model successfully balances prediction correctness with comprehensive object coverage.</w:t>
      </w:r>
    </w:p>
    <w:p w14:paraId="410D88D6" w14:textId="288ECE9E" w:rsidR="00BB02BC" w:rsidRPr="00BB02BC" w:rsidRDefault="00A331EA" w:rsidP="00BB02BC">
      <w:pPr>
        <w:pStyle w:val="Heading3"/>
        <w:numPr>
          <w:ilvl w:val="0"/>
          <w:numId w:val="21"/>
        </w:numPr>
        <w:rPr>
          <w:rFonts w:ascii="Candara" w:eastAsia="Times New Roman" w:hAnsi="Candara" w:cs="Segoe UI"/>
          <w:color w:val="000000" w:themeColor="text1"/>
          <w:sz w:val="24"/>
          <w:szCs w:val="24"/>
        </w:rPr>
      </w:pPr>
      <w:r>
        <w:rPr>
          <w:rFonts w:ascii="Candara" w:eastAsia="Times New Roman" w:hAnsi="Candara" w:cs="Segoe UI"/>
          <w:b/>
          <w:bCs/>
          <w:color w:val="000000" w:themeColor="text1"/>
          <w:sz w:val="24"/>
          <w:szCs w:val="24"/>
        </w:rPr>
        <w:t>Localization Accuracy:</w:t>
      </w:r>
      <w:r>
        <w:rPr>
          <w:rFonts w:ascii="Candara" w:eastAsia="Times New Roman" w:hAnsi="Candara" w:cs="Segoe UI"/>
          <w:color w:val="000000" w:themeColor="text1"/>
          <w:sz w:val="24"/>
          <w:szCs w:val="24"/>
        </w:rPr>
        <w:t xml:space="preserve"> It achieves a solid </w:t>
      </w:r>
      <w:r>
        <w:rPr>
          <w:rFonts w:ascii="Candara" w:eastAsia="Times New Roman" w:hAnsi="Candara" w:cs="Segoe UI"/>
          <w:b/>
          <w:bCs/>
          <w:color w:val="000000" w:themeColor="text1"/>
          <w:sz w:val="24"/>
          <w:szCs w:val="24"/>
        </w:rPr>
        <w:t>mAP50 of 0.697</w:t>
      </w:r>
      <w:r>
        <w:rPr>
          <w:rFonts w:ascii="Candara" w:eastAsia="Times New Roman" w:hAnsi="Candara" w:cs="Segoe UI"/>
          <w:color w:val="000000" w:themeColor="text1"/>
          <w:sz w:val="24"/>
          <w:szCs w:val="24"/>
        </w:rPr>
        <w:t xml:space="preserve"> at a standard IoU </w:t>
      </w:r>
      <w:proofErr w:type="gramStart"/>
      <w:r>
        <w:rPr>
          <w:rFonts w:ascii="Candara" w:eastAsia="Times New Roman" w:hAnsi="Candara" w:cs="Segoe UI"/>
          <w:color w:val="000000" w:themeColor="text1"/>
          <w:sz w:val="24"/>
          <w:szCs w:val="24"/>
        </w:rPr>
        <w:t>threshold, and</w:t>
      </w:r>
      <w:proofErr w:type="gramEnd"/>
      <w:r>
        <w:rPr>
          <w:rFonts w:ascii="Candara" w:eastAsia="Times New Roman" w:hAnsi="Candara" w:cs="Segoe UI"/>
          <w:color w:val="000000" w:themeColor="text1"/>
          <w:sz w:val="24"/>
          <w:szCs w:val="24"/>
        </w:rPr>
        <w:t xml:space="preserve"> retains a moderate </w:t>
      </w:r>
      <w:r>
        <w:rPr>
          <w:rFonts w:ascii="Candara" w:eastAsia="Times New Roman" w:hAnsi="Candara" w:cs="Segoe UI"/>
          <w:b/>
          <w:bCs/>
          <w:color w:val="000000" w:themeColor="text1"/>
          <w:sz w:val="24"/>
          <w:szCs w:val="24"/>
        </w:rPr>
        <w:t>mAP50-95 of 0.552</w:t>
      </w:r>
      <w:r>
        <w:rPr>
          <w:rFonts w:ascii="Candara" w:eastAsia="Times New Roman" w:hAnsi="Candara" w:cs="Segoe UI"/>
          <w:color w:val="000000" w:themeColor="text1"/>
          <w:sz w:val="24"/>
          <w:szCs w:val="24"/>
        </w:rPr>
        <w:t xml:space="preserve"> under stricter, multi-threshold positioning constraints.</w:t>
      </w:r>
    </w:p>
    <w:p w14:paraId="2FB3F39D" w14:textId="2864289C" w:rsidR="00E236D3" w:rsidRPr="00302D63" w:rsidRDefault="00302D63" w:rsidP="00302D63">
      <w:pPr>
        <w:pStyle w:val="Heading3"/>
        <w:ind w:left="90"/>
        <w:rPr>
          <w:rFonts w:ascii="Century Gothic" w:hAnsi="Century Gothic"/>
          <w:b/>
          <w:bCs/>
          <w:sz w:val="36"/>
          <w:szCs w:val="36"/>
          <w:highlight w:val="yellow"/>
        </w:rPr>
      </w:pPr>
      <w:r>
        <w:rPr>
          <w:rFonts w:ascii="Century Gothic" w:hAnsi="Century Gothic"/>
          <w:b/>
          <w:bCs/>
          <w:sz w:val="36"/>
          <w:szCs w:val="36"/>
          <w:highlight w:val="yellow"/>
        </w:rPr>
        <w:t>7.Conclusion</w:t>
      </w:r>
    </w:p>
    <w:p w14:paraId="209ADB21" w14:textId="77777777" w:rsidR="00302D63" w:rsidRPr="00302D63" w:rsidRDefault="00E236D3" w:rsidP="00302D63">
      <w:pPr>
        <w:pStyle w:val="NormalWeb"/>
        <w:numPr>
          <w:ilvl w:val="0"/>
          <w:numId w:val="6"/>
        </w:numPr>
        <w:rPr>
          <w:rStyle w:val="Strong"/>
          <w:rFonts w:ascii="Candara" w:hAnsi="Candara"/>
          <w:b w:val="0"/>
          <w:bCs w:val="0"/>
          <w:i/>
          <w:iCs/>
          <w:highlight w:val="lightGray"/>
        </w:rPr>
      </w:pPr>
      <w:r>
        <w:rPr>
          <w:rFonts w:ascii="Century Gothic" w:hAnsi="Century Gothic"/>
          <w:b/>
          <w:bCs/>
          <w:i/>
          <w:iCs/>
          <w:sz w:val="28"/>
          <w:szCs w:val="28"/>
          <w:highlight w:val="lightGray"/>
        </w:rPr>
        <w:t>Summary</w:t>
      </w:r>
      <w:r>
        <w:rPr>
          <w:rStyle w:val="Strong"/>
          <w:rFonts w:ascii="Century Gothic" w:hAnsi="Century Gothic"/>
          <w:i/>
          <w:iCs/>
          <w:sz w:val="28"/>
          <w:highlight w:val="lightGray"/>
        </w:rPr>
        <w:t>:</w:t>
      </w:r>
    </w:p>
    <w:p w14:paraId="20CE0C03" w14:textId="0CC04BDF" w:rsidR="00302D63" w:rsidRPr="00BB02BC" w:rsidRDefault="00302D63" w:rsidP="00BB02BC">
      <w:pPr>
        <w:pStyle w:val="NormalWeb"/>
        <w:ind w:left="1080"/>
        <w:rPr>
          <w:rFonts w:ascii="Candara" w:hAnsi="Candara"/>
          <w:color w:val="000000"/>
          <w:sz w:val="22"/>
          <w:szCs w:val="22"/>
        </w:rPr>
      </w:pPr>
      <w:r>
        <w:rPr>
          <w:rFonts w:ascii="Candara" w:hAnsi="Candara"/>
          <w:color w:val="000000"/>
          <w:sz w:val="22"/>
          <w:szCs w:val="22"/>
        </w:rPr>
        <w:t>The Car Damage Assessment AI system successfully demonstrates an end-to-end pipeline for automated vehicle damage detection using a fine-tuned YOLOv8s model on the CarDD dataset. The system integrates computer vision and an interactive Streamlit frontend to deliver detection results, severity classification, repair cost estimates, agent-driven triage decisions, and visual damage previews in a single unified interface. The modular design cleanly separates concerns across the four team members' modules, making the system extensible for future enhancements.</w:t>
      </w:r>
    </w:p>
    <w:p w14:paraId="4AD373B4" w14:textId="77777777" w:rsidR="00E236D3" w:rsidRPr="00775050" w:rsidRDefault="00E236D3" w:rsidP="00302D63">
      <w:pPr>
        <w:pStyle w:val="NormalWeb"/>
        <w:ind w:left="1080"/>
        <w:rPr>
          <w:rFonts w:ascii="Candara" w:hAnsi="Candara"/>
          <w:i/>
          <w:iCs/>
          <w:highlight w:val="lightGray"/>
        </w:rPr>
      </w:pPr>
      <w:r>
        <w:rPr>
          <w:rFonts w:ascii="Century Gothic" w:hAnsi="Century Gothic"/>
          <w:b/>
          <w:bCs/>
          <w:i/>
          <w:iCs/>
          <w:sz w:val="28"/>
          <w:szCs w:val="28"/>
          <w:highlight w:val="lightGray"/>
        </w:rPr>
        <w:t>Challenges</w:t>
      </w:r>
      <w:r>
        <w:rPr>
          <w:rStyle w:val="Strong"/>
          <w:rFonts w:ascii="Century Gothic" w:hAnsi="Century Gothic"/>
          <w:i/>
          <w:iCs/>
          <w:sz w:val="28"/>
          <w:highlight w:val="lightGray"/>
        </w:rPr>
        <w:t>:</w:t>
      </w:r>
    </w:p>
    <w:p w14:paraId="448E8220" w14:textId="77777777" w:rsidR="00302D63" w:rsidRPr="00302D63" w:rsidRDefault="00302D63" w:rsidP="00302D63">
      <w:pPr>
        <w:pStyle w:val="ListParagraph"/>
        <w:numPr>
          <w:ilvl w:val="0"/>
          <w:numId w:val="18"/>
        </w:numPr>
        <w:spacing w:after="80" w:line="240" w:lineRule="auto"/>
        <w:rPr>
          <w:rFonts w:ascii="Candara" w:hAnsi="Candara"/>
        </w:rPr>
      </w:pPr>
      <w:r>
        <w:rPr>
          <w:rFonts w:ascii="Candara" w:eastAsia="Times New Roman" w:hAnsi="Candara" w:cs="Times New Roman"/>
          <w:color w:val="000000"/>
        </w:rPr>
        <w:lastRenderedPageBreak/>
        <w:t>Achieving consistent detection accuracy across diverse lighting conditions, camera angles, and vehicle colours due to limited dataset diversity.</w:t>
      </w:r>
    </w:p>
    <w:p w14:paraId="2A22DE0B" w14:textId="77777777" w:rsidR="00302D63" w:rsidRPr="00302D63" w:rsidRDefault="00302D63" w:rsidP="00302D63">
      <w:pPr>
        <w:pStyle w:val="ListParagraph"/>
        <w:numPr>
          <w:ilvl w:val="0"/>
          <w:numId w:val="18"/>
        </w:numPr>
        <w:spacing w:after="80" w:line="240" w:lineRule="auto"/>
        <w:rPr>
          <w:rFonts w:ascii="Candara" w:hAnsi="Candara"/>
        </w:rPr>
      </w:pPr>
      <w:r>
        <w:rPr>
          <w:rFonts w:ascii="Candara" w:eastAsia="Times New Roman" w:hAnsi="Candara" w:cs="Times New Roman"/>
          <w:color w:val="000000"/>
        </w:rPr>
        <w:t>Distinguishing visually similar damage types (scratch vs. paint damage; small dent vs. crack) without fine-grained annotation.</w:t>
      </w:r>
    </w:p>
    <w:p w14:paraId="16AD0C5D" w14:textId="77777777" w:rsidR="00302D63" w:rsidRPr="00302D63" w:rsidRDefault="00302D63" w:rsidP="00302D63">
      <w:pPr>
        <w:pStyle w:val="ListParagraph"/>
        <w:numPr>
          <w:ilvl w:val="0"/>
          <w:numId w:val="18"/>
        </w:numPr>
        <w:spacing w:after="80" w:line="240" w:lineRule="auto"/>
        <w:rPr>
          <w:rFonts w:ascii="Candara" w:hAnsi="Candara"/>
        </w:rPr>
      </w:pPr>
      <w:r>
        <w:rPr>
          <w:rFonts w:ascii="Candara" w:eastAsia="Times New Roman" w:hAnsi="Candara" w:cs="Times New Roman"/>
          <w:color w:val="000000"/>
        </w:rPr>
        <w:t>Balancing inference speed and accuracy for potential real-time or mobile deployment.</w:t>
      </w:r>
    </w:p>
    <w:p w14:paraId="07C00063" w14:textId="77777777" w:rsidR="00302D63" w:rsidRPr="00302D63" w:rsidRDefault="00302D63" w:rsidP="00302D63">
      <w:pPr>
        <w:pStyle w:val="ListParagraph"/>
        <w:numPr>
          <w:ilvl w:val="0"/>
          <w:numId w:val="18"/>
        </w:numPr>
        <w:spacing w:after="80" w:line="240" w:lineRule="auto"/>
        <w:rPr>
          <w:rFonts w:ascii="Candara" w:hAnsi="Candara"/>
        </w:rPr>
      </w:pPr>
      <w:r>
        <w:rPr>
          <w:rFonts w:ascii="Candara" w:eastAsia="Times New Roman" w:hAnsi="Candara" w:cs="Times New Roman"/>
          <w:color w:val="000000"/>
        </w:rPr>
        <w:t>Designing a severity threshold system that generalises across vehicles of different sizes without requiring absolute pixel dimensions.</w:t>
      </w:r>
    </w:p>
    <w:p w14:paraId="776193D0" w14:textId="03E38882" w:rsidR="00EA12F5" w:rsidRPr="00EA12F5" w:rsidRDefault="00302D63" w:rsidP="00EA12F5">
      <w:pPr>
        <w:pStyle w:val="ListParagraph"/>
        <w:numPr>
          <w:ilvl w:val="0"/>
          <w:numId w:val="18"/>
        </w:numPr>
        <w:spacing w:after="80" w:line="240" w:lineRule="auto"/>
        <w:rPr>
          <w:rFonts w:ascii="Candara" w:hAnsi="Candara"/>
        </w:rPr>
      </w:pPr>
      <w:r>
        <w:rPr>
          <w:rFonts w:ascii="Candara" w:eastAsia="Times New Roman" w:hAnsi="Candara" w:cs="Times New Roman"/>
          <w:color w:val="000000"/>
        </w:rPr>
        <w:t>Integrating a deterministic rule-based decision agent with a probabilistic ML output in a way that remains interpretable and auditable.</w:t>
      </w:r>
    </w:p>
    <w:p w14:paraId="0E6BF618" w14:textId="77777777" w:rsidR="00E236D3" w:rsidRPr="00775050" w:rsidRDefault="00E236D3" w:rsidP="00E236D3">
      <w:pPr>
        <w:pStyle w:val="NormalWeb"/>
        <w:numPr>
          <w:ilvl w:val="0"/>
          <w:numId w:val="6"/>
        </w:numPr>
        <w:rPr>
          <w:rFonts w:ascii="Candara" w:hAnsi="Candara"/>
          <w:i/>
          <w:iCs/>
          <w:highlight w:val="lightGray"/>
        </w:rPr>
      </w:pPr>
      <w:r>
        <w:rPr>
          <w:rFonts w:ascii="Century Gothic" w:hAnsi="Century Gothic"/>
          <w:b/>
          <w:bCs/>
          <w:i/>
          <w:iCs/>
          <w:sz w:val="28"/>
          <w:szCs w:val="28"/>
          <w:highlight w:val="lightGray"/>
        </w:rPr>
        <w:t>Future Work</w:t>
      </w:r>
      <w:r>
        <w:rPr>
          <w:rStyle w:val="Strong"/>
          <w:rFonts w:ascii="Century Gothic" w:hAnsi="Century Gothic"/>
          <w:i/>
          <w:iCs/>
          <w:sz w:val="28"/>
          <w:highlight w:val="lightGray"/>
        </w:rPr>
        <w:t>:</w:t>
      </w:r>
    </w:p>
    <w:p w14:paraId="4C6668CC"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Fine-Grained Damage Classes: Expand from 4 to 8+ categories (e.g., bumper crack, mirror damage, wheel damage) using additional annotations.</w:t>
      </w:r>
    </w:p>
    <w:p w14:paraId="0FCF44F6"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Instance Segmentation: Migrate from bounding-box detection to YOLOv8-seg to produce pixel-level damage masks, enabling more accurate area estimation and repair previews.</w:t>
      </w:r>
    </w:p>
    <w:p w14:paraId="1D954598"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Multi-Image Assessment: Accept multiple angles of the same vehicle and aggregate detections into a single holistic report.</w:t>
      </w:r>
    </w:p>
    <w:p w14:paraId="029BA2DA"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Live Pricing API Integration: Replace heuristic cost estimates with real-time queries to parts and labour pricing databases.</w:t>
      </w:r>
    </w:p>
    <w:p w14:paraId="27C33560"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Mobile Application: Package the Streamlit UI as a Progressive Web App or native iOS/Android app for field use by insurance adjusters.</w:t>
      </w:r>
    </w:p>
    <w:p w14:paraId="06E375DA" w14:textId="77777777" w:rsidR="00302D63" w:rsidRPr="00A331EA" w:rsidRDefault="00302D63" w:rsidP="00302D63">
      <w:pPr>
        <w:pStyle w:val="ListParagraph"/>
        <w:numPr>
          <w:ilvl w:val="0"/>
          <w:numId w:val="17"/>
        </w:numPr>
        <w:spacing w:after="80" w:line="240" w:lineRule="auto"/>
        <w:rPr>
          <w:rFonts w:ascii="Candara" w:hAnsi="Candara"/>
        </w:rPr>
      </w:pPr>
      <w:r>
        <w:rPr>
          <w:rFonts w:ascii="Candara" w:eastAsia="Times New Roman" w:hAnsi="Candara" w:cs="Times New Roman"/>
          <w:color w:val="000000"/>
        </w:rPr>
        <w:t>Continuous Learning: Implement an active learning loop where operator corrections feed back into the training dataset for iterative model improvement.</w:t>
      </w:r>
    </w:p>
    <w:p w14:paraId="2786EB1E" w14:textId="4F637EA4" w:rsidR="00E236D3" w:rsidRPr="00302D63" w:rsidRDefault="00302D63" w:rsidP="00E236D3">
      <w:pPr>
        <w:pStyle w:val="Heading3"/>
        <w:ind w:left="360"/>
        <w:rPr>
          <w:rFonts w:ascii="Century Gothic" w:hAnsi="Century Gothic"/>
          <w:b/>
          <w:bCs/>
          <w:sz w:val="36"/>
          <w:szCs w:val="36"/>
        </w:rPr>
      </w:pPr>
      <w:r>
        <w:rPr>
          <w:rFonts w:ascii="Century Gothic" w:hAnsi="Century Gothic"/>
          <w:b/>
          <w:bCs/>
          <w:sz w:val="36"/>
          <w:szCs w:val="36"/>
          <w:highlight w:val="yellow"/>
        </w:rPr>
        <w:t>8. References</w:t>
      </w:r>
    </w:p>
    <w:p w14:paraId="0BB7A847" w14:textId="664BE208" w:rsidR="00A331EA" w:rsidRPr="00A331EA" w:rsidRDefault="00A331EA" w:rsidP="00A331EA">
      <w:pPr>
        <w:pStyle w:val="ListParagraph"/>
        <w:numPr>
          <w:ilvl w:val="0"/>
          <w:numId w:val="19"/>
        </w:numPr>
        <w:spacing w:after="80" w:line="240" w:lineRule="auto"/>
        <w:contextualSpacing w:val="0"/>
        <w:rPr>
          <w:rFonts w:ascii="Candara" w:hAnsi="Candara"/>
          <w:i/>
          <w:iCs/>
        </w:rPr>
      </w:pPr>
      <w:r>
        <w:rPr>
          <w:rFonts w:ascii="Candara" w:eastAsia="Times New Roman" w:hAnsi="Candara" w:cs="Times New Roman"/>
          <w:b/>
          <w:bCs/>
          <w:color w:val="000000"/>
          <w:sz w:val="20"/>
          <w:szCs w:val="20"/>
        </w:rPr>
        <w:t>Streamlit Documentation</w:t>
      </w:r>
      <w:r>
        <w:rPr>
          <w:rFonts w:ascii="Candara" w:eastAsia="Times New Roman" w:hAnsi="Candara" w:cs="Times New Roman"/>
          <w:color w:val="000000"/>
          <w:sz w:val="20"/>
          <w:szCs w:val="20"/>
        </w:rPr>
        <w:t xml:space="preserve">: </w:t>
      </w:r>
      <w:hyperlink r:id="rId24" w:history="1">
        <w:r>
          <w:rPr>
            <w:rStyle w:val="Hyperlink"/>
            <w:rFonts w:ascii="Candara" w:eastAsia="Times New Roman" w:hAnsi="Candara" w:cs="Times New Roman"/>
            <w:i/>
            <w:iCs/>
            <w:sz w:val="20"/>
            <w:szCs w:val="20"/>
          </w:rPr>
          <w:t>https://docs.streamlit.io</w:t>
        </w:r>
      </w:hyperlink>
    </w:p>
    <w:p w14:paraId="0BF5E8E6" w14:textId="2B012CDF" w:rsidR="00A331EA" w:rsidRPr="00A331EA" w:rsidRDefault="00A331EA" w:rsidP="00A331EA">
      <w:pPr>
        <w:pStyle w:val="ListParagraph"/>
        <w:numPr>
          <w:ilvl w:val="0"/>
          <w:numId w:val="19"/>
        </w:numPr>
        <w:spacing w:after="80" w:line="240" w:lineRule="auto"/>
        <w:contextualSpacing w:val="0"/>
        <w:rPr>
          <w:rFonts w:ascii="Candara" w:hAnsi="Candara"/>
          <w:i/>
          <w:iCs/>
        </w:rPr>
      </w:pPr>
      <w:r>
        <w:rPr>
          <w:rFonts w:ascii="Candara" w:eastAsia="Times New Roman" w:hAnsi="Candara" w:cs="Times New Roman"/>
          <w:b/>
          <w:bCs/>
          <w:color w:val="000000"/>
          <w:sz w:val="20"/>
          <w:szCs w:val="20"/>
        </w:rPr>
        <w:t>OpenCV Documentation:</w:t>
      </w:r>
      <w:r>
        <w:rPr>
          <w:rFonts w:ascii="Candara" w:eastAsia="Times New Roman" w:hAnsi="Candara" w:cs="Times New Roman"/>
          <w:color w:val="000000"/>
          <w:sz w:val="20"/>
          <w:szCs w:val="20"/>
        </w:rPr>
        <w:t xml:space="preserve"> </w:t>
      </w:r>
      <w:hyperlink r:id="rId25" w:history="1">
        <w:r>
          <w:rPr>
            <w:rStyle w:val="Hyperlink"/>
            <w:rFonts w:ascii="Candara" w:eastAsia="Times New Roman" w:hAnsi="Candara" w:cs="Times New Roman"/>
            <w:i/>
            <w:iCs/>
            <w:sz w:val="20"/>
            <w:szCs w:val="20"/>
          </w:rPr>
          <w:t>https://docs.opencv.org</w:t>
        </w:r>
      </w:hyperlink>
    </w:p>
    <w:p w14:paraId="1365D421" w14:textId="75BF2682" w:rsidR="00A331EA" w:rsidRPr="00A331EA" w:rsidRDefault="00A331EA" w:rsidP="00A331EA">
      <w:pPr>
        <w:pStyle w:val="ListParagraph"/>
        <w:numPr>
          <w:ilvl w:val="0"/>
          <w:numId w:val="19"/>
        </w:numPr>
        <w:spacing w:after="80" w:line="240" w:lineRule="auto"/>
        <w:contextualSpacing w:val="0"/>
        <w:rPr>
          <w:rFonts w:ascii="Candara" w:hAnsi="Candara"/>
          <w:i/>
          <w:iCs/>
        </w:rPr>
      </w:pPr>
      <w:r>
        <w:rPr>
          <w:rFonts w:ascii="Candara" w:eastAsia="Times New Roman" w:hAnsi="Candara" w:cs="Times New Roman"/>
          <w:b/>
          <w:bCs/>
          <w:color w:val="000000"/>
          <w:sz w:val="20"/>
          <w:szCs w:val="20"/>
        </w:rPr>
        <w:t>Tractable AI</w:t>
      </w:r>
      <w:r>
        <w:rPr>
          <w:rFonts w:ascii="Candara" w:eastAsia="Times New Roman" w:hAnsi="Candara" w:cs="Times New Roman"/>
          <w:color w:val="000000"/>
          <w:sz w:val="20"/>
          <w:szCs w:val="20"/>
        </w:rPr>
        <w:t>-</w:t>
      </w:r>
      <w:r>
        <w:rPr>
          <w:rFonts w:ascii="Candara" w:eastAsia="Times New Roman" w:hAnsi="Candara" w:cs="Times New Roman"/>
          <w:b/>
          <w:bCs/>
          <w:color w:val="000000"/>
          <w:sz w:val="20"/>
          <w:szCs w:val="20"/>
        </w:rPr>
        <w:t>Vehicle Damage Assessment</w:t>
      </w:r>
      <w:r>
        <w:rPr>
          <w:rFonts w:ascii="Candara" w:eastAsia="Times New Roman" w:hAnsi="Candara" w:cs="Times New Roman"/>
          <w:color w:val="000000"/>
          <w:sz w:val="20"/>
          <w:szCs w:val="20"/>
        </w:rPr>
        <w:t xml:space="preserve">: </w:t>
      </w:r>
      <w:hyperlink r:id="rId26" w:history="1">
        <w:r>
          <w:rPr>
            <w:rStyle w:val="Hyperlink"/>
            <w:rFonts w:ascii="Candara" w:eastAsia="Times New Roman" w:hAnsi="Candara" w:cs="Times New Roman"/>
            <w:i/>
            <w:iCs/>
            <w:sz w:val="20"/>
            <w:szCs w:val="20"/>
          </w:rPr>
          <w:t>https://tractable.ai</w:t>
        </w:r>
      </w:hyperlink>
    </w:p>
    <w:sectPr w:rsidR="00A331EA" w:rsidRPr="00A331EA" w:rsidSect="00E236D3">
      <w:footerReference w:type="first" r:id="rId27"/>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CDE8" w14:textId="77777777" w:rsidR="00C711A3" w:rsidRDefault="00C711A3">
      <w:pPr>
        <w:spacing w:after="0" w:line="240" w:lineRule="auto"/>
      </w:pPr>
      <w:r>
        <w:separator/>
      </w:r>
    </w:p>
  </w:endnote>
  <w:endnote w:type="continuationSeparator" w:id="0">
    <w:p w14:paraId="324A820B" w14:textId="77777777" w:rsidR="00C711A3" w:rsidRDefault="00C71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Candara">
    <w:panose1 w:val="020E0502030303020204"/>
    <w:charset w:val="00"/>
    <w:family w:val="swiss"/>
    <w:pitch w:val="variable"/>
    <w:sig w:usb0="A00002EF" w:usb1="4000A44B"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99E" w14:textId="77777777" w:rsidR="00E236D3" w:rsidRDefault="00E236D3">
    <w:pPr>
      <w:pStyle w:val="Footer"/>
    </w:pPr>
  </w:p>
  <w:p w14:paraId="66B03EAC" w14:textId="77777777" w:rsidR="00E236D3" w:rsidRDefault="00E23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67FD" w14:textId="77777777" w:rsidR="00C711A3" w:rsidRDefault="00C711A3">
      <w:pPr>
        <w:spacing w:after="0" w:line="240" w:lineRule="auto"/>
      </w:pPr>
      <w:r>
        <w:separator/>
      </w:r>
    </w:p>
  </w:footnote>
  <w:footnote w:type="continuationSeparator" w:id="0">
    <w:p w14:paraId="2C37338F" w14:textId="77777777" w:rsidR="00C711A3" w:rsidRDefault="00C71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37E"/>
    <w:multiLevelType w:val="hybridMultilevel"/>
    <w:tmpl w:val="9E8AC07E"/>
    <w:lvl w:ilvl="0" w:tplc="6E088F2A">
      <w:start w:val="1"/>
      <w:numFmt w:val="bullet"/>
      <w:lvlText w:val=""/>
      <w:lvlJc w:val="left"/>
      <w:pPr>
        <w:ind w:left="1080" w:hanging="360"/>
      </w:pPr>
      <w:rPr>
        <w:rFonts w:ascii="Wingdings" w:hAnsi="Wingdings" w:hint="default"/>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D42EAB"/>
    <w:multiLevelType w:val="hybridMultilevel"/>
    <w:tmpl w:val="3AAC4AB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4FF283E"/>
    <w:multiLevelType w:val="hybridMultilevel"/>
    <w:tmpl w:val="3704F628"/>
    <w:lvl w:ilvl="0" w:tplc="25A8EDA8">
      <w:start w:val="1"/>
      <w:numFmt w:val="bullet"/>
      <w:lvlText w:val="•"/>
      <w:lvlJc w:val="left"/>
      <w:pPr>
        <w:ind w:left="1440" w:hanging="360"/>
      </w:pPr>
      <w:rPr>
        <w:rFonts w:ascii="Arial" w:eastAsia="Arial" w:hAnsi="Arial" w:cs="Aria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B743F9"/>
    <w:multiLevelType w:val="hybridMultilevel"/>
    <w:tmpl w:val="DE5ACC6A"/>
    <w:lvl w:ilvl="0" w:tplc="A0EADDAE">
      <w:start w:val="1"/>
      <w:numFmt w:val="decimal"/>
      <w:lvlText w:val="%1."/>
      <w:lvlJc w:val="left"/>
      <w:pPr>
        <w:ind w:left="450" w:hanging="360"/>
      </w:pPr>
      <w:rPr>
        <w:rFonts w:ascii="Century Gothic" w:hAnsi="Century Gothic"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06CC4"/>
    <w:multiLevelType w:val="multilevel"/>
    <w:tmpl w:val="E5AA3BA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74AF1"/>
    <w:multiLevelType w:val="hybridMultilevel"/>
    <w:tmpl w:val="17160B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7E184C"/>
    <w:multiLevelType w:val="hybridMultilevel"/>
    <w:tmpl w:val="8BC0CD6C"/>
    <w:lvl w:ilvl="0" w:tplc="3454EDEE">
      <w:start w:val="1"/>
      <w:numFmt w:val="bullet"/>
      <w:lvlText w:val="•"/>
      <w:lvlJc w:val="left"/>
      <w:pPr>
        <w:ind w:left="1170" w:hanging="360"/>
      </w:pPr>
      <w:rPr>
        <w:rFonts w:ascii="Arial" w:eastAsia="Arial" w:hAnsi="Arial" w:cs="Arial"/>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B96292"/>
    <w:multiLevelType w:val="hybridMultilevel"/>
    <w:tmpl w:val="ADAC1904"/>
    <w:lvl w:ilvl="0" w:tplc="25A8EDA8">
      <w:start w:val="1"/>
      <w:numFmt w:val="bullet"/>
      <w:lvlText w:val="•"/>
      <w:lvlJc w:val="left"/>
      <w:pPr>
        <w:ind w:left="720" w:hanging="360"/>
      </w:pPr>
      <w:rPr>
        <w:rFonts w:ascii="Arial" w:eastAsia="Arial" w:hAnsi="Arial" w:cs="Arial"/>
        <w:sz w:val="22"/>
        <w:szCs w:val="22"/>
      </w:rPr>
    </w:lvl>
    <w:lvl w:ilvl="1" w:tplc="D7C68154">
      <w:numFmt w:val="decimal"/>
      <w:lvlText w:val=""/>
      <w:lvlJc w:val="left"/>
    </w:lvl>
    <w:lvl w:ilvl="2" w:tplc="10340E6C">
      <w:numFmt w:val="decimal"/>
      <w:lvlText w:val=""/>
      <w:lvlJc w:val="left"/>
    </w:lvl>
    <w:lvl w:ilvl="3" w:tplc="89A2AE80">
      <w:numFmt w:val="decimal"/>
      <w:lvlText w:val=""/>
      <w:lvlJc w:val="left"/>
    </w:lvl>
    <w:lvl w:ilvl="4" w:tplc="02223C9C">
      <w:numFmt w:val="decimal"/>
      <w:lvlText w:val=""/>
      <w:lvlJc w:val="left"/>
    </w:lvl>
    <w:lvl w:ilvl="5" w:tplc="B34AAEA6">
      <w:numFmt w:val="decimal"/>
      <w:lvlText w:val=""/>
      <w:lvlJc w:val="left"/>
    </w:lvl>
    <w:lvl w:ilvl="6" w:tplc="86BEC1CA">
      <w:numFmt w:val="decimal"/>
      <w:lvlText w:val=""/>
      <w:lvlJc w:val="left"/>
    </w:lvl>
    <w:lvl w:ilvl="7" w:tplc="E29C1056">
      <w:numFmt w:val="decimal"/>
      <w:lvlText w:val=""/>
      <w:lvlJc w:val="left"/>
    </w:lvl>
    <w:lvl w:ilvl="8" w:tplc="16F4FB64">
      <w:numFmt w:val="decimal"/>
      <w:lvlText w:val=""/>
      <w:lvlJc w:val="left"/>
    </w:lvl>
  </w:abstractNum>
  <w:abstractNum w:abstractNumId="8" w15:restartNumberingAfterBreak="0">
    <w:nsid w:val="3B34097D"/>
    <w:multiLevelType w:val="hybridMultilevel"/>
    <w:tmpl w:val="6E38F2A0"/>
    <w:lvl w:ilvl="0" w:tplc="25A8EDA8">
      <w:start w:val="1"/>
      <w:numFmt w:val="bullet"/>
      <w:lvlText w:val="•"/>
      <w:lvlJc w:val="left"/>
      <w:pPr>
        <w:ind w:left="1170" w:hanging="360"/>
      </w:pPr>
      <w:rPr>
        <w:rFonts w:ascii="Arial" w:eastAsia="Arial" w:hAnsi="Arial" w:cs="Arial" w:hint="default"/>
        <w:sz w:val="22"/>
        <w:szCs w:val="22"/>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3D1D364E"/>
    <w:multiLevelType w:val="hybridMultilevel"/>
    <w:tmpl w:val="9FF855C6"/>
    <w:lvl w:ilvl="0" w:tplc="25A8EDA8">
      <w:start w:val="1"/>
      <w:numFmt w:val="bullet"/>
      <w:lvlText w:val="•"/>
      <w:lvlJc w:val="left"/>
      <w:pPr>
        <w:ind w:left="1080" w:hanging="360"/>
      </w:pPr>
      <w:rPr>
        <w:rFonts w:ascii="Arial" w:eastAsia="Arial" w:hAnsi="Arial" w:cs="Arial" w:hint="default"/>
        <w:sz w:val="22"/>
        <w:szCs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497206C"/>
    <w:multiLevelType w:val="multilevel"/>
    <w:tmpl w:val="2A3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C606A"/>
    <w:multiLevelType w:val="hybridMultilevel"/>
    <w:tmpl w:val="5F2EC4B6"/>
    <w:lvl w:ilvl="0" w:tplc="FB56CA2A">
      <w:start w:val="1"/>
      <w:numFmt w:val="bullet"/>
      <w:lvlText w:val=""/>
      <w:lvlJc w:val="left"/>
      <w:pPr>
        <w:ind w:left="990" w:hanging="360"/>
      </w:pPr>
      <w:rPr>
        <w:rFonts w:ascii="Wingdings" w:hAnsi="Wingdings"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B30945"/>
    <w:multiLevelType w:val="hybridMultilevel"/>
    <w:tmpl w:val="38CE83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FA2037"/>
    <w:multiLevelType w:val="hybridMultilevel"/>
    <w:tmpl w:val="48B22602"/>
    <w:lvl w:ilvl="0" w:tplc="98C692C0">
      <w:start w:val="1"/>
      <w:numFmt w:val="decimal"/>
      <w:lvlText w:val="%1."/>
      <w:lvlJc w:val="left"/>
      <w:pPr>
        <w:ind w:left="720" w:hanging="360"/>
      </w:pPr>
    </w:lvl>
    <w:lvl w:ilvl="1" w:tplc="7592DCCC">
      <w:numFmt w:val="decimal"/>
      <w:lvlText w:val=""/>
      <w:lvlJc w:val="left"/>
    </w:lvl>
    <w:lvl w:ilvl="2" w:tplc="1AA6CC6A">
      <w:numFmt w:val="decimal"/>
      <w:lvlText w:val=""/>
      <w:lvlJc w:val="left"/>
    </w:lvl>
    <w:lvl w:ilvl="3" w:tplc="AE046C8A">
      <w:numFmt w:val="decimal"/>
      <w:lvlText w:val=""/>
      <w:lvlJc w:val="left"/>
    </w:lvl>
    <w:lvl w:ilvl="4" w:tplc="7C962CFC">
      <w:numFmt w:val="decimal"/>
      <w:lvlText w:val=""/>
      <w:lvlJc w:val="left"/>
    </w:lvl>
    <w:lvl w:ilvl="5" w:tplc="2CCC0D5E">
      <w:numFmt w:val="decimal"/>
      <w:lvlText w:val=""/>
      <w:lvlJc w:val="left"/>
    </w:lvl>
    <w:lvl w:ilvl="6" w:tplc="2EC494DA">
      <w:numFmt w:val="decimal"/>
      <w:lvlText w:val=""/>
      <w:lvlJc w:val="left"/>
    </w:lvl>
    <w:lvl w:ilvl="7" w:tplc="FD123A9E">
      <w:numFmt w:val="decimal"/>
      <w:lvlText w:val=""/>
      <w:lvlJc w:val="left"/>
    </w:lvl>
    <w:lvl w:ilvl="8" w:tplc="21260610">
      <w:numFmt w:val="decimal"/>
      <w:lvlText w:val=""/>
      <w:lvlJc w:val="left"/>
    </w:lvl>
  </w:abstractNum>
  <w:abstractNum w:abstractNumId="14" w15:restartNumberingAfterBreak="0">
    <w:nsid w:val="59F728B5"/>
    <w:multiLevelType w:val="hybridMultilevel"/>
    <w:tmpl w:val="DE5ACC6A"/>
    <w:lvl w:ilvl="0" w:tplc="FFFFFFFF">
      <w:start w:val="1"/>
      <w:numFmt w:val="decimal"/>
      <w:lvlText w:val="%1."/>
      <w:lvlJc w:val="left"/>
      <w:pPr>
        <w:ind w:left="450" w:hanging="360"/>
      </w:pPr>
      <w:rPr>
        <w:rFonts w:ascii="Century Gothic" w:hAnsi="Century Gothic" w:hint="default"/>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DC5637"/>
    <w:multiLevelType w:val="hybridMultilevel"/>
    <w:tmpl w:val="622E153C"/>
    <w:lvl w:ilvl="0" w:tplc="3454EDEE">
      <w:start w:val="1"/>
      <w:numFmt w:val="bullet"/>
      <w:lvlText w:val="•"/>
      <w:lvlJc w:val="left"/>
      <w:pPr>
        <w:ind w:left="1080" w:hanging="360"/>
      </w:pPr>
      <w:rPr>
        <w:rFonts w:ascii="Arial" w:eastAsia="Arial" w:hAnsi="Arial" w:cs="Arial"/>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F73DED"/>
    <w:multiLevelType w:val="hybridMultilevel"/>
    <w:tmpl w:val="BBEE2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8961CB"/>
    <w:multiLevelType w:val="hybridMultilevel"/>
    <w:tmpl w:val="A19C778A"/>
    <w:lvl w:ilvl="0" w:tplc="3454EDEE">
      <w:start w:val="1"/>
      <w:numFmt w:val="bullet"/>
      <w:lvlText w:val="•"/>
      <w:lvlJc w:val="left"/>
      <w:pPr>
        <w:ind w:left="1080" w:hanging="360"/>
      </w:pPr>
      <w:rPr>
        <w:rFonts w:ascii="Arial" w:eastAsia="Arial" w:hAnsi="Arial" w:cs="Arial" w:hint="default"/>
        <w:sz w:val="22"/>
        <w:szCs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737E064C"/>
    <w:multiLevelType w:val="hybridMultilevel"/>
    <w:tmpl w:val="87E61C9E"/>
    <w:lvl w:ilvl="0" w:tplc="3454EDEE">
      <w:start w:val="1"/>
      <w:numFmt w:val="bullet"/>
      <w:lvlText w:val="•"/>
      <w:lvlJc w:val="left"/>
      <w:pPr>
        <w:ind w:left="720" w:hanging="360"/>
      </w:pPr>
      <w:rPr>
        <w:rFonts w:ascii="Arial" w:eastAsia="Arial" w:hAnsi="Arial" w:cs="Arial"/>
        <w:sz w:val="22"/>
        <w:szCs w:val="22"/>
      </w:rPr>
    </w:lvl>
    <w:lvl w:ilvl="1" w:tplc="51244DB8">
      <w:numFmt w:val="decimal"/>
      <w:lvlText w:val=""/>
      <w:lvlJc w:val="left"/>
    </w:lvl>
    <w:lvl w:ilvl="2" w:tplc="F32228E6">
      <w:numFmt w:val="decimal"/>
      <w:lvlText w:val=""/>
      <w:lvlJc w:val="left"/>
    </w:lvl>
    <w:lvl w:ilvl="3" w:tplc="6030A358">
      <w:numFmt w:val="decimal"/>
      <w:lvlText w:val=""/>
      <w:lvlJc w:val="left"/>
    </w:lvl>
    <w:lvl w:ilvl="4" w:tplc="E82EB948">
      <w:numFmt w:val="decimal"/>
      <w:lvlText w:val=""/>
      <w:lvlJc w:val="left"/>
    </w:lvl>
    <w:lvl w:ilvl="5" w:tplc="A4640D2E">
      <w:numFmt w:val="decimal"/>
      <w:lvlText w:val=""/>
      <w:lvlJc w:val="left"/>
    </w:lvl>
    <w:lvl w:ilvl="6" w:tplc="0C6CDC3E">
      <w:numFmt w:val="decimal"/>
      <w:lvlText w:val=""/>
      <w:lvlJc w:val="left"/>
    </w:lvl>
    <w:lvl w:ilvl="7" w:tplc="C854EF20">
      <w:numFmt w:val="decimal"/>
      <w:lvlText w:val=""/>
      <w:lvlJc w:val="left"/>
    </w:lvl>
    <w:lvl w:ilvl="8" w:tplc="51545E3C">
      <w:numFmt w:val="decimal"/>
      <w:lvlText w:val=""/>
      <w:lvlJc w:val="left"/>
    </w:lvl>
  </w:abstractNum>
  <w:abstractNum w:abstractNumId="19" w15:restartNumberingAfterBreak="0">
    <w:nsid w:val="7FAF2547"/>
    <w:multiLevelType w:val="hybridMultilevel"/>
    <w:tmpl w:val="88D86740"/>
    <w:lvl w:ilvl="0" w:tplc="3454EDEE">
      <w:start w:val="1"/>
      <w:numFmt w:val="bullet"/>
      <w:lvlText w:val="•"/>
      <w:lvlJc w:val="left"/>
      <w:pPr>
        <w:ind w:left="1080" w:hanging="360"/>
      </w:pPr>
      <w:rPr>
        <w:rFonts w:ascii="Arial" w:eastAsia="Arial" w:hAnsi="Arial" w:cs="Arial" w:hint="default"/>
        <w:sz w:val="22"/>
        <w:szCs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56361603">
    <w:abstractNumId w:val="12"/>
  </w:num>
  <w:num w:numId="2" w16cid:durableId="1087264202">
    <w:abstractNumId w:val="5"/>
  </w:num>
  <w:num w:numId="3" w16cid:durableId="1533566394">
    <w:abstractNumId w:val="3"/>
  </w:num>
  <w:num w:numId="4" w16cid:durableId="1895071512">
    <w:abstractNumId w:val="1"/>
  </w:num>
  <w:num w:numId="5" w16cid:durableId="969170845">
    <w:abstractNumId w:val="11"/>
  </w:num>
  <w:num w:numId="6" w16cid:durableId="1225220948">
    <w:abstractNumId w:val="0"/>
  </w:num>
  <w:num w:numId="7" w16cid:durableId="822967750">
    <w:abstractNumId w:val="4"/>
  </w:num>
  <w:num w:numId="8" w16cid:durableId="282079030">
    <w:abstractNumId w:val="16"/>
  </w:num>
  <w:num w:numId="9" w16cid:durableId="370307839">
    <w:abstractNumId w:val="7"/>
    <w:lvlOverride w:ilvl="0">
      <w:startOverride w:val="1"/>
    </w:lvlOverride>
  </w:num>
  <w:num w:numId="10" w16cid:durableId="292367204">
    <w:abstractNumId w:val="9"/>
  </w:num>
  <w:num w:numId="11" w16cid:durableId="1736196680">
    <w:abstractNumId w:val="2"/>
  </w:num>
  <w:num w:numId="12" w16cid:durableId="450133001">
    <w:abstractNumId w:val="8"/>
  </w:num>
  <w:num w:numId="13" w16cid:durableId="1649821105">
    <w:abstractNumId w:val="14"/>
  </w:num>
  <w:num w:numId="14" w16cid:durableId="1794864680">
    <w:abstractNumId w:val="18"/>
    <w:lvlOverride w:ilvl="0">
      <w:startOverride w:val="1"/>
    </w:lvlOverride>
  </w:num>
  <w:num w:numId="15" w16cid:durableId="801120576">
    <w:abstractNumId w:val="18"/>
  </w:num>
  <w:num w:numId="16" w16cid:durableId="868877290">
    <w:abstractNumId w:val="15"/>
  </w:num>
  <w:num w:numId="17" w16cid:durableId="440154183">
    <w:abstractNumId w:val="6"/>
  </w:num>
  <w:num w:numId="18" w16cid:durableId="1822037485">
    <w:abstractNumId w:val="17"/>
  </w:num>
  <w:num w:numId="19" w16cid:durableId="905845349">
    <w:abstractNumId w:val="13"/>
    <w:lvlOverride w:ilvl="0">
      <w:startOverride w:val="1"/>
    </w:lvlOverride>
  </w:num>
  <w:num w:numId="20" w16cid:durableId="1709527681">
    <w:abstractNumId w:val="10"/>
  </w:num>
  <w:num w:numId="21" w16cid:durableId="13282867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D3"/>
    <w:rsid w:val="000954AB"/>
    <w:rsid w:val="000B6E16"/>
    <w:rsid w:val="00212003"/>
    <w:rsid w:val="002E6BB1"/>
    <w:rsid w:val="00302D63"/>
    <w:rsid w:val="00402287"/>
    <w:rsid w:val="006E5C3F"/>
    <w:rsid w:val="007D2D9F"/>
    <w:rsid w:val="008C71C0"/>
    <w:rsid w:val="009155EF"/>
    <w:rsid w:val="00A12B23"/>
    <w:rsid w:val="00A331EA"/>
    <w:rsid w:val="00B37B05"/>
    <w:rsid w:val="00BB02BC"/>
    <w:rsid w:val="00C711A3"/>
    <w:rsid w:val="00E236D3"/>
    <w:rsid w:val="00EA12F5"/>
    <w:rsid w:val="00F6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EFBA"/>
  <w15:chartTrackingRefBased/>
  <w15:docId w15:val="{451F494F-08B4-4F50-9678-EBF79366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6D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23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D3"/>
    <w:rPr>
      <w:rFonts w:eastAsiaTheme="majorEastAsia" w:cstheme="majorBidi"/>
      <w:color w:val="272727" w:themeColor="text1" w:themeTint="D8"/>
    </w:rPr>
  </w:style>
  <w:style w:type="paragraph" w:styleId="Title">
    <w:name w:val="Title"/>
    <w:basedOn w:val="Normal"/>
    <w:next w:val="Normal"/>
    <w:link w:val="TitleChar"/>
    <w:uiPriority w:val="10"/>
    <w:qFormat/>
    <w:rsid w:val="00E2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D3"/>
    <w:pPr>
      <w:spacing w:before="160"/>
      <w:jc w:val="center"/>
    </w:pPr>
    <w:rPr>
      <w:i/>
      <w:iCs/>
      <w:color w:val="404040" w:themeColor="text1" w:themeTint="BF"/>
    </w:rPr>
  </w:style>
  <w:style w:type="character" w:customStyle="1" w:styleId="QuoteChar">
    <w:name w:val="Quote Char"/>
    <w:basedOn w:val="DefaultParagraphFont"/>
    <w:link w:val="Quote"/>
    <w:uiPriority w:val="29"/>
    <w:rsid w:val="00E236D3"/>
    <w:rPr>
      <w:i/>
      <w:iCs/>
      <w:color w:val="404040" w:themeColor="text1" w:themeTint="BF"/>
    </w:rPr>
  </w:style>
  <w:style w:type="paragraph" w:styleId="ListParagraph">
    <w:name w:val="List Paragraph"/>
    <w:basedOn w:val="Normal"/>
    <w:qFormat/>
    <w:rsid w:val="00E236D3"/>
    <w:pPr>
      <w:ind w:left="720"/>
      <w:contextualSpacing/>
    </w:pPr>
  </w:style>
  <w:style w:type="character" w:styleId="IntenseEmphasis">
    <w:name w:val="Intense Emphasis"/>
    <w:basedOn w:val="DefaultParagraphFont"/>
    <w:uiPriority w:val="21"/>
    <w:qFormat/>
    <w:rsid w:val="00E236D3"/>
    <w:rPr>
      <w:i/>
      <w:iCs/>
      <w:color w:val="0F4761" w:themeColor="accent1" w:themeShade="BF"/>
    </w:rPr>
  </w:style>
  <w:style w:type="paragraph" w:styleId="IntenseQuote">
    <w:name w:val="Intense Quote"/>
    <w:basedOn w:val="Normal"/>
    <w:next w:val="Normal"/>
    <w:link w:val="IntenseQuoteChar"/>
    <w:uiPriority w:val="30"/>
    <w:qFormat/>
    <w:rsid w:val="00E23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6D3"/>
    <w:rPr>
      <w:i/>
      <w:iCs/>
      <w:color w:val="0F4761" w:themeColor="accent1" w:themeShade="BF"/>
    </w:rPr>
  </w:style>
  <w:style w:type="character" w:styleId="IntenseReference">
    <w:name w:val="Intense Reference"/>
    <w:basedOn w:val="DefaultParagraphFont"/>
    <w:uiPriority w:val="32"/>
    <w:qFormat/>
    <w:rsid w:val="00E236D3"/>
    <w:rPr>
      <w:b/>
      <w:bCs/>
      <w:smallCaps/>
      <w:color w:val="0F4761" w:themeColor="accent1" w:themeShade="BF"/>
      <w:spacing w:val="5"/>
    </w:rPr>
  </w:style>
  <w:style w:type="paragraph" w:styleId="Footer">
    <w:name w:val="footer"/>
    <w:basedOn w:val="Normal"/>
    <w:link w:val="FooterChar"/>
    <w:uiPriority w:val="99"/>
    <w:unhideWhenUsed/>
    <w:rsid w:val="00E23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6D3"/>
    <w:rPr>
      <w:kern w:val="0"/>
      <w:sz w:val="22"/>
      <w:szCs w:val="22"/>
      <w14:ligatures w14:val="none"/>
    </w:rPr>
  </w:style>
  <w:style w:type="paragraph" w:styleId="NormalWeb">
    <w:name w:val="Normal (Web)"/>
    <w:basedOn w:val="Normal"/>
    <w:uiPriority w:val="99"/>
    <w:unhideWhenUsed/>
    <w:rsid w:val="00E236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36D3"/>
    <w:rPr>
      <w:color w:val="0000FF"/>
      <w:u w:val="single"/>
    </w:rPr>
  </w:style>
  <w:style w:type="table" w:styleId="TableGrid">
    <w:name w:val="Table Grid"/>
    <w:basedOn w:val="TableNormal"/>
    <w:uiPriority w:val="59"/>
    <w:rsid w:val="00E236D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236D3"/>
    <w:pPr>
      <w:spacing w:after="0" w:line="240" w:lineRule="auto"/>
    </w:pPr>
    <w:rPr>
      <w:kern w:val="0"/>
      <w:sz w:val="22"/>
      <w:szCs w:val="22"/>
      <w14:ligatures w14:val="none"/>
    </w:rPr>
  </w:style>
  <w:style w:type="character" w:styleId="Strong">
    <w:name w:val="Strong"/>
    <w:basedOn w:val="DefaultParagraphFont"/>
    <w:uiPriority w:val="22"/>
    <w:qFormat/>
    <w:rsid w:val="00E236D3"/>
    <w:rPr>
      <w:b/>
      <w:bCs/>
    </w:rPr>
  </w:style>
  <w:style w:type="character" w:styleId="Emphasis">
    <w:name w:val="Emphasis"/>
    <w:basedOn w:val="DefaultParagraphFont"/>
    <w:uiPriority w:val="20"/>
    <w:qFormat/>
    <w:rsid w:val="00E236D3"/>
    <w:rPr>
      <w:i/>
      <w:iCs/>
    </w:rPr>
  </w:style>
  <w:style w:type="character" w:styleId="SubtleEmphasis">
    <w:name w:val="Subtle Emphasis"/>
    <w:basedOn w:val="DefaultParagraphFont"/>
    <w:uiPriority w:val="19"/>
    <w:qFormat/>
    <w:rsid w:val="00E236D3"/>
    <w:rPr>
      <w:i/>
      <w:iCs/>
      <w:color w:val="404040" w:themeColor="text1" w:themeTint="BF"/>
    </w:rPr>
  </w:style>
  <w:style w:type="table" w:styleId="PlainTable3">
    <w:name w:val="Plain Table 3"/>
    <w:basedOn w:val="TableNormal"/>
    <w:uiPriority w:val="43"/>
    <w:rsid w:val="00E236D3"/>
    <w:pPr>
      <w:spacing w:after="0" w:line="240" w:lineRule="auto"/>
    </w:pPr>
    <w:rPr>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A331EA"/>
    <w:rPr>
      <w:color w:val="605E5C"/>
      <w:shd w:val="clear" w:color="auto" w:fill="E1DFDD"/>
    </w:rPr>
  </w:style>
  <w:style w:type="character" w:styleId="FollowedHyperlink">
    <w:name w:val="FollowedHyperlink"/>
    <w:basedOn w:val="DefaultParagraphFont"/>
    <w:uiPriority w:val="99"/>
    <w:semiHidden/>
    <w:unhideWhenUsed/>
    <w:rsid w:val="00A331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abrielfcarvalho/cardd-with-yolo-annotations-images-labels?resource=downloa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ractable.ai"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ocs.opencv.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docs.streamlit.io"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2135</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02-131232-118</dc:creator>
  <cp:keywords/>
  <dc:description/>
  <cp:lastModifiedBy>02-131232-118</cp:lastModifiedBy>
  <cp:revision>2</cp:revision>
  <dcterms:created xsi:type="dcterms:W3CDTF">2026-05-17T08:08:00Z</dcterms:created>
  <dcterms:modified xsi:type="dcterms:W3CDTF">2026-05-17T08:08:00Z</dcterms:modified>
</cp:coreProperties>
</file>