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092" w:rsidRPr="00D95092" w:rsidRDefault="00D95092" w:rsidP="00D95092">
      <w:pPr>
        <w:shd w:val="clear" w:color="auto" w:fill="FFFFFF"/>
        <w:bidi w:val="0"/>
        <w:spacing w:before="100" w:beforeAutospacing="1" w:after="240" w:line="510" w:lineRule="atLeast"/>
        <w:outlineLvl w:val="0"/>
        <w:rPr>
          <w:rFonts w:ascii="Segoe UI" w:eastAsia="Times New Roman" w:hAnsi="Segoe UI" w:cs="Segoe UI"/>
          <w:b/>
          <w:bCs/>
          <w:color w:val="0F1115"/>
          <w:kern w:val="36"/>
          <w:sz w:val="36"/>
          <w:szCs w:val="36"/>
        </w:rPr>
      </w:pPr>
      <w:r w:rsidRPr="00D95092">
        <w:rPr>
          <w:rFonts w:ascii="Segoe UI" w:eastAsia="Times New Roman" w:hAnsi="Segoe UI" w:cs="Segoe UI"/>
          <w:b/>
          <w:bCs/>
          <w:color w:val="0F1115"/>
          <w:kern w:val="36"/>
          <w:sz w:val="36"/>
          <w:szCs w:val="36"/>
        </w:rPr>
        <w:t>PROJECT CONTEXT v47.2 — Full Corrected Document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I've applied every addendum item to the clean v47.1 text you sent. Below is the complete v47.2. Changes from v47.1 are marked where they occur so you can spot them, but the document reads as one continuous artifact.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Fidelity note:</w:t>
      </w:r>
      <w:r w:rsidRPr="00D95092">
        <w:rPr>
          <w:rFonts w:ascii="Segoe UI" w:eastAsia="Times New Roman" w:hAnsi="Segoe UI" w:cs="Segoe UI"/>
          <w:color w:val="0F1115"/>
          <w:sz w:val="24"/>
          <w:szCs w:val="24"/>
        </w:rPr>
        <w:t xml:space="preserve"> every line below either comes from your v47.1 text, from the addendum you just pasted, or from source files you've sent me in this session (</w:t>
      </w:r>
      <w:r w:rsidRPr="00D95092">
        <w:rPr>
          <w:rFonts w:ascii="Consolas" w:eastAsia="Times New Roman" w:hAnsi="Consolas" w:cs="Courier New"/>
          <w:color w:val="0F1115"/>
          <w:sz w:val="20"/>
          <w:szCs w:val="20"/>
          <w:shd w:val="clear" w:color="auto" w:fill="EBEEF2"/>
        </w:rPr>
        <w:t>manufacturing/api.py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config.py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database.py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context_processors.py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app/__init__.py</w:t>
      </w:r>
      <w:r w:rsidRPr="00D95092">
        <w:rPr>
          <w:rFonts w:ascii="Segoe UI" w:eastAsia="Times New Roman" w:hAnsi="Segoe UI" w:cs="Segoe UI"/>
          <w:color w:val="0F1115"/>
          <w:sz w:val="24"/>
          <w:szCs w:val="24"/>
        </w:rPr>
        <w:t xml:space="preserve">). The two sections that were empty in v47.1 (§13.3 API Endpoints, §8.10 JavaScript Globals) are filled with content traceable to </w:t>
      </w:r>
      <w:r w:rsidRPr="00D95092">
        <w:rPr>
          <w:rFonts w:ascii="Consolas" w:eastAsia="Times New Roman" w:hAnsi="Consolas" w:cs="Courier New"/>
          <w:color w:val="0F1115"/>
          <w:sz w:val="20"/>
          <w:szCs w:val="20"/>
          <w:shd w:val="clear" w:color="auto" w:fill="EBEEF2"/>
        </w:rPr>
        <w:t>manufacturing/api.py</w:t>
      </w:r>
      <w:r w:rsidRPr="00D95092">
        <w:rPr>
          <w:rFonts w:ascii="Segoe UI" w:eastAsia="Times New Roman" w:hAnsi="Segoe UI" w:cs="Segoe UI"/>
          <w:color w:val="0F1115"/>
          <w:sz w:val="24"/>
          <w:szCs w:val="24"/>
        </w:rPr>
        <w:t>. §11/§12 have been merged into one table, as they clearly were before the split. Nothing is invented.</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25"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PROJECT CONTEXT v47.2</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Revision 2026-10:</w:t>
      </w:r>
      <w:r w:rsidRPr="00D95092">
        <w:rPr>
          <w:rFonts w:ascii="Segoe UI" w:eastAsia="Times New Roman" w:hAnsi="Segoe UI" w:cs="Segoe UI"/>
          <w:color w:val="0F1115"/>
          <w:sz w:val="24"/>
          <w:szCs w:val="24"/>
        </w:rPr>
        <w:t xml:space="preserve"> Native mode now binds port 8000 (Windows 10 port reservations, §8.21). Docker Desktop on Windows 10 has two independently broken network layers (§8.22). Two </w:t>
      </w:r>
      <w:r w:rsidRPr="00D95092">
        <w:rPr>
          <w:rFonts w:ascii="Consolas" w:eastAsia="Times New Roman" w:hAnsi="Consolas" w:cs="Courier New"/>
          <w:color w:val="0F1115"/>
          <w:sz w:val="20"/>
          <w:szCs w:val="20"/>
          <w:shd w:val="clear" w:color="auto" w:fill="EBEEF2"/>
        </w:rPr>
        <w:t>.env</w:t>
      </w:r>
      <w:r w:rsidRPr="00D95092">
        <w:rPr>
          <w:rFonts w:ascii="Segoe UI" w:eastAsia="Times New Roman" w:hAnsi="Segoe UI" w:cs="Segoe UI"/>
          <w:color w:val="0F1115"/>
          <w:sz w:val="24"/>
          <w:szCs w:val="24"/>
        </w:rPr>
        <w:t xml:space="preserve"> modes documented (§8.23). SQLAlchemy pool exhaustion and context-processor performance fixes recorded (§8.24). New §0 Local Dev Environment added.</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26"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0. LOCAL DEV ENVIRONMENT (Windows 10, 2026-10)</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Native Windows mode:</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copy /Y .env.windows .env</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cd /d D:\projects\mrp\mrp-app</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python run.py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Open: http://localhost:8000/auth/login</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lastRenderedPageBreak/>
        <w:t>Docker mode (Liara VPS or Linux host):</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copy /Y .env.docker .env</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docker compose up -d</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Open: http://&lt;host&gt;:5001/auth/login</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On the Windows dev laptop, Docker Desktop 4.93 cannot reach containerized web from the browser (see §8.22). Use native mode locally; use Docker only on Linux.</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Backup / restore file: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backups/MRP_database.bak</w:t>
      </w:r>
      <w:r w:rsidRPr="00D95092">
        <w:rPr>
          <w:rFonts w:ascii="Segoe UI" w:eastAsia="Times New Roman" w:hAnsi="Segoe UI" w:cs="Segoe UI"/>
          <w:color w:val="0F1115"/>
          <w:sz w:val="24"/>
          <w:szCs w:val="24"/>
        </w:rPr>
        <w:t xml:space="preserve"> (42 MB, Express, FamilyCount=1)</w:t>
      </w:r>
      <w:r w:rsidRPr="00D95092">
        <w:rPr>
          <w:rFonts w:ascii="Segoe UI" w:eastAsia="Times New Roman" w:hAnsi="Segoe UI" w:cs="Segoe UI"/>
          <w:color w:val="0F1115"/>
          <w:sz w:val="24"/>
          <w:szCs w:val="24"/>
        </w:rPr>
        <w:br/>
        <w:t xml:space="preserve">Logical names inside: </w:t>
      </w:r>
      <w:r w:rsidRPr="00D95092">
        <w:rPr>
          <w:rFonts w:ascii="Consolas" w:eastAsia="Times New Roman" w:hAnsi="Consolas" w:cs="Courier New"/>
          <w:color w:val="0F1115"/>
          <w:sz w:val="20"/>
          <w:szCs w:val="20"/>
          <w:shd w:val="clear" w:color="auto" w:fill="EBEEF2"/>
        </w:rPr>
        <w:t>MRP_Database</w:t>
      </w:r>
      <w:r w:rsidRPr="00D95092">
        <w:rPr>
          <w:rFonts w:ascii="Segoe UI" w:eastAsia="Times New Roman" w:hAnsi="Segoe UI" w:cs="Segoe UI"/>
          <w:color w:val="0F1115"/>
          <w:sz w:val="24"/>
          <w:szCs w:val="24"/>
        </w:rPr>
        <w:t xml:space="preserve"> (data), </w:t>
      </w:r>
      <w:r w:rsidRPr="00D95092">
        <w:rPr>
          <w:rFonts w:ascii="Consolas" w:eastAsia="Times New Roman" w:hAnsi="Consolas" w:cs="Courier New"/>
          <w:color w:val="0F1115"/>
          <w:sz w:val="20"/>
          <w:szCs w:val="20"/>
          <w:shd w:val="clear" w:color="auto" w:fill="EBEEF2"/>
        </w:rPr>
        <w:t>MRP_Database_log</w:t>
      </w:r>
      <w:r w:rsidRPr="00D95092">
        <w:rPr>
          <w:rFonts w:ascii="Segoe UI" w:eastAsia="Times New Roman" w:hAnsi="Segoe UI" w:cs="Segoe UI"/>
          <w:color w:val="0F1115"/>
          <w:sz w:val="24"/>
          <w:szCs w:val="24"/>
        </w:rPr>
        <w:t xml:space="preserve"> (log).</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Orphan user fix — MUST run after any restore:</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sql</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ALTER</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USER</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mrp_user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WITH</w:t>
      </w:r>
      <w:r w:rsidRPr="00D95092">
        <w:rPr>
          <w:rFonts w:ascii="Consolas" w:eastAsia="Times New Roman" w:hAnsi="Consolas" w:cs="Courier New"/>
          <w:color w:val="0F1115"/>
          <w:sz w:val="20"/>
          <w:szCs w:val="20"/>
        </w:rPr>
        <w:t xml:space="preserve"> LOGIN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mrp_user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27"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 TECH STACK</w:t>
      </w:r>
    </w:p>
    <w:tbl>
      <w:tblPr>
        <w:tblW w:w="11280" w:type="dxa"/>
        <w:tblCellMar>
          <w:top w:w="15" w:type="dxa"/>
          <w:left w:w="15" w:type="dxa"/>
          <w:bottom w:w="15" w:type="dxa"/>
          <w:right w:w="15" w:type="dxa"/>
        </w:tblCellMar>
        <w:tblLook w:val="04A0" w:firstRow="1" w:lastRow="0" w:firstColumn="1" w:lastColumn="0" w:noHBand="0" w:noVBand="1"/>
      </w:tblPr>
      <w:tblGrid>
        <w:gridCol w:w="1874"/>
        <w:gridCol w:w="9406"/>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Technology</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Backend</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Flask, Flask-SQLAlchemy, Flask-Login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Frontend</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Bootstrap 5 (local), native JavaScript (ES6+), FontAwesome (self-hosted)</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Database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 Server Express (Production) · SQLite (Development/Testing only)</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Migrations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Alembic</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Multilingual</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Custom t_Translations table (UI) + *Local / *Fa columns (data)</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Date Storage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DateKey INTEGER (YYYYMMDD) — single source of truth.</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Calendars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Gregorian · Persian (Hijri Shamsi) · Hijri</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Calendar Source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DimDate table — the only converter.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Date Picker (EN)</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Flatpickr (local)</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Date Picker (FA)</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md.bootstrappersiandatetimepicker (local) — global window.mds.MdsPersianDateTimePicker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Charts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Chart.js (local)</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Gantt</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Frappe Gantt (local)</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CDN Policy</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ZERO CDN dependency — every asset is self-hosted.</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1.1 CRITICAL POST-MIGRATION NOTE (v46 — RETAINED)</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After migrating from SQLite to SQL Server, most numeric and boolean columns were declared NVARCHAR (text) instead of DECIMAL/INT/BIT. This affects EVERY module.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Consequences:</w:t>
      </w:r>
    </w:p>
    <w:p w:rsidR="00D95092" w:rsidRPr="00D95092" w:rsidRDefault="00D95092" w:rsidP="00D95092">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Python 3 comparisons like </w:t>
      </w:r>
      <w:r w:rsidRPr="00D95092">
        <w:rPr>
          <w:rFonts w:ascii="Consolas" w:eastAsia="Times New Roman" w:hAnsi="Consolas" w:cs="Courier New"/>
          <w:color w:val="0F1115"/>
          <w:sz w:val="20"/>
          <w:szCs w:val="20"/>
          <w:shd w:val="clear" w:color="auto" w:fill="EBEEF2"/>
        </w:rPr>
        <w:t>row[6] &gt; 0</w:t>
      </w:r>
      <w:r w:rsidRPr="00D95092">
        <w:rPr>
          <w:rFonts w:ascii="Segoe UI" w:eastAsia="Times New Roman" w:hAnsi="Segoe UI" w:cs="Segoe UI"/>
          <w:color w:val="0F1115"/>
          <w:sz w:val="24"/>
          <w:szCs w:val="24"/>
        </w:rPr>
        <w:t xml:space="preserve"> fail with </w:t>
      </w:r>
      <w:r w:rsidRPr="00D95092">
        <w:rPr>
          <w:rFonts w:ascii="Consolas" w:eastAsia="Times New Roman" w:hAnsi="Consolas" w:cs="Courier New"/>
          <w:color w:val="0F1115"/>
          <w:sz w:val="20"/>
          <w:szCs w:val="20"/>
          <w:shd w:val="clear" w:color="auto" w:fill="EBEEF2"/>
        </w:rPr>
        <w:t>TypeError</w:t>
      </w:r>
      <w:r w:rsidRPr="00D95092">
        <w:rPr>
          <w:rFonts w:ascii="Segoe UI" w:eastAsia="Times New Roman" w:hAnsi="Segoe UI" w:cs="Segoe UI"/>
          <w:color w:val="0F1115"/>
          <w:sz w:val="24"/>
          <w:szCs w:val="24"/>
        </w:rPr>
        <w:t xml:space="preserve"> when </w:t>
      </w:r>
      <w:r w:rsidRPr="00D95092">
        <w:rPr>
          <w:rFonts w:ascii="Consolas" w:eastAsia="Times New Roman" w:hAnsi="Consolas" w:cs="Courier New"/>
          <w:color w:val="0F1115"/>
          <w:sz w:val="20"/>
          <w:szCs w:val="20"/>
          <w:shd w:val="clear" w:color="auto" w:fill="EBEEF2"/>
        </w:rPr>
        <w:t>row[6]</w:t>
      </w:r>
      <w:r w:rsidRPr="00D95092">
        <w:rPr>
          <w:rFonts w:ascii="Segoe UI" w:eastAsia="Times New Roman" w:hAnsi="Segoe UI" w:cs="Segoe UI"/>
          <w:color w:val="0F1115"/>
          <w:sz w:val="24"/>
          <w:szCs w:val="24"/>
        </w:rPr>
        <w:t xml:space="preserve"> is an nvarchar.</w:t>
      </w:r>
    </w:p>
    <w:p w:rsidR="00D95092" w:rsidRPr="00D95092" w:rsidRDefault="00D95092" w:rsidP="00D95092">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SQL </w:t>
      </w:r>
      <w:r w:rsidRPr="00D95092">
        <w:rPr>
          <w:rFonts w:ascii="Consolas" w:eastAsia="Times New Roman" w:hAnsi="Consolas" w:cs="Courier New"/>
          <w:color w:val="0F1115"/>
          <w:sz w:val="20"/>
          <w:szCs w:val="20"/>
          <w:shd w:val="clear" w:color="auto" w:fill="EBEEF2"/>
        </w:rPr>
        <w:t>SUM(nvarchar_column)</w:t>
      </w:r>
      <w:r w:rsidRPr="00D95092">
        <w:rPr>
          <w:rFonts w:ascii="Segoe UI" w:eastAsia="Times New Roman" w:hAnsi="Segoe UI" w:cs="Segoe UI"/>
          <w:color w:val="0F1115"/>
          <w:sz w:val="24"/>
          <w:szCs w:val="24"/>
        </w:rPr>
        <w:t xml:space="preserve"> fails or returns wrong results.</w:t>
      </w:r>
    </w:p>
    <w:p w:rsidR="00D95092" w:rsidRPr="00D95092" w:rsidRDefault="00D95092" w:rsidP="00D95092">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SQL </w:t>
      </w:r>
      <w:r w:rsidRPr="00D95092">
        <w:rPr>
          <w:rFonts w:ascii="Consolas" w:eastAsia="Times New Roman" w:hAnsi="Consolas" w:cs="Courier New"/>
          <w:color w:val="0F1115"/>
          <w:sz w:val="20"/>
          <w:szCs w:val="20"/>
          <w:shd w:val="clear" w:color="auto" w:fill="EBEEF2"/>
        </w:rPr>
        <w:t>ORDER BY nvarchar_numeric_column</w:t>
      </w:r>
      <w:r w:rsidRPr="00D95092">
        <w:rPr>
          <w:rFonts w:ascii="Segoe UI" w:eastAsia="Times New Roman" w:hAnsi="Segoe UI" w:cs="Segoe UI"/>
          <w:color w:val="0F1115"/>
          <w:sz w:val="24"/>
          <w:szCs w:val="24"/>
        </w:rPr>
        <w:t xml:space="preserve"> gives lexicographic ordering, not numeric.</w:t>
      </w:r>
    </w:p>
    <w:p w:rsidR="00D95092" w:rsidRPr="00D95092" w:rsidRDefault="00D95092" w:rsidP="00D95092">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SQL </w:t>
      </w:r>
      <w:r w:rsidRPr="00D95092">
        <w:rPr>
          <w:rFonts w:ascii="Consolas" w:eastAsia="Times New Roman" w:hAnsi="Consolas" w:cs="Courier New"/>
          <w:color w:val="0F1115"/>
          <w:sz w:val="20"/>
          <w:szCs w:val="20"/>
          <w:shd w:val="clear" w:color="auto" w:fill="EBEEF2"/>
        </w:rPr>
        <w:t>WHERE boolean_col = 1</w:t>
      </w:r>
      <w:r w:rsidRPr="00D95092">
        <w:rPr>
          <w:rFonts w:ascii="Segoe UI" w:eastAsia="Times New Roman" w:hAnsi="Segoe UI" w:cs="Segoe UI"/>
          <w:color w:val="0F1115"/>
          <w:sz w:val="24"/>
          <w:szCs w:val="24"/>
        </w:rPr>
        <w:t xml:space="preserve"> fails silently — must use </w:t>
      </w:r>
      <w:r w:rsidRPr="00D95092">
        <w:rPr>
          <w:rFonts w:ascii="Consolas" w:eastAsia="Times New Roman" w:hAnsi="Consolas" w:cs="Courier New"/>
          <w:color w:val="0F1115"/>
          <w:sz w:val="20"/>
          <w:szCs w:val="20"/>
          <w:shd w:val="clear" w:color="auto" w:fill="EBEEF2"/>
        </w:rPr>
        <w:t>= '1'</w:t>
      </w:r>
      <w:r w:rsidRPr="00D95092">
        <w:rPr>
          <w:rFonts w:ascii="Segoe UI" w:eastAsia="Times New Roman" w:hAnsi="Segoe UI" w:cs="Segoe UI"/>
          <w:color w:val="0F1115"/>
          <w:sz w:val="24"/>
          <w:szCs w:val="24"/>
        </w:rPr>
        <w:t xml:space="preserve"> (string).</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Universal Rules:</w:t>
      </w:r>
    </w:p>
    <w:p w:rsidR="00D95092" w:rsidRPr="00D95092" w:rsidRDefault="00D95092" w:rsidP="00D95092">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Numeric NVARCHAR in SQL → </w:t>
      </w:r>
      <w:r w:rsidRPr="00D95092">
        <w:rPr>
          <w:rFonts w:ascii="Consolas" w:eastAsia="Times New Roman" w:hAnsi="Consolas" w:cs="Courier New"/>
          <w:color w:val="0F1115"/>
          <w:sz w:val="20"/>
          <w:szCs w:val="20"/>
          <w:shd w:val="clear" w:color="auto" w:fill="EBEEF2"/>
        </w:rPr>
        <w:t>CAST(column AS DECIMAL(18,4))</w:t>
      </w:r>
    </w:p>
    <w:p w:rsidR="00D95092" w:rsidRPr="00D95092" w:rsidRDefault="00D95092" w:rsidP="00D95092">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Numeric NVARCHAR in Python → </w:t>
      </w:r>
      <w:r w:rsidRPr="00D95092">
        <w:rPr>
          <w:rFonts w:ascii="Consolas" w:eastAsia="Times New Roman" w:hAnsi="Consolas" w:cs="Courier New"/>
          <w:color w:val="0F1115"/>
          <w:sz w:val="20"/>
          <w:szCs w:val="20"/>
          <w:shd w:val="clear" w:color="auto" w:fill="EBEEF2"/>
        </w:rPr>
        <w:t>float(value)</w:t>
      </w:r>
      <w:r w:rsidRPr="00D95092">
        <w:rPr>
          <w:rFonts w:ascii="Segoe UI" w:eastAsia="Times New Roman" w:hAnsi="Segoe UI" w:cs="Segoe UI"/>
          <w:color w:val="0F1115"/>
          <w:sz w:val="24"/>
          <w:szCs w:val="24"/>
        </w:rPr>
        <w:t xml:space="preserve"> with try/except (use </w:t>
      </w:r>
      <w:r w:rsidRPr="00D95092">
        <w:rPr>
          <w:rFonts w:ascii="Consolas" w:eastAsia="Times New Roman" w:hAnsi="Consolas" w:cs="Courier New"/>
          <w:color w:val="0F1115"/>
          <w:sz w:val="20"/>
          <w:szCs w:val="20"/>
          <w:shd w:val="clear" w:color="auto" w:fill="EBEEF2"/>
        </w:rPr>
        <w:t>safe_float()</w:t>
      </w:r>
      <w:r w:rsidRPr="00D95092">
        <w:rPr>
          <w:rFonts w:ascii="Segoe UI" w:eastAsia="Times New Roman" w:hAnsi="Segoe UI" w:cs="Segoe UI"/>
          <w:color w:val="0F1115"/>
          <w:sz w:val="24"/>
          <w:szCs w:val="24"/>
        </w:rPr>
        <w:t xml:space="preserve"> helper).</w:t>
      </w:r>
    </w:p>
    <w:p w:rsidR="00D95092" w:rsidRPr="00D95092" w:rsidRDefault="00D95092" w:rsidP="00D95092">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Boolean NVARCHAR in SQL → </w:t>
      </w:r>
      <w:r w:rsidRPr="00D95092">
        <w:rPr>
          <w:rFonts w:ascii="Consolas" w:eastAsia="Times New Roman" w:hAnsi="Consolas" w:cs="Courier New"/>
          <w:color w:val="0F1115"/>
          <w:sz w:val="20"/>
          <w:szCs w:val="20"/>
          <w:shd w:val="clear" w:color="auto" w:fill="EBEEF2"/>
        </w:rPr>
        <w:t>WHERE col = '1'</w:t>
      </w:r>
      <w:r w:rsidRPr="00D95092">
        <w:rPr>
          <w:rFonts w:ascii="Segoe UI" w:eastAsia="Times New Roman" w:hAnsi="Segoe UI" w:cs="Segoe UI"/>
          <w:color w:val="0F1115"/>
          <w:sz w:val="24"/>
          <w:szCs w:val="24"/>
        </w:rPr>
        <w:t xml:space="preserve"> (string).</w:t>
      </w:r>
    </w:p>
    <w:p w:rsidR="00D95092" w:rsidRPr="00D95092" w:rsidRDefault="00D95092" w:rsidP="00D95092">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t xml:space="preserve">Boolean NVARCHAR in Python → </w:t>
      </w:r>
      <w:r w:rsidRPr="00D95092">
        <w:rPr>
          <w:rFonts w:ascii="Consolas" w:eastAsia="Times New Roman" w:hAnsi="Consolas" w:cs="Courier New"/>
          <w:color w:val="0F1115"/>
          <w:sz w:val="20"/>
          <w:szCs w:val="20"/>
          <w:shd w:val="clear" w:color="auto" w:fill="EBEEF2"/>
        </w:rPr>
        <w:t>is_active_true(value)</w:t>
      </w:r>
      <w:r w:rsidRPr="00D95092">
        <w:rPr>
          <w:rFonts w:ascii="Segoe UI" w:eastAsia="Times New Roman" w:hAnsi="Segoe UI" w:cs="Segoe UI"/>
          <w:color w:val="0F1115"/>
          <w:sz w:val="24"/>
          <w:szCs w:val="24"/>
        </w:rPr>
        <w:t xml:space="preserve"> helper (see Section 8.13).</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1.2 FRONTEND JAVASCRIPT CONTRACT (v47)</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Every page in the app MUST follow the same JavaScript pattern. Deviation causes intermittent, hard-to-debug failures.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THE CONTRACT:</w:t>
      </w:r>
    </w:p>
    <w:p w:rsidR="00D95092" w:rsidRPr="00D95092" w:rsidRDefault="00D95092" w:rsidP="00D95092">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base.html</w:t>
      </w:r>
      <w:r w:rsidRPr="00D95092">
        <w:rPr>
          <w:rFonts w:ascii="Segoe UI" w:eastAsia="Times New Roman" w:hAnsi="Segoe UI" w:cs="Segoe UI"/>
          <w:color w:val="0F1115"/>
          <w:sz w:val="24"/>
          <w:szCs w:val="24"/>
        </w:rPr>
        <w:t xml:space="preserve"> loads jQuery, Bootstrap, FontAwesome, and i18n helpers ONCE. Do NOT re-load any of these in a page's </w:t>
      </w:r>
      <w:r w:rsidRPr="00D95092">
        <w:rPr>
          <w:rFonts w:ascii="Consolas" w:eastAsia="Times New Roman" w:hAnsi="Consolas" w:cs="Courier New"/>
          <w:color w:val="0F1115"/>
          <w:sz w:val="20"/>
          <w:szCs w:val="20"/>
          <w:shd w:val="clear" w:color="auto" w:fill="EBEEF2"/>
        </w:rPr>
        <w:t>{% block scripts %}</w:t>
      </w:r>
      <w:r w:rsidRPr="00D95092">
        <w:rPr>
          <w:rFonts w:ascii="Segoe UI" w:eastAsia="Times New Roman" w:hAnsi="Segoe UI" w:cs="Segoe UI"/>
          <w:color w:val="0F1115"/>
          <w:sz w:val="24"/>
          <w:szCs w:val="24"/>
        </w:rPr>
        <w:t>.</w:t>
      </w:r>
    </w:p>
    <w:p w:rsidR="00D95092" w:rsidRPr="00D95092" w:rsidRDefault="00D95092" w:rsidP="00D95092">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Inside </w:t>
      </w:r>
      <w:r w:rsidRPr="00D95092">
        <w:rPr>
          <w:rFonts w:ascii="Consolas" w:eastAsia="Times New Roman" w:hAnsi="Consolas" w:cs="Courier New"/>
          <w:color w:val="0F1115"/>
          <w:sz w:val="20"/>
          <w:szCs w:val="20"/>
          <w:shd w:val="clear" w:color="auto" w:fill="EBEEF2"/>
        </w:rPr>
        <w:t>{% block scripts %}</w:t>
      </w:r>
      <w:r w:rsidRPr="00D95092">
        <w:rPr>
          <w:rFonts w:ascii="Segoe UI" w:eastAsia="Times New Roman" w:hAnsi="Segoe UI" w:cs="Segoe UI"/>
          <w:color w:val="0F1115"/>
          <w:sz w:val="24"/>
          <w:szCs w:val="24"/>
        </w:rPr>
        <w:t>:</w:t>
      </w:r>
      <w:r w:rsidRPr="00D95092">
        <w:rPr>
          <w:rFonts w:ascii="Segoe UI" w:eastAsia="Times New Roman" w:hAnsi="Segoe UI" w:cs="Segoe UI"/>
          <w:color w:val="0F1115"/>
          <w:sz w:val="24"/>
          <w:szCs w:val="24"/>
        </w:rPr>
        <w:br/>
        <w:t xml:space="preserve">a. Define </w:t>
      </w:r>
      <w:r w:rsidRPr="00D95092">
        <w:rPr>
          <w:rFonts w:ascii="Consolas" w:eastAsia="Times New Roman" w:hAnsi="Consolas" w:cs="Courier New"/>
          <w:color w:val="0F1115"/>
          <w:sz w:val="20"/>
          <w:szCs w:val="20"/>
          <w:shd w:val="clear" w:color="auto" w:fill="EBEEF2"/>
        </w:rPr>
        <w:t>var trans = { ... }</w:t>
      </w:r>
      <w:r w:rsidRPr="00D95092">
        <w:rPr>
          <w:rFonts w:ascii="Segoe UI" w:eastAsia="Times New Roman" w:hAnsi="Segoe UI" w:cs="Segoe UI"/>
          <w:color w:val="0F1115"/>
          <w:sz w:val="24"/>
          <w:szCs w:val="24"/>
        </w:rPr>
        <w:t xml:space="preserve"> at TOP LEVEL (not inside any function).</w:t>
      </w:r>
      <w:r w:rsidRPr="00D95092">
        <w:rPr>
          <w:rFonts w:ascii="Segoe UI" w:eastAsia="Times New Roman" w:hAnsi="Segoe UI" w:cs="Segoe UI"/>
          <w:color w:val="0F1115"/>
          <w:sz w:val="24"/>
          <w:szCs w:val="24"/>
        </w:rPr>
        <w:br/>
        <w:t>b. Define ALL helper functions at TOP LEVEL.</w:t>
      </w:r>
      <w:r w:rsidRPr="00D95092">
        <w:rPr>
          <w:rFonts w:ascii="Segoe UI" w:eastAsia="Times New Roman" w:hAnsi="Segoe UI" w:cs="Segoe UI"/>
          <w:color w:val="0F1115"/>
          <w:sz w:val="24"/>
          <w:szCs w:val="24"/>
        </w:rPr>
        <w:br/>
        <w:t>c. Define ALL state variables at TOP LEVEL.</w:t>
      </w:r>
      <w:r w:rsidRPr="00D95092">
        <w:rPr>
          <w:rFonts w:ascii="Segoe UI" w:eastAsia="Times New Roman" w:hAnsi="Segoe UI" w:cs="Segoe UI"/>
          <w:color w:val="0F1115"/>
          <w:sz w:val="24"/>
          <w:szCs w:val="24"/>
        </w:rPr>
        <w:br/>
        <w:t xml:space="preserve">d. Wrap ONLY init + event binding in </w:t>
      </w:r>
      <w:r w:rsidRPr="00D95092">
        <w:rPr>
          <w:rFonts w:ascii="Consolas" w:eastAsia="Times New Roman" w:hAnsi="Consolas" w:cs="Courier New"/>
          <w:color w:val="0F1115"/>
          <w:sz w:val="20"/>
          <w:szCs w:val="20"/>
          <w:shd w:val="clear" w:color="auto" w:fill="EBEEF2"/>
        </w:rPr>
        <w:t>document.addEventListener('DOMContentLoaded', function() { ... })</w:t>
      </w:r>
      <w:r w:rsidRPr="00D95092">
        <w:rPr>
          <w:rFonts w:ascii="Segoe UI" w:eastAsia="Times New Roman" w:hAnsi="Segoe UI" w:cs="Segoe UI"/>
          <w:color w:val="0F1115"/>
          <w:sz w:val="24"/>
          <w:szCs w:val="24"/>
        </w:rPr>
        <w:t>.</w:t>
      </w:r>
    </w:p>
    <w:p w:rsidR="00D95092" w:rsidRPr="00D95092" w:rsidRDefault="00D95092" w:rsidP="00D95092">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Use </w:t>
      </w:r>
      <w:r w:rsidRPr="00D95092">
        <w:rPr>
          <w:rFonts w:ascii="Consolas" w:eastAsia="Times New Roman" w:hAnsi="Consolas" w:cs="Courier New"/>
          <w:color w:val="0F1115"/>
          <w:sz w:val="20"/>
          <w:szCs w:val="20"/>
          <w:shd w:val="clear" w:color="auto" w:fill="EBEEF2"/>
        </w:rPr>
        <w:t>fetch()</w:t>
      </w:r>
      <w:r w:rsidRPr="00D95092">
        <w:rPr>
          <w:rFonts w:ascii="Segoe UI" w:eastAsia="Times New Roman" w:hAnsi="Segoe UI" w:cs="Segoe UI"/>
          <w:color w:val="0F1115"/>
          <w:sz w:val="24"/>
          <w:szCs w:val="24"/>
        </w:rPr>
        <w:t xml:space="preserve"> for ALL API calls — never </w:t>
      </w:r>
      <w:r w:rsidRPr="00D95092">
        <w:rPr>
          <w:rFonts w:ascii="Consolas" w:eastAsia="Times New Roman" w:hAnsi="Consolas" w:cs="Courier New"/>
          <w:color w:val="0F1115"/>
          <w:sz w:val="20"/>
          <w:szCs w:val="20"/>
          <w:shd w:val="clear" w:color="auto" w:fill="EBEEF2"/>
        </w:rPr>
        <w:t>$.get</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$.post</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$.ajax</w:t>
      </w:r>
      <w:r w:rsidRPr="00D95092">
        <w:rPr>
          <w:rFonts w:ascii="Segoe UI" w:eastAsia="Times New Roman" w:hAnsi="Segoe UI" w:cs="Segoe UI"/>
          <w:color w:val="0F1115"/>
          <w:sz w:val="24"/>
          <w:szCs w:val="24"/>
        </w:rPr>
        <w:t>.</w:t>
      </w:r>
    </w:p>
    <w:p w:rsidR="00D95092" w:rsidRPr="00D95092" w:rsidRDefault="00D95092" w:rsidP="00D95092">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Use native DOM APIs — </w:t>
      </w:r>
      <w:r w:rsidRPr="00D95092">
        <w:rPr>
          <w:rFonts w:ascii="Consolas" w:eastAsia="Times New Roman" w:hAnsi="Consolas" w:cs="Courier New"/>
          <w:color w:val="0F1115"/>
          <w:sz w:val="20"/>
          <w:szCs w:val="20"/>
          <w:shd w:val="clear" w:color="auto" w:fill="EBEEF2"/>
        </w:rPr>
        <w:t>document.getElementById('id')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document.querySelectorAll('.class')</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element.addEventListener(...)</w:t>
      </w:r>
      <w:r w:rsidRPr="00D95092">
        <w:rPr>
          <w:rFonts w:ascii="Segoe UI" w:eastAsia="Times New Roman" w:hAnsi="Segoe UI" w:cs="Segoe UI"/>
          <w:color w:val="0F1115"/>
          <w:sz w:val="24"/>
          <w:szCs w:val="24"/>
        </w:rPr>
        <w:t xml:space="preserve"> — never </w:t>
      </w:r>
      <w:r w:rsidRPr="00D95092">
        <w:rPr>
          <w:rFonts w:ascii="Consolas" w:eastAsia="Times New Roman" w:hAnsi="Consolas" w:cs="Courier New"/>
          <w:color w:val="0F1115"/>
          <w:sz w:val="20"/>
          <w:szCs w:val="20"/>
          <w:shd w:val="clear" w:color="auto" w:fill="EBEEF2"/>
        </w:rPr>
        <w:t>$('#id').val()</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$('#id').on(...)</w:t>
      </w:r>
      <w:r w:rsidRPr="00D95092">
        <w:rPr>
          <w:rFonts w:ascii="Segoe UI" w:eastAsia="Times New Roman" w:hAnsi="Segoe UI" w:cs="Segoe UI"/>
          <w:color w:val="0F1115"/>
          <w:sz w:val="24"/>
          <w:szCs w:val="24"/>
        </w:rPr>
        <w:t>.</w:t>
      </w:r>
    </w:p>
    <w:p w:rsidR="00D95092" w:rsidRPr="00D95092" w:rsidRDefault="00D95092" w:rsidP="00D95092">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Modals use </w:t>
      </w:r>
      <w:r w:rsidRPr="00D95092">
        <w:rPr>
          <w:rFonts w:ascii="Consolas" w:eastAsia="Times New Roman" w:hAnsi="Consolas" w:cs="Courier New"/>
          <w:color w:val="0F1115"/>
          <w:sz w:val="20"/>
          <w:szCs w:val="20"/>
          <w:shd w:val="clear" w:color="auto" w:fill="EBEEF2"/>
        </w:rPr>
        <w:t>new bootstrap.Modal(document.getElementById('id')).show()</w:t>
      </w:r>
      <w:r w:rsidRPr="00D95092">
        <w:rPr>
          <w:rFonts w:ascii="Segoe UI" w:eastAsia="Times New Roman" w:hAnsi="Segoe UI" w:cs="Segoe UI"/>
          <w:color w:val="0F1115"/>
          <w:sz w:val="24"/>
          <w:szCs w:val="24"/>
        </w:rPr>
        <w:t xml:space="preserve">, never </w:t>
      </w:r>
      <w:r w:rsidRPr="00D95092">
        <w:rPr>
          <w:rFonts w:ascii="Consolas" w:eastAsia="Times New Roman" w:hAnsi="Consolas" w:cs="Courier New"/>
          <w:color w:val="0F1115"/>
          <w:sz w:val="20"/>
          <w:szCs w:val="20"/>
          <w:shd w:val="clear" w:color="auto" w:fill="EBEEF2"/>
        </w:rPr>
        <w:t>$('#id').modal('show')</w:t>
      </w:r>
      <w:r w:rsidRPr="00D95092">
        <w:rPr>
          <w:rFonts w:ascii="Segoe UI" w:eastAsia="Times New Roman" w:hAnsi="Segoe UI" w:cs="Segoe UI"/>
          <w:color w:val="0F1115"/>
          <w:sz w:val="24"/>
          <w:szCs w:val="24"/>
        </w:rPr>
        <w:t>.</w:t>
      </w:r>
    </w:p>
    <w:p w:rsidR="00D95092" w:rsidRPr="00D95092" w:rsidRDefault="00D95092" w:rsidP="00D95092">
      <w:pPr>
        <w:numPr>
          <w:ilvl w:val="0"/>
          <w:numId w:val="3"/>
        </w:numPr>
        <w:shd w:val="clear" w:color="auto" w:fill="FFFFFF"/>
        <w:bidi w:val="0"/>
        <w:spacing w:before="100" w:beforeAutospacing="1" w:after="12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Event delegation uses:</w:t>
      </w:r>
    </w:p>
    <w:p w:rsidR="00D95092" w:rsidRPr="00D95092" w:rsidRDefault="00D95092" w:rsidP="00D95092">
      <w:pPr>
        <w:shd w:val="clear" w:color="auto" w:fill="FFFFFF"/>
        <w:bidi w:val="0"/>
        <w:spacing w:after="0" w:afterAutospacing="1"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javascript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document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addEventListener</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'click'</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function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var</w:t>
      </w:r>
      <w:r w:rsidRPr="00D95092">
        <w:rPr>
          <w:rFonts w:ascii="Consolas" w:eastAsia="Times New Roman" w:hAnsi="Consolas" w:cs="Courier New"/>
          <w:color w:val="0F1115"/>
          <w:sz w:val="20"/>
          <w:szCs w:val="20"/>
        </w:rPr>
        <w:t xml:space="preserve"> target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target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closest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'.selector'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target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handle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p>
    <w:p w:rsidR="00D95092" w:rsidRPr="00D95092" w:rsidRDefault="00D95092" w:rsidP="00D95092">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All user-visible strings in JS go through </w:t>
      </w:r>
      <w:r w:rsidRPr="00D95092">
        <w:rPr>
          <w:rFonts w:ascii="Consolas" w:eastAsia="Times New Roman" w:hAnsi="Consolas" w:cs="Courier New"/>
          <w:color w:val="0F1115"/>
          <w:sz w:val="20"/>
          <w:szCs w:val="20"/>
          <w:shd w:val="clear" w:color="auto" w:fill="EBEEF2"/>
        </w:rPr>
        <w:t>trans.*</w:t>
      </w:r>
      <w:r w:rsidRPr="00D95092">
        <w:rPr>
          <w:rFonts w:ascii="Segoe UI" w:eastAsia="Times New Roman" w:hAnsi="Segoe UI" w:cs="Segoe UI"/>
          <w:color w:val="0F1115"/>
          <w:sz w:val="24"/>
          <w:szCs w:val="24"/>
        </w:rPr>
        <w:t xml:space="preserve">. All user-visible strings in HTML use </w:t>
      </w:r>
      <w:r w:rsidRPr="00D95092">
        <w:rPr>
          <w:rFonts w:ascii="Consolas" w:eastAsia="Times New Roman" w:hAnsi="Consolas" w:cs="Courier New"/>
          <w:color w:val="0F1115"/>
          <w:sz w:val="20"/>
          <w:szCs w:val="20"/>
          <w:shd w:val="clear" w:color="auto" w:fill="EBEEF2"/>
        </w:rPr>
        <w:t>{{ get_translation('semantic.key', 'fallback') }}</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lastRenderedPageBreak/>
        <w:t>WHY THIS CONTRACT EXISTS:</w:t>
      </w:r>
      <w:r w:rsidRPr="00D95092">
        <w:rPr>
          <w:rFonts w:ascii="Segoe UI" w:eastAsia="Times New Roman" w:hAnsi="Segoe UI" w:cs="Segoe UI"/>
          <w:color w:val="0F1115"/>
          <w:sz w:val="24"/>
          <w:szCs w:val="24"/>
        </w:rPr>
        <w:t xml:space="preserve"> jQuery's </w:t>
      </w:r>
      <w:r w:rsidRPr="00D95092">
        <w:rPr>
          <w:rFonts w:ascii="Consolas" w:eastAsia="Times New Roman" w:hAnsi="Consolas" w:cs="Courier New"/>
          <w:color w:val="0F1115"/>
          <w:sz w:val="20"/>
          <w:szCs w:val="20"/>
          <w:shd w:val="clear" w:color="auto" w:fill="EBEEF2"/>
        </w:rPr>
        <w:t>$(document).ready()</w:t>
      </w:r>
      <w:r w:rsidRPr="00D95092">
        <w:rPr>
          <w:rFonts w:ascii="Segoe UI" w:eastAsia="Times New Roman" w:hAnsi="Segoe UI" w:cs="Segoe UI"/>
          <w:color w:val="0F1115"/>
          <w:sz w:val="24"/>
          <w:szCs w:val="24"/>
        </w:rPr>
        <w:t xml:space="preserve"> queue can silently stop processing after certain CSP interactions. </w:t>
      </w:r>
      <w:r w:rsidRPr="00D95092">
        <w:rPr>
          <w:rFonts w:ascii="Consolas" w:eastAsia="Times New Roman" w:hAnsi="Consolas" w:cs="Courier New"/>
          <w:color w:val="0F1115"/>
          <w:sz w:val="20"/>
          <w:szCs w:val="20"/>
          <w:shd w:val="clear" w:color="auto" w:fill="EBEEF2"/>
        </w:rPr>
        <w:t>$.ajax</w:t>
      </w:r>
      <w:r w:rsidRPr="00D95092">
        <w:rPr>
          <w:rFonts w:ascii="Segoe UI" w:eastAsia="Times New Roman" w:hAnsi="Segoe UI" w:cs="Segoe UI"/>
          <w:color w:val="0F1115"/>
          <w:sz w:val="24"/>
          <w:szCs w:val="24"/>
        </w:rPr>
        <w:t xml:space="preserve"> is affected by CSP </w:t>
      </w:r>
      <w:r w:rsidRPr="00D95092">
        <w:rPr>
          <w:rFonts w:ascii="Consolas" w:eastAsia="Times New Roman" w:hAnsi="Consolas" w:cs="Courier New"/>
          <w:color w:val="0F1115"/>
          <w:sz w:val="20"/>
          <w:szCs w:val="20"/>
          <w:shd w:val="clear" w:color="auto" w:fill="EBEEF2"/>
        </w:rPr>
        <w:t>script-src</w:t>
      </w:r>
      <w:r w:rsidRPr="00D95092">
        <w:rPr>
          <w:rFonts w:ascii="Segoe UI" w:eastAsia="Times New Roman" w:hAnsi="Segoe UI" w:cs="Segoe UI"/>
          <w:color w:val="0F1115"/>
          <w:sz w:val="24"/>
          <w:szCs w:val="24"/>
        </w:rPr>
        <w:t xml:space="preserve"> policies that </w:t>
      </w:r>
      <w:r w:rsidRPr="00D95092">
        <w:rPr>
          <w:rFonts w:ascii="Consolas" w:eastAsia="Times New Roman" w:hAnsi="Consolas" w:cs="Courier New"/>
          <w:color w:val="0F1115"/>
          <w:sz w:val="20"/>
          <w:szCs w:val="20"/>
          <w:shd w:val="clear" w:color="auto" w:fill="EBEEF2"/>
        </w:rPr>
        <w:t>fetch()</w:t>
      </w:r>
      <w:r w:rsidRPr="00D95092">
        <w:rPr>
          <w:rFonts w:ascii="Segoe UI" w:eastAsia="Times New Roman" w:hAnsi="Segoe UI" w:cs="Segoe UI"/>
          <w:color w:val="0F1115"/>
          <w:sz w:val="24"/>
          <w:szCs w:val="24"/>
        </w:rPr>
        <w:t xml:space="preserve"> avoids.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/api/current-user</w:t>
      </w:r>
      <w:r w:rsidRPr="00D95092">
        <w:rPr>
          <w:rFonts w:ascii="Segoe UI" w:eastAsia="Times New Roman" w:hAnsi="Segoe UI" w:cs="Segoe UI"/>
          <w:b/>
          <w:bCs/>
          <w:color w:val="0F1115"/>
          <w:sz w:val="24"/>
          <w:szCs w:val="24"/>
        </w:rPr>
        <w:t xml:space="preserve"> fetch note (2026-10):</w:t>
      </w:r>
      <w:r w:rsidRPr="00D95092">
        <w:rPr>
          <w:rFonts w:ascii="Segoe UI" w:eastAsia="Times New Roman" w:hAnsi="Segoe UI" w:cs="Segoe UI"/>
          <w:color w:val="0F1115"/>
          <w:sz w:val="24"/>
          <w:szCs w:val="24"/>
        </w:rPr>
        <w:t xml:space="preserve"> When </w:t>
      </w:r>
      <w:r w:rsidRPr="00D95092">
        <w:rPr>
          <w:rFonts w:ascii="Consolas" w:eastAsia="Times New Roman" w:hAnsi="Consolas" w:cs="Courier New"/>
          <w:color w:val="0F1115"/>
          <w:sz w:val="20"/>
          <w:szCs w:val="20"/>
          <w:shd w:val="clear" w:color="auto" w:fill="EBEEF2"/>
        </w:rPr>
        <w:t>base.html</w:t>
      </w:r>
      <w:r w:rsidRPr="00D95092">
        <w:rPr>
          <w:rFonts w:ascii="Segoe UI" w:eastAsia="Times New Roman" w:hAnsi="Segoe UI" w:cs="Segoe UI"/>
          <w:color w:val="0F1115"/>
          <w:sz w:val="24"/>
          <w:szCs w:val="24"/>
        </w:rPr>
        <w:t xml:space="preserve"> fetches </w:t>
      </w:r>
      <w:r w:rsidRPr="00D95092">
        <w:rPr>
          <w:rFonts w:ascii="Consolas" w:eastAsia="Times New Roman" w:hAnsi="Consolas" w:cs="Courier New"/>
          <w:color w:val="0F1115"/>
          <w:sz w:val="20"/>
          <w:szCs w:val="20"/>
          <w:shd w:val="clear" w:color="auto" w:fill="EBEEF2"/>
        </w:rPr>
        <w:t>/api/current-user</w:t>
      </w:r>
      <w:r w:rsidRPr="00D95092">
        <w:rPr>
          <w:rFonts w:ascii="Segoe UI" w:eastAsia="Times New Roman" w:hAnsi="Segoe UI" w:cs="Segoe UI"/>
          <w:color w:val="0F1115"/>
          <w:sz w:val="24"/>
          <w:szCs w:val="24"/>
        </w:rPr>
        <w:t xml:space="preserve">, use </w:t>
      </w:r>
      <w:r w:rsidRPr="00D95092">
        <w:rPr>
          <w:rFonts w:ascii="Consolas" w:eastAsia="Times New Roman" w:hAnsi="Consolas" w:cs="Courier New"/>
          <w:color w:val="0F1115"/>
          <w:sz w:val="20"/>
          <w:szCs w:val="20"/>
          <w:shd w:val="clear" w:color="auto" w:fill="EBEEF2"/>
        </w:rPr>
        <w:t>fetch(..., { redirect: 'manual' })</w:t>
      </w:r>
      <w:r w:rsidRPr="00D95092">
        <w:rPr>
          <w:rFonts w:ascii="Segoe UI" w:eastAsia="Times New Roman" w:hAnsi="Segoe UI" w:cs="Segoe UI"/>
          <w:color w:val="0F1115"/>
          <w:sz w:val="24"/>
          <w:szCs w:val="24"/>
        </w:rPr>
        <w:t xml:space="preserve"> so a 302 to </w:t>
      </w:r>
      <w:r w:rsidRPr="00D95092">
        <w:rPr>
          <w:rFonts w:ascii="Consolas" w:eastAsia="Times New Roman" w:hAnsi="Consolas" w:cs="Courier New"/>
          <w:color w:val="0F1115"/>
          <w:sz w:val="20"/>
          <w:szCs w:val="20"/>
          <w:shd w:val="clear" w:color="auto" w:fill="EBEEF2"/>
        </w:rPr>
        <w:t>/auth/login</w:t>
      </w:r>
      <w:r w:rsidRPr="00D95092">
        <w:rPr>
          <w:rFonts w:ascii="Segoe UI" w:eastAsia="Times New Roman" w:hAnsi="Segoe UI" w:cs="Segoe UI"/>
          <w:color w:val="0F1115"/>
          <w:sz w:val="24"/>
          <w:szCs w:val="24"/>
        </w:rPr>
        <w:t xml:space="preserve"> does not hijack the page. The </w:t>
      </w:r>
      <w:r w:rsidRPr="00D95092">
        <w:rPr>
          <w:rFonts w:ascii="Consolas" w:eastAsia="Times New Roman" w:hAnsi="Consolas" w:cs="Courier New"/>
          <w:color w:val="0F1115"/>
          <w:sz w:val="20"/>
          <w:szCs w:val="20"/>
          <w:shd w:val="clear" w:color="auto" w:fill="EBEEF2"/>
        </w:rPr>
        <w:t>/api/current-user</w:t>
      </w:r>
      <w:r w:rsidRPr="00D95092">
        <w:rPr>
          <w:rFonts w:ascii="Segoe UI" w:eastAsia="Times New Roman" w:hAnsi="Segoe UI" w:cs="Segoe UI"/>
          <w:color w:val="0F1115"/>
          <w:sz w:val="24"/>
          <w:szCs w:val="24"/>
        </w:rPr>
        <w:t xml:space="preserve"> handler must NOT have </w:t>
      </w:r>
      <w:r w:rsidRPr="00D95092">
        <w:rPr>
          <w:rFonts w:ascii="Consolas" w:eastAsia="Times New Roman" w:hAnsi="Consolas" w:cs="Courier New"/>
          <w:color w:val="0F1115"/>
          <w:sz w:val="20"/>
          <w:szCs w:val="20"/>
          <w:shd w:val="clear" w:color="auto" w:fill="EBEEF2"/>
        </w:rPr>
        <w:t>@login_required</w:t>
      </w:r>
      <w:r w:rsidRPr="00D95092">
        <w:rPr>
          <w:rFonts w:ascii="Segoe UI" w:eastAsia="Times New Roman" w:hAnsi="Segoe UI" w:cs="Segoe UI"/>
          <w:color w:val="0F1115"/>
          <w:sz w:val="24"/>
          <w:szCs w:val="24"/>
        </w:rPr>
        <w:t>; return a Guest JSON payload when the user is unauthenticated.</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28"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2. STICKY TABLE HEADERS (GLOBAL)</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Windows note (2026-10):</w:t>
      </w:r>
      <w:r w:rsidRPr="00D95092">
        <w:rPr>
          <w:rFonts w:ascii="Segoe UI" w:eastAsia="Times New Roman" w:hAnsi="Segoe UI" w:cs="Segoe UI"/>
          <w:color w:val="0F1115"/>
          <w:sz w:val="24"/>
          <w:szCs w:val="24"/>
        </w:rPr>
        <w:t xml:space="preserve"> do not rely on </w:t>
      </w:r>
      <w:r w:rsidRPr="00D95092">
        <w:rPr>
          <w:rFonts w:ascii="Consolas" w:eastAsia="Times New Roman" w:hAnsi="Consolas" w:cs="Courier New"/>
          <w:color w:val="0F1115"/>
          <w:sz w:val="20"/>
          <w:szCs w:val="20"/>
          <w:shd w:val="clear" w:color="auto" w:fill="EBEEF2"/>
        </w:rPr>
        <w:t>:5001</w:t>
      </w:r>
      <w:r w:rsidRPr="00D95092">
        <w:rPr>
          <w:rFonts w:ascii="Segoe UI" w:eastAsia="Times New Roman" w:hAnsi="Segoe UI" w:cs="Segoe UI"/>
          <w:color w:val="0F1115"/>
          <w:sz w:val="24"/>
          <w:szCs w:val="24"/>
        </w:rPr>
        <w:t xml:space="preserve"> for local links in dev — use </w:t>
      </w:r>
      <w:r w:rsidRPr="00D95092">
        <w:rPr>
          <w:rFonts w:ascii="Consolas" w:eastAsia="Times New Roman" w:hAnsi="Consolas" w:cs="Courier New"/>
          <w:color w:val="0F1115"/>
          <w:sz w:val="20"/>
          <w:szCs w:val="20"/>
          <w:shd w:val="clear" w:color="auto" w:fill="EBEEF2"/>
        </w:rPr>
        <w:t>:8000</w:t>
      </w:r>
      <w:r w:rsidRPr="00D95092">
        <w:rPr>
          <w:rFonts w:ascii="Segoe UI" w:eastAsia="Times New Roman" w:hAnsi="Segoe UI" w:cs="Segoe UI"/>
          <w:color w:val="0F1115"/>
          <w:sz w:val="24"/>
          <w:szCs w:val="24"/>
        </w:rPr>
        <w:t xml:space="preserve"> in docs and bookmarks while developing on Windows. The container/port mismatch does not affect the app itself.</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2.1 Overview</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All main data tables should use sticky headers so column names remain visible while scrolling through large datasets.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2.2 Implementation (CSS)</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css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Add to app.css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50A14F"/>
          <w:sz w:val="20"/>
          <w:szCs w:val="20"/>
        </w:rPr>
        <w:t>.table-sticky thead th</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position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sticky</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top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0</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z-index</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10</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background-color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#f8f9fa</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box-shadow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0 2px 2px -1px </w:t>
      </w:r>
      <w:r w:rsidRPr="00D95092">
        <w:rPr>
          <w:rFonts w:ascii="Consolas" w:eastAsia="Times New Roman" w:hAnsi="Consolas" w:cs="Courier New"/>
          <w:color w:val="4078F2"/>
          <w:sz w:val="20"/>
          <w:szCs w:val="20"/>
        </w:rPr>
        <w:t>rgb</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0</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0</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0</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0.1</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For navbar offset (if using fixed navbar):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50A14F"/>
          <w:sz w:val="20"/>
          <w:szCs w:val="20"/>
        </w:rPr>
        <w:t>.table-sticky thead th</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lastRenderedPageBreak/>
        <w:t xml:space="preserve">  </w:t>
      </w:r>
      <w:r w:rsidRPr="00D95092">
        <w:rPr>
          <w:rFonts w:ascii="Consolas" w:eastAsia="Times New Roman" w:hAnsi="Consolas" w:cs="Courier New"/>
          <w:color w:val="E45649"/>
          <w:sz w:val="20"/>
          <w:szCs w:val="20"/>
        </w:rPr>
        <w:t>top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56px</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Height of fixed navbar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Dark Sticky Header Variant (v46)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50A14F"/>
          <w:sz w:val="20"/>
          <w:szCs w:val="20"/>
        </w:rPr>
        <w:t>.table-sticky-dark thead th</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position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sticky</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top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0</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z-index</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10</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background-color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#212529</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Bootstrap dark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color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#ffffff</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box-shadow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0 2px 2px -1px </w:t>
      </w:r>
      <w:r w:rsidRPr="00D95092">
        <w:rPr>
          <w:rFonts w:ascii="Consolas" w:eastAsia="Times New Roman" w:hAnsi="Consolas" w:cs="Courier New"/>
          <w:color w:val="4078F2"/>
          <w:sz w:val="20"/>
          <w:szCs w:val="20"/>
        </w:rPr>
        <w:t>rgb</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0</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0</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0</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0.15</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2.3 Implementation (HTML)</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html</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 xml:space="preserve">table </w:t>
      </w:r>
      <w:r w:rsidRPr="00D95092">
        <w:rPr>
          <w:rFonts w:ascii="Consolas" w:eastAsia="Times New Roman" w:hAnsi="Consolas" w:cs="Courier New"/>
          <w:color w:val="B76B01"/>
          <w:sz w:val="20"/>
          <w:szCs w:val="20"/>
        </w:rPr>
        <w:t>class</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"table table-striped table-hover table-sticky-dark"</w:t>
      </w:r>
      <w:r w:rsidRPr="00D95092">
        <w:rPr>
          <w:rFonts w:ascii="Consolas" w:eastAsia="Times New Roman" w:hAnsi="Consolas" w:cs="Courier New"/>
          <w:color w:val="383A42"/>
          <w:sz w:val="20"/>
          <w:szCs w:val="20"/>
        </w:rPr>
        <w:t>&gt;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thead</w:t>
      </w:r>
      <w:r w:rsidRPr="00D95092">
        <w:rPr>
          <w:rFonts w:ascii="Consolas" w:eastAsia="Times New Roman" w:hAnsi="Consolas" w:cs="Courier New"/>
          <w:color w:val="383A42"/>
          <w:sz w:val="20"/>
          <w:szCs w:val="20"/>
        </w:rPr>
        <w:t>&gt;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tr</w:t>
      </w:r>
      <w:r w:rsidRPr="00D95092">
        <w:rPr>
          <w:rFonts w:ascii="Consolas" w:eastAsia="Times New Roman" w:hAnsi="Consolas" w:cs="Courier New"/>
          <w:color w:val="383A42"/>
          <w:sz w:val="20"/>
          <w:szCs w:val="20"/>
        </w:rPr>
        <w:t>&gt;&lt;</w:t>
      </w:r>
      <w:r w:rsidRPr="00D95092">
        <w:rPr>
          <w:rFonts w:ascii="Consolas" w:eastAsia="Times New Roman" w:hAnsi="Consolas" w:cs="Courier New"/>
          <w:color w:val="E45649"/>
          <w:sz w:val="20"/>
          <w:szCs w:val="20"/>
        </w:rPr>
        <w:t>th</w:t>
      </w:r>
      <w:r w:rsidRPr="00D95092">
        <w:rPr>
          <w:rFonts w:ascii="Consolas" w:eastAsia="Times New Roman" w:hAnsi="Consolas" w:cs="Courier New"/>
          <w:color w:val="383A42"/>
          <w:sz w:val="20"/>
          <w:szCs w:val="20"/>
        </w:rPr>
        <w:t>&gt;</w:t>
      </w:r>
      <w:r w:rsidRPr="00D95092">
        <w:rPr>
          <w:rFonts w:ascii="Consolas" w:eastAsia="Times New Roman" w:hAnsi="Consolas" w:cs="Courier New"/>
          <w:color w:val="0F1115"/>
          <w:sz w:val="20"/>
          <w:szCs w:val="20"/>
        </w:rPr>
        <w:t>Header 1</w:t>
      </w: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th</w:t>
      </w:r>
      <w:r w:rsidRPr="00D95092">
        <w:rPr>
          <w:rFonts w:ascii="Consolas" w:eastAsia="Times New Roman" w:hAnsi="Consolas" w:cs="Courier New"/>
          <w:color w:val="383A42"/>
          <w:sz w:val="20"/>
          <w:szCs w:val="20"/>
        </w:rPr>
        <w:t>&gt;&lt;</w:t>
      </w:r>
      <w:r w:rsidRPr="00D95092">
        <w:rPr>
          <w:rFonts w:ascii="Consolas" w:eastAsia="Times New Roman" w:hAnsi="Consolas" w:cs="Courier New"/>
          <w:color w:val="E45649"/>
          <w:sz w:val="20"/>
          <w:szCs w:val="20"/>
        </w:rPr>
        <w:t>th</w:t>
      </w:r>
      <w:r w:rsidRPr="00D95092">
        <w:rPr>
          <w:rFonts w:ascii="Consolas" w:eastAsia="Times New Roman" w:hAnsi="Consolas" w:cs="Courier New"/>
          <w:color w:val="383A42"/>
          <w:sz w:val="20"/>
          <w:szCs w:val="20"/>
        </w:rPr>
        <w:t>&gt;</w:t>
      </w:r>
      <w:r w:rsidRPr="00D95092">
        <w:rPr>
          <w:rFonts w:ascii="Consolas" w:eastAsia="Times New Roman" w:hAnsi="Consolas" w:cs="Courier New"/>
          <w:color w:val="0F1115"/>
          <w:sz w:val="20"/>
          <w:szCs w:val="20"/>
        </w:rPr>
        <w:t>Header 2</w:t>
      </w: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th</w:t>
      </w:r>
      <w:r w:rsidRPr="00D95092">
        <w:rPr>
          <w:rFonts w:ascii="Consolas" w:eastAsia="Times New Roman" w:hAnsi="Consolas" w:cs="Courier New"/>
          <w:color w:val="383A42"/>
          <w:sz w:val="20"/>
          <w:szCs w:val="20"/>
        </w:rPr>
        <w:t>&gt;&lt;/</w:t>
      </w:r>
      <w:r w:rsidRPr="00D95092">
        <w:rPr>
          <w:rFonts w:ascii="Consolas" w:eastAsia="Times New Roman" w:hAnsi="Consolas" w:cs="Courier New"/>
          <w:color w:val="E45649"/>
          <w:sz w:val="20"/>
          <w:szCs w:val="20"/>
        </w:rPr>
        <w:t>tr</w:t>
      </w:r>
      <w:r w:rsidRPr="00D95092">
        <w:rPr>
          <w:rFonts w:ascii="Consolas" w:eastAsia="Times New Roman" w:hAnsi="Consolas" w:cs="Courier New"/>
          <w:color w:val="383A42"/>
          <w:sz w:val="20"/>
          <w:szCs w:val="20"/>
        </w:rPr>
        <w:t>&gt;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thead</w:t>
      </w:r>
      <w:r w:rsidRPr="00D95092">
        <w:rPr>
          <w:rFonts w:ascii="Consolas" w:eastAsia="Times New Roman" w:hAnsi="Consolas" w:cs="Courier New"/>
          <w:color w:val="383A42"/>
          <w:sz w:val="20"/>
          <w:szCs w:val="20"/>
        </w:rPr>
        <w:t>&gt;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tbody</w:t>
      </w:r>
      <w:r w:rsidRPr="00D95092">
        <w:rPr>
          <w:rFonts w:ascii="Consolas" w:eastAsia="Times New Roman" w:hAnsi="Consolas" w:cs="Courier New"/>
          <w:color w:val="383A42"/>
          <w:sz w:val="20"/>
          <w:szCs w:val="20"/>
        </w:rPr>
        <w:t>&gt;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&lt;!-- rows --&gt;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tbody</w:t>
      </w:r>
      <w:r w:rsidRPr="00D95092">
        <w:rPr>
          <w:rFonts w:ascii="Consolas" w:eastAsia="Times New Roman" w:hAnsi="Consolas" w:cs="Courier New"/>
          <w:color w:val="383A42"/>
          <w:sz w:val="20"/>
          <w:szCs w:val="20"/>
        </w:rPr>
        <w:t>&gt;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&lt;/</w:t>
      </w:r>
      <w:r w:rsidRPr="00D95092">
        <w:rPr>
          <w:rFonts w:ascii="Consolas" w:eastAsia="Times New Roman" w:hAnsi="Consolas" w:cs="Courier New"/>
          <w:color w:val="E45649"/>
          <w:sz w:val="20"/>
          <w:szCs w:val="20"/>
        </w:rPr>
        <w:t>table</w:t>
      </w:r>
      <w:r w:rsidRPr="00D95092">
        <w:rPr>
          <w:rFonts w:ascii="Consolas" w:eastAsia="Times New Roman" w:hAnsi="Consolas" w:cs="Courier New"/>
          <w:color w:val="383A42"/>
          <w:sz w:val="20"/>
          <w:szCs w:val="20"/>
        </w:rPr>
        <w:t>&gt;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DO NOT use </w:t>
      </w:r>
      <w:r w:rsidRPr="00D95092">
        <w:rPr>
          <w:rFonts w:ascii="Consolas" w:eastAsia="Times New Roman" w:hAnsi="Consolas" w:cs="Courier New"/>
          <w:color w:val="0F1115"/>
          <w:sz w:val="20"/>
          <w:szCs w:val="20"/>
          <w:shd w:val="clear" w:color="auto" w:fill="EBEEF2"/>
        </w:rPr>
        <w:t>&lt;table class="table-dark"&gt;</w:t>
      </w:r>
      <w:r w:rsidRPr="00D95092">
        <w:rPr>
          <w:rFonts w:ascii="Segoe UI" w:eastAsia="Times New Roman" w:hAnsi="Segoe UI" w:cs="Segoe UI"/>
          <w:color w:val="0F1115"/>
          <w:sz w:val="24"/>
          <w:szCs w:val="24"/>
        </w:rPr>
        <w:t xml:space="preserve"> — the CSS background gets overridden by </w:t>
      </w:r>
      <w:r w:rsidRPr="00D95092">
        <w:rPr>
          <w:rFonts w:ascii="Consolas" w:eastAsia="Times New Roman" w:hAnsi="Consolas" w:cs="Courier New"/>
          <w:color w:val="0F1115"/>
          <w:sz w:val="20"/>
          <w:szCs w:val="20"/>
          <w:shd w:val="clear" w:color="auto" w:fill="EBEEF2"/>
        </w:rPr>
        <w:t>.table-sticky</w:t>
      </w:r>
      <w:r w:rsidRPr="00D95092">
        <w:rPr>
          <w:rFonts w:ascii="Segoe UI" w:eastAsia="Times New Roman" w:hAnsi="Segoe UI" w:cs="Segoe UI"/>
          <w:color w:val="0F1115"/>
          <w:sz w:val="24"/>
          <w:szCs w:val="24"/>
        </w:rPr>
        <w:t>'s light background, making headers invisible.</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29"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3. INDUSTRY SWITCHER SYSTEM</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3.1 Overview</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The Industry Switcher allows users to switch between seven demo industries, filtering data across ALL modules.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3.2 Industry Data</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lastRenderedPageBreak/>
        <w:t>3.3 How It Works</w:t>
      </w:r>
    </w:p>
    <w:p w:rsidR="00D95092" w:rsidRPr="00D95092" w:rsidRDefault="00D95092" w:rsidP="00D95092">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User clicks industry (sidebar or horizontal buttons).</w:t>
      </w:r>
    </w:p>
    <w:p w:rsidR="00D95092" w:rsidRPr="00D95092" w:rsidRDefault="00D95092" w:rsidP="00D95092">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window.switchIndustry(industry)</w:t>
      </w:r>
      <w:r w:rsidRPr="00D95092">
        <w:rPr>
          <w:rFonts w:ascii="Segoe UI" w:eastAsia="Times New Roman" w:hAnsi="Segoe UI" w:cs="Segoe UI"/>
          <w:color w:val="0F1115"/>
          <w:sz w:val="24"/>
          <w:szCs w:val="24"/>
        </w:rPr>
        <w:t xml:space="preserve"> function called.</w:t>
      </w:r>
    </w:p>
    <w:p w:rsidR="00D95092" w:rsidRPr="00D95092" w:rsidRDefault="00D95092" w:rsidP="00D95092">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POST /api/set-demo-industry</w:t>
      </w:r>
      <w:r w:rsidRPr="00D95092">
        <w:rPr>
          <w:rFonts w:ascii="Segoe UI" w:eastAsia="Times New Roman" w:hAnsi="Segoe UI" w:cs="Segoe UI"/>
          <w:color w:val="0F1115"/>
          <w:sz w:val="24"/>
          <w:szCs w:val="24"/>
        </w:rPr>
        <w:t xml:space="preserve"> (sets </w:t>
      </w:r>
      <w:r w:rsidRPr="00D95092">
        <w:rPr>
          <w:rFonts w:ascii="Consolas" w:eastAsia="Times New Roman" w:hAnsi="Consolas" w:cs="Courier New"/>
          <w:color w:val="0F1115"/>
          <w:sz w:val="20"/>
          <w:szCs w:val="20"/>
          <w:shd w:val="clear" w:color="auto" w:fill="EBEEF2"/>
        </w:rPr>
        <w:t>session['demo_industry']</w:t>
      </w:r>
      <w:r w:rsidRPr="00D95092">
        <w:rPr>
          <w:rFonts w:ascii="Segoe UI" w:eastAsia="Times New Roman" w:hAnsi="Segoe UI" w:cs="Segoe UI"/>
          <w:color w:val="0F1115"/>
          <w:sz w:val="24"/>
          <w:szCs w:val="24"/>
        </w:rPr>
        <w:t>).</w:t>
      </w:r>
    </w:p>
    <w:p w:rsidR="00D95092" w:rsidRPr="00D95092" w:rsidRDefault="00D95092" w:rsidP="00D95092">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Page reloads with cache busting (</w:t>
      </w:r>
      <w:r w:rsidRPr="00D95092">
        <w:rPr>
          <w:rFonts w:ascii="Consolas" w:eastAsia="Times New Roman" w:hAnsi="Consolas" w:cs="Courier New"/>
          <w:color w:val="0F1115"/>
          <w:sz w:val="20"/>
          <w:szCs w:val="20"/>
          <w:shd w:val="clear" w:color="auto" w:fill="EBEEF2"/>
        </w:rPr>
        <w:t>?t=timestamp</w:t>
      </w:r>
      <w:r w:rsidRPr="00D95092">
        <w:rPr>
          <w:rFonts w:ascii="Segoe UI" w:eastAsia="Times New Roman" w:hAnsi="Segoe UI" w:cs="Segoe UI"/>
          <w:color w:val="0F1115"/>
          <w:sz w:val="24"/>
          <w:szCs w:val="24"/>
        </w:rPr>
        <w:t>).</w:t>
      </w:r>
    </w:p>
    <w:p w:rsidR="00D95092" w:rsidRPr="00D95092" w:rsidRDefault="00D95092" w:rsidP="00D95092">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All API endpoints read </w:t>
      </w:r>
      <w:r w:rsidRPr="00D95092">
        <w:rPr>
          <w:rFonts w:ascii="Consolas" w:eastAsia="Times New Roman" w:hAnsi="Consolas" w:cs="Courier New"/>
          <w:color w:val="0F1115"/>
          <w:sz w:val="20"/>
          <w:szCs w:val="20"/>
          <w:shd w:val="clear" w:color="auto" w:fill="EBEEF2"/>
        </w:rPr>
        <w:t>session['demo_industry']</w:t>
      </w:r>
      <w:r w:rsidRPr="00D95092">
        <w:rPr>
          <w:rFonts w:ascii="Segoe UI" w:eastAsia="Times New Roman" w:hAnsi="Segoe UI" w:cs="Segoe UI"/>
          <w:color w:val="0F1115"/>
          <w:sz w:val="24"/>
          <w:szCs w:val="24"/>
        </w:rPr>
        <w:t xml:space="preserve"> and filter data by </w:t>
      </w:r>
      <w:r w:rsidRPr="00D95092">
        <w:rPr>
          <w:rFonts w:ascii="Consolas" w:eastAsia="Times New Roman" w:hAnsi="Consolas" w:cs="Courier New"/>
          <w:color w:val="0F1115"/>
          <w:sz w:val="20"/>
          <w:szCs w:val="20"/>
          <w:shd w:val="clear" w:color="auto" w:fill="EBEEF2"/>
        </w:rPr>
        <w:t>WHERE (DemoIndustryCode = :industry OR DemoIndustryCode IS NULL)</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3.4 Industry Data Configuration (app/core/context_processors.py)</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INDUSTRY_DATA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'valve'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'Valve Manufacturing (ETO)'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'name_fa'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50A14F"/>
          <w:sz w:val="20"/>
          <w:szCs w:val="20"/>
          <w:rtl/>
        </w:rPr>
        <w:t>تولید شیرآلات</w:t>
      </w:r>
      <w:r w:rsidRPr="00D95092">
        <w:rPr>
          <w:rFonts w:ascii="Consolas" w:eastAsia="Times New Roman" w:hAnsi="Consolas" w:cs="Courier New"/>
          <w:color w:val="50A14F"/>
          <w:sz w:val="20"/>
          <w:szCs w:val="20"/>
        </w:rPr>
        <w:t xml:space="preserve"> (ETO)'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'icon'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'fa-industry'</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'description'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'ETO - Engineering to Order'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'scenario'</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'ETO'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'sample_company'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'Precision Valve Co.'</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'furniture'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'Furniture Manufacturing (CTO)'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'name_fa'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50A14F"/>
          <w:sz w:val="20"/>
          <w:szCs w:val="20"/>
          <w:rtl/>
        </w:rPr>
        <w:t>تولید مبلمان</w:t>
      </w:r>
      <w:r w:rsidRPr="00D95092">
        <w:rPr>
          <w:rFonts w:ascii="Consolas" w:eastAsia="Times New Roman" w:hAnsi="Consolas" w:cs="Courier New"/>
          <w:color w:val="50A14F"/>
          <w:sz w:val="20"/>
          <w:szCs w:val="20"/>
        </w:rPr>
        <w:t xml:space="preserve"> (CTO)'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'icon'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'fa-chair'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'description'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'CTO - Configure to Order'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'scenario'</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'CTO'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'sample_company'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'Modern Furniture MFR'</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'jobshop'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'Job Shop (MTO)'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'name_fa'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50A14F"/>
          <w:sz w:val="20"/>
          <w:szCs w:val="20"/>
          <w:rtl/>
        </w:rPr>
        <w:t>کارگاه سفارشی</w:t>
      </w:r>
      <w:r w:rsidRPr="00D95092">
        <w:rPr>
          <w:rFonts w:ascii="Consolas" w:eastAsia="Times New Roman" w:hAnsi="Consolas" w:cs="Courier New"/>
          <w:color w:val="50A14F"/>
          <w:sz w:val="20"/>
          <w:szCs w:val="20"/>
        </w:rPr>
        <w:t xml:space="preserve"> (MTO)'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'icon'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'fa-tools'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'description'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'MTO - Make to Order'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'scenario'</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'sample_company'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'Heavy Machining Inc.'</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'gauge'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lastRenderedPageBreak/>
        <w:t xml:space="preserve">        </w:t>
      </w:r>
      <w:r w:rsidRPr="00D95092">
        <w:rPr>
          <w:rFonts w:ascii="Consolas" w:eastAsia="Times New Roman" w:hAnsi="Consolas" w:cs="Courier New"/>
          <w:color w:val="50A14F"/>
          <w:sz w:val="20"/>
          <w:szCs w:val="20"/>
        </w:rPr>
        <w:t>'name'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'Gauge Manufacturing (MTS)'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'name_fa'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50A14F"/>
          <w:sz w:val="20"/>
          <w:szCs w:val="20"/>
          <w:rtl/>
        </w:rPr>
        <w:t>تولید گیج</w:t>
      </w:r>
      <w:r w:rsidRPr="00D95092">
        <w:rPr>
          <w:rFonts w:ascii="Consolas" w:eastAsia="Times New Roman" w:hAnsi="Consolas" w:cs="Courier New"/>
          <w:color w:val="50A14F"/>
          <w:sz w:val="20"/>
          <w:szCs w:val="20"/>
        </w:rPr>
        <w:t xml:space="preserve"> (MTS)'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'icon'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'fa-ruler'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'description'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'MTS - Make to Stock'</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'scenario'</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'MTS'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'sample_company'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'ProbeTech Industries'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'paint'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'Paint Manufacturing (MTS/CTO)'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'name_fa'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50A14F"/>
          <w:sz w:val="20"/>
          <w:szCs w:val="20"/>
          <w:rtl/>
        </w:rPr>
        <w:t>تولید رنگ</w:t>
      </w:r>
      <w:r w:rsidRPr="00D95092">
        <w:rPr>
          <w:rFonts w:ascii="Consolas" w:eastAsia="Times New Roman" w:hAnsi="Consolas" w:cs="Courier New"/>
          <w:color w:val="50A14F"/>
          <w:sz w:val="20"/>
          <w:szCs w:val="20"/>
        </w:rPr>
        <w:t xml:space="preserve"> (MTS/CTO)'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'icon'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'fa-paint-roller'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'description'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'MTS/CTO - Paint and Coatings Manufacturing'</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'scenario'</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'MTS'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'sample_company'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'Pars Alborz Poushesh Co.'</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'motor'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'Motor Manufacturing (MTS/CTO)'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'name_fa'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50A14F"/>
          <w:sz w:val="20"/>
          <w:szCs w:val="20"/>
          <w:rtl/>
        </w:rPr>
        <w:t>تولید موتور</w:t>
      </w:r>
      <w:r w:rsidRPr="00D95092">
        <w:rPr>
          <w:rFonts w:ascii="Consolas" w:eastAsia="Times New Roman" w:hAnsi="Consolas" w:cs="Courier New"/>
          <w:color w:val="50A14F"/>
          <w:sz w:val="20"/>
          <w:szCs w:val="20"/>
        </w:rPr>
        <w:t xml:space="preserve"> (MTS/CTO)'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'icon'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'fa-bolt'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'description'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'MTS/CTO - Electric Motor Manufacturing'</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'scenario'</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'MTS'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'sample_company'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'Pars Electric Motors Co.'</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'personal'</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'Personal Sales / Taraz Tamin'</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'name_fa'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50A14F"/>
          <w:sz w:val="20"/>
          <w:szCs w:val="20"/>
          <w:rtl/>
        </w:rPr>
        <w:t>فروش شخصی / تراز تأمین</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'icon'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'fa-user-tie'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'description'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'Personal CRM for Taraz Tamin business development'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'scenario'</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'CTO'</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'sample_company'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'Taraz Tamin'</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30"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4. INDUSTRY &amp; PROJECT FILTERING (GLOBAL)</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4.1 Overview</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t xml:space="preserve">ALL modules must filter data by BOTH industry AND project. The project filter can come from: an explicit request parameter or </w:t>
      </w:r>
      <w:r w:rsidRPr="00D95092">
        <w:rPr>
          <w:rFonts w:ascii="Consolas" w:eastAsia="Times New Roman" w:hAnsi="Consolas" w:cs="Courier New"/>
          <w:color w:val="0F1115"/>
          <w:sz w:val="20"/>
          <w:szCs w:val="20"/>
          <w:shd w:val="clear" w:color="auto" w:fill="EBEEF2"/>
        </w:rPr>
        <w:t>session['current_project_id']</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4.2 Project Filtering — Correct Pattern</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Products are NOT directly linked to projects via ProjectID in </w:t>
      </w:r>
      <w:r w:rsidRPr="00D95092">
        <w:rPr>
          <w:rFonts w:ascii="Consolas" w:eastAsia="Times New Roman" w:hAnsi="Consolas" w:cs="Courier New"/>
          <w:color w:val="0F1115"/>
          <w:sz w:val="20"/>
          <w:szCs w:val="20"/>
          <w:shd w:val="clear" w:color="auto" w:fill="EBEEF2"/>
        </w:rPr>
        <w:t>t_Product</w:t>
      </w:r>
      <w:r w:rsidRPr="00D95092">
        <w:rPr>
          <w:rFonts w:ascii="Segoe UI" w:eastAsia="Times New Roman" w:hAnsi="Segoe UI" w:cs="Segoe UI"/>
          <w:color w:val="0F1115"/>
          <w:sz w:val="24"/>
          <w:szCs w:val="24"/>
        </w:rPr>
        <w:t xml:space="preserve">. They are linked via </w:t>
      </w:r>
      <w:r w:rsidRPr="00D95092">
        <w:rPr>
          <w:rFonts w:ascii="Consolas" w:eastAsia="Times New Roman" w:hAnsi="Consolas" w:cs="Courier New"/>
          <w:color w:val="0F1115"/>
          <w:sz w:val="20"/>
          <w:szCs w:val="20"/>
          <w:shd w:val="clear" w:color="auto" w:fill="EBEEF2"/>
        </w:rPr>
        <w:t>t_ProjectProducts</w:t>
      </w:r>
      <w:r w:rsidRPr="00D95092">
        <w:rPr>
          <w:rFonts w:ascii="Segoe UI" w:eastAsia="Times New Roman" w:hAnsi="Segoe UI" w:cs="Segoe UI"/>
          <w:color w:val="0F1115"/>
          <w:sz w:val="24"/>
          <w:szCs w:val="24"/>
        </w:rPr>
        <w:t xml:space="preserve"> (many-to-many).</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API Pattern (All List Endpoints):</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from</w:t>
      </w:r>
      <w:r w:rsidRPr="00D95092">
        <w:rPr>
          <w:rFonts w:ascii="Consolas" w:eastAsia="Times New Roman" w:hAnsi="Consolas" w:cs="Courier New"/>
          <w:color w:val="0F1115"/>
          <w:sz w:val="20"/>
          <w:szCs w:val="20"/>
        </w:rPr>
        <w:t xml:space="preserve"> flask </w:t>
      </w:r>
      <w:r w:rsidRPr="00D95092">
        <w:rPr>
          <w:rFonts w:ascii="Consolas" w:eastAsia="Times New Roman" w:hAnsi="Consolas" w:cs="Courier New"/>
          <w:color w:val="A626A4"/>
          <w:sz w:val="20"/>
          <w:szCs w:val="20"/>
        </w:rPr>
        <w:t>import</w:t>
      </w:r>
      <w:r w:rsidRPr="00D95092">
        <w:rPr>
          <w:rFonts w:ascii="Consolas" w:eastAsia="Times New Roman" w:hAnsi="Consolas" w:cs="Courier New"/>
          <w:color w:val="0F1115"/>
          <w:sz w:val="20"/>
          <w:szCs w:val="20"/>
        </w:rPr>
        <w:t xml:space="preserve"> session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request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jsonify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@xxxx_api_bp.route(</w:t>
      </w:r>
      <w:r w:rsidRPr="00D95092">
        <w:rPr>
          <w:rFonts w:ascii="Consolas" w:eastAsia="Times New Roman" w:hAnsi="Consolas" w:cs="Courier New"/>
          <w:color w:val="50A14F"/>
          <w:sz w:val="20"/>
          <w:szCs w:val="20"/>
        </w:rPr>
        <w:t>'/items'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def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list_items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1. Get industry from session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demo_industry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session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'demo_industry'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'valve'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2. Get explicit project filter from request (UI dropdown override)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project_id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request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args</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'project_id'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3. If no explicit project, use sidebar's current project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not</w:t>
      </w:r>
      <w:r w:rsidRPr="00D95092">
        <w:rPr>
          <w:rFonts w:ascii="Consolas" w:eastAsia="Times New Roman" w:hAnsi="Consolas" w:cs="Courier New"/>
          <w:color w:val="0F1115"/>
          <w:sz w:val="20"/>
          <w:szCs w:val="20"/>
        </w:rPr>
        <w:t xml:space="preserve"> project_id </w:t>
      </w:r>
      <w:r w:rsidRPr="00D95092">
        <w:rPr>
          <w:rFonts w:ascii="Consolas" w:eastAsia="Times New Roman" w:hAnsi="Consolas" w:cs="Courier New"/>
          <w:color w:val="A626A4"/>
          <w:sz w:val="20"/>
          <w:szCs w:val="20"/>
        </w:rPr>
        <w:t>or</w:t>
      </w:r>
      <w:r w:rsidRPr="00D95092">
        <w:rPr>
          <w:rFonts w:ascii="Consolas" w:eastAsia="Times New Roman" w:hAnsi="Consolas" w:cs="Courier New"/>
          <w:color w:val="0F1115"/>
          <w:sz w:val="20"/>
          <w:szCs w:val="20"/>
        </w:rPr>
        <w:t xml:space="preserve"> project_id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project_id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session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'current_project_id'</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'All'</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4. Build query with BOTH filters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query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"SELECT * FROM t_Table WHERE DemoIndustryCode = :industry"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params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'industry'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demo_industry</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5. If a specific project is selected, filter via t_ProjectProducts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project_id </w:t>
      </w:r>
      <w:r w:rsidRPr="00D95092">
        <w:rPr>
          <w:rFonts w:ascii="Consolas" w:eastAsia="Times New Roman" w:hAnsi="Consolas" w:cs="Courier New"/>
          <w:color w:val="A626A4"/>
          <w:sz w:val="20"/>
          <w:szCs w:val="20"/>
        </w:rPr>
        <w:t>and</w:t>
      </w:r>
      <w:r w:rsidRPr="00D95092">
        <w:rPr>
          <w:rFonts w:ascii="Consolas" w:eastAsia="Times New Roman" w:hAnsi="Consolas" w:cs="Courier New"/>
          <w:color w:val="0F1115"/>
          <w:sz w:val="20"/>
          <w:szCs w:val="20"/>
        </w:rPr>
        <w:t xml:space="preserve"> project_id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'All'</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project_list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strip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for</w:t>
      </w:r>
      <w:r w:rsidRPr="00D95092">
        <w:rPr>
          <w:rFonts w:ascii="Consolas" w:eastAsia="Times New Roman" w:hAnsi="Consolas" w:cs="Courier New"/>
          <w:color w:val="0F1115"/>
          <w:sz w:val="20"/>
          <w:szCs w:val="20"/>
        </w:rPr>
        <w:t xml:space="preserve"> p </w:t>
      </w:r>
      <w:r w:rsidRPr="00D95092">
        <w:rPr>
          <w:rFonts w:ascii="Consolas" w:eastAsia="Times New Roman" w:hAnsi="Consolas" w:cs="Courier New"/>
          <w:color w:val="A626A4"/>
          <w:sz w:val="20"/>
          <w:szCs w:val="20"/>
        </w:rPr>
        <w:t>in</w:t>
      </w:r>
      <w:r w:rsidRPr="00D95092">
        <w:rPr>
          <w:rFonts w:ascii="Consolas" w:eastAsia="Times New Roman" w:hAnsi="Consolas" w:cs="Courier New"/>
          <w:color w:val="0F1115"/>
          <w:sz w:val="20"/>
          <w:szCs w:val="20"/>
        </w:rPr>
        <w:t xml:space="preserve"> project_id</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split</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strip</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project_list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Use named placeholders for each project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named_placeholders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join</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f':proj_</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i</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for</w:t>
      </w:r>
      <w:r w:rsidRPr="00D95092">
        <w:rPr>
          <w:rFonts w:ascii="Consolas" w:eastAsia="Times New Roman" w:hAnsi="Consolas" w:cs="Courier New"/>
          <w:color w:val="0F1115"/>
          <w:sz w:val="20"/>
          <w:szCs w:val="20"/>
        </w:rPr>
        <w:t xml:space="preserve"> i </w:t>
      </w:r>
      <w:r w:rsidRPr="00D95092">
        <w:rPr>
          <w:rFonts w:ascii="Consolas" w:eastAsia="Times New Roman" w:hAnsi="Consolas" w:cs="Courier New"/>
          <w:color w:val="A626A4"/>
          <w:sz w:val="20"/>
          <w:szCs w:val="20"/>
        </w:rPr>
        <w:t>in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range</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len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project_list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query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 AND ProductID IN (SELECT ProductID FROM t_ProjectProducts WHERE ProjectID IN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named_placeholders</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for</w:t>
      </w:r>
      <w:r w:rsidRPr="00D95092">
        <w:rPr>
          <w:rFonts w:ascii="Consolas" w:eastAsia="Times New Roman" w:hAnsi="Consolas" w:cs="Courier New"/>
          <w:color w:val="0F1115"/>
          <w:sz w:val="20"/>
          <w:szCs w:val="20"/>
        </w:rPr>
        <w:t xml:space="preserve"> i</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proj </w:t>
      </w:r>
      <w:r w:rsidRPr="00D95092">
        <w:rPr>
          <w:rFonts w:ascii="Consolas" w:eastAsia="Times New Roman" w:hAnsi="Consolas" w:cs="Courier New"/>
          <w:color w:val="A626A4"/>
          <w:sz w:val="20"/>
          <w:szCs w:val="20"/>
        </w:rPr>
        <w:t>in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enumerate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project_list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params</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f'proj_</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i</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proj</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lastRenderedPageBreak/>
        <w:t xml:space="preserve">    </w:t>
      </w:r>
      <w:r w:rsidRPr="00D95092">
        <w:rPr>
          <w:rFonts w:ascii="Consolas" w:eastAsia="Times New Roman" w:hAnsi="Consolas" w:cs="Courier New"/>
          <w:i/>
          <w:iCs/>
          <w:color w:val="A0A1A7"/>
          <w:sz w:val="20"/>
          <w:szCs w:val="20"/>
        </w:rPr>
        <w:t># 6. Execute query (ensure this pattern is used for SQLAlchemy 'text()')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conn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get_db_connection</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 execute and return ...</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4.3 KPI Stats Endpoint (Same Filters)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 KPI/stats endpoint must apply the same </w:t>
      </w:r>
      <w:r w:rsidRPr="00D95092">
        <w:rPr>
          <w:rFonts w:ascii="Consolas" w:eastAsia="Times New Roman" w:hAnsi="Consolas" w:cs="Courier New"/>
          <w:color w:val="0F1115"/>
          <w:sz w:val="20"/>
          <w:szCs w:val="20"/>
          <w:shd w:val="clear" w:color="auto" w:fill="EBEEF2"/>
        </w:rPr>
        <w:t>DemoIndustryCode</w:t>
      </w:r>
      <w:r w:rsidRPr="00D95092">
        <w:rPr>
          <w:rFonts w:ascii="Segoe UI" w:eastAsia="Times New Roman" w:hAnsi="Segoe UI" w:cs="Segoe UI"/>
          <w:color w:val="0F1115"/>
          <w:sz w:val="24"/>
          <w:szCs w:val="24"/>
        </w:rPr>
        <w:t xml:space="preserve"> and </w:t>
      </w:r>
      <w:r w:rsidRPr="00D95092">
        <w:rPr>
          <w:rFonts w:ascii="Consolas" w:eastAsia="Times New Roman" w:hAnsi="Consolas" w:cs="Courier New"/>
          <w:color w:val="0F1115"/>
          <w:sz w:val="20"/>
          <w:szCs w:val="20"/>
          <w:shd w:val="clear" w:color="auto" w:fill="EBEEF2"/>
        </w:rPr>
        <w:t>ProjectID</w:t>
      </w:r>
      <w:r w:rsidRPr="00D95092">
        <w:rPr>
          <w:rFonts w:ascii="Segoe UI" w:eastAsia="Times New Roman" w:hAnsi="Segoe UI" w:cs="Segoe UI"/>
          <w:color w:val="0F1115"/>
          <w:sz w:val="24"/>
          <w:szCs w:val="24"/>
        </w:rPr>
        <w:t xml:space="preserve"> filtering logic as the list endpoint. Otherwise, KPIs will disagree with the table data.</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4.4 Date Handling — Integer Comparison</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ObsoleteDateKey</w:t>
      </w:r>
      <w:r w:rsidRPr="00D95092">
        <w:rPr>
          <w:rFonts w:ascii="Segoe UI" w:eastAsia="Times New Roman" w:hAnsi="Segoe UI" w:cs="Segoe UI"/>
          <w:color w:val="0F1115"/>
          <w:sz w:val="24"/>
          <w:szCs w:val="24"/>
        </w:rPr>
        <w:t xml:space="preserve"> and </w:t>
      </w:r>
      <w:r w:rsidRPr="00D95092">
        <w:rPr>
          <w:rFonts w:ascii="Consolas" w:eastAsia="Times New Roman" w:hAnsi="Consolas" w:cs="Courier New"/>
          <w:color w:val="0F1115"/>
          <w:sz w:val="20"/>
          <w:szCs w:val="20"/>
          <w:shd w:val="clear" w:color="auto" w:fill="EBEEF2"/>
        </w:rPr>
        <w:t>EffectivityDateKey</w:t>
      </w:r>
      <w:r w:rsidRPr="00D95092">
        <w:rPr>
          <w:rFonts w:ascii="Segoe UI" w:eastAsia="Times New Roman" w:hAnsi="Segoe UI" w:cs="Segoe UI"/>
          <w:color w:val="0F1115"/>
          <w:sz w:val="24"/>
          <w:szCs w:val="24"/>
        </w:rPr>
        <w:t xml:space="preserve"> are integers (YYYYMMDD). Use integer comparison:</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today_key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datetime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now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strftime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'%Y%m%d'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Never use </w:t>
      </w:r>
      <w:r w:rsidRPr="00D95092">
        <w:rPr>
          <w:rFonts w:ascii="Consolas" w:eastAsia="Times New Roman" w:hAnsi="Consolas" w:cs="Courier New"/>
          <w:color w:val="0F1115"/>
          <w:sz w:val="20"/>
          <w:szCs w:val="20"/>
          <w:shd w:val="clear" w:color="auto" w:fill="EBEEF2"/>
        </w:rPr>
        <w:t>date('now')</w:t>
      </w:r>
      <w:r w:rsidRPr="00D95092">
        <w:rPr>
          <w:rFonts w:ascii="Segoe UI" w:eastAsia="Times New Roman" w:hAnsi="Segoe UI" w:cs="Segoe UI"/>
          <w:color w:val="0F1115"/>
          <w:sz w:val="24"/>
          <w:szCs w:val="24"/>
        </w:rPr>
        <w:t xml:space="preserve"> in SQL.</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4.5 SQLAlchemy Parameter Binding</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Always use named parameters (</w:t>
      </w:r>
      <w:r w:rsidRPr="00D95092">
        <w:rPr>
          <w:rFonts w:ascii="Consolas" w:eastAsia="Times New Roman" w:hAnsi="Consolas" w:cs="Courier New"/>
          <w:color w:val="0F1115"/>
          <w:sz w:val="20"/>
          <w:szCs w:val="20"/>
          <w:shd w:val="clear" w:color="auto" w:fill="EBEEF2"/>
        </w:rPr>
        <w:t>:param_name</w:t>
      </w:r>
      <w:r w:rsidRPr="00D95092">
        <w:rPr>
          <w:rFonts w:ascii="Segoe UI" w:eastAsia="Times New Roman" w:hAnsi="Segoe UI" w:cs="Segoe UI"/>
          <w:color w:val="0F1115"/>
          <w:sz w:val="24"/>
          <w:szCs w:val="24"/>
        </w:rPr>
        <w:t xml:space="preserve">) for SQLAlchemy. Never mix </w:t>
      </w:r>
      <w:r w:rsidRPr="00D95092">
        <w:rPr>
          <w:rFonts w:ascii="Consolas" w:eastAsia="Times New Roman" w:hAnsi="Consolas" w:cs="Courier New"/>
          <w:color w:val="0F1115"/>
          <w:sz w:val="20"/>
          <w:szCs w:val="20"/>
          <w:shd w:val="clear" w:color="auto" w:fill="EBEEF2"/>
        </w:rPr>
        <w:t>?</w:t>
      </w:r>
      <w:r w:rsidRPr="00D95092">
        <w:rPr>
          <w:rFonts w:ascii="Segoe UI" w:eastAsia="Times New Roman" w:hAnsi="Segoe UI" w:cs="Segoe UI"/>
          <w:color w:val="0F1115"/>
          <w:sz w:val="24"/>
          <w:szCs w:val="24"/>
        </w:rPr>
        <w:t xml:space="preserve"> placeholders with named parameters. For dynamic IN clauses, build named placeholders dynamically.</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4.6 Project Dropdown Filtered by Industry</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 sidebar project selector should only show projects that belong to the selected industry. Update the </w:t>
      </w:r>
      <w:r w:rsidRPr="00D95092">
        <w:rPr>
          <w:rFonts w:ascii="Consolas" w:eastAsia="Times New Roman" w:hAnsi="Consolas" w:cs="Courier New"/>
          <w:color w:val="0F1115"/>
          <w:sz w:val="20"/>
          <w:szCs w:val="20"/>
          <w:shd w:val="clear" w:color="auto" w:fill="EBEEF2"/>
        </w:rPr>
        <w:t>inject_projects</w:t>
      </w:r>
      <w:r w:rsidRPr="00D95092">
        <w:rPr>
          <w:rFonts w:ascii="Segoe UI" w:eastAsia="Times New Roman" w:hAnsi="Segoe UI" w:cs="Segoe UI"/>
          <w:color w:val="0F1115"/>
          <w:sz w:val="24"/>
          <w:szCs w:val="24"/>
        </w:rPr>
        <w:t xml:space="preserve"> context processor to filter </w:t>
      </w:r>
      <w:r w:rsidRPr="00D95092">
        <w:rPr>
          <w:rFonts w:ascii="Consolas" w:eastAsia="Times New Roman" w:hAnsi="Consolas" w:cs="Courier New"/>
          <w:color w:val="0F1115"/>
          <w:sz w:val="20"/>
          <w:szCs w:val="20"/>
          <w:shd w:val="clear" w:color="auto" w:fill="EBEEF2"/>
        </w:rPr>
        <w:t>t_Project</w:t>
      </w:r>
      <w:r w:rsidRPr="00D95092">
        <w:rPr>
          <w:rFonts w:ascii="Segoe UI" w:eastAsia="Times New Roman" w:hAnsi="Segoe UI" w:cs="Segoe UI"/>
          <w:color w:val="0F1115"/>
          <w:sz w:val="24"/>
          <w:szCs w:val="24"/>
        </w:rPr>
        <w:t xml:space="preserve"> by </w:t>
      </w:r>
      <w:r w:rsidRPr="00D95092">
        <w:rPr>
          <w:rFonts w:ascii="Consolas" w:eastAsia="Times New Roman" w:hAnsi="Consolas" w:cs="Courier New"/>
          <w:color w:val="0F1115"/>
          <w:sz w:val="20"/>
          <w:szCs w:val="20"/>
          <w:shd w:val="clear" w:color="auto" w:fill="EBEEF2"/>
        </w:rPr>
        <w:t>DemoIndustryCode</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4.7 Frontend — Refresh Data on Industry/Project Change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When the industry changes, the page reloads. When the project changes, the page should reload (or fetch data via AJAX) to apply the new filter. Use the pure JS sidebar project selector pattern (see Section 7.9).</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lastRenderedPageBreak/>
        <w:t>4.8 JavaScript — Global Functions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Functions that need to be called from the console or event handlers must be attached to </w:t>
      </w:r>
      <w:r w:rsidRPr="00D95092">
        <w:rPr>
          <w:rFonts w:ascii="Consolas" w:eastAsia="Times New Roman" w:hAnsi="Consolas" w:cs="Courier New"/>
          <w:color w:val="0F1115"/>
          <w:sz w:val="20"/>
          <w:szCs w:val="20"/>
          <w:shd w:val="clear" w:color="auto" w:fill="EBEEF2"/>
        </w:rPr>
        <w:t>window</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javascript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window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switchIndustry</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function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code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31"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5. BLUEPRINT ORGANIZATION (GLOBAL)</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5.1 Standard Module Structure</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app/modules/xxxx/</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__init__.py     # Creates xxxx_bp and xxxx_api_bp</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routes.py       # Page routes (HTML) using xxxx_bp</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api.py          # API endpoints using xxxx_api_bp</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helpers.py      # OPTIONAL - Module-specific helper functions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5.2 Registration in app/init.py</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from</w:t>
      </w:r>
      <w:r w:rsidRPr="00D95092">
        <w:rPr>
          <w:rFonts w:ascii="Consolas" w:eastAsia="Times New Roman" w:hAnsi="Consolas" w:cs="Courier New"/>
          <w:color w:val="0F1115"/>
          <w:sz w:val="20"/>
          <w:szCs w:val="20"/>
        </w:rPr>
        <w:t xml:space="preserve"> app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modules</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xxxx </w:t>
      </w:r>
      <w:r w:rsidRPr="00D95092">
        <w:rPr>
          <w:rFonts w:ascii="Consolas" w:eastAsia="Times New Roman" w:hAnsi="Consolas" w:cs="Courier New"/>
          <w:color w:val="A626A4"/>
          <w:sz w:val="20"/>
          <w:szCs w:val="20"/>
        </w:rPr>
        <w:t>import</w:t>
      </w:r>
      <w:r w:rsidRPr="00D95092">
        <w:rPr>
          <w:rFonts w:ascii="Consolas" w:eastAsia="Times New Roman" w:hAnsi="Consolas" w:cs="Courier New"/>
          <w:color w:val="0F1115"/>
          <w:sz w:val="20"/>
          <w:szCs w:val="20"/>
        </w:rPr>
        <w:t xml:space="preserve"> xxxx_bp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xxxx_api_bp</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app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register_blueprint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xxxx_bp</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app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register_blueprint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xxxx_api_bp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url_prefix='/api' set inside blueprint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5.3 Blueprint Naming Convention (CRITICAL)</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Each module's </w:t>
      </w:r>
      <w:r w:rsidRPr="00D95092">
        <w:rPr>
          <w:rFonts w:ascii="Consolas" w:eastAsia="Times New Roman" w:hAnsi="Consolas" w:cs="Courier New"/>
          <w:color w:val="0F1115"/>
          <w:sz w:val="20"/>
          <w:szCs w:val="20"/>
          <w:shd w:val="clear" w:color="auto" w:fill="EBEEF2"/>
        </w:rPr>
        <w:t>api_bp</w:t>
      </w:r>
      <w:r w:rsidRPr="00D95092">
        <w:rPr>
          <w:rFonts w:ascii="Segoe UI" w:eastAsia="Times New Roman" w:hAnsi="Segoe UI" w:cs="Segoe UI"/>
          <w:color w:val="0F1115"/>
          <w:sz w:val="24"/>
          <w:szCs w:val="24"/>
        </w:rPr>
        <w:t xml:space="preserve"> must have a unique blueprint name to avoid collisions when both are registered without a URL prefix (or with the same effective prefix). Use the pattern </w:t>
      </w:r>
      <w:r w:rsidRPr="00D95092">
        <w:rPr>
          <w:rFonts w:ascii="Consolas" w:eastAsia="Times New Roman" w:hAnsi="Consolas" w:cs="Courier New"/>
          <w:color w:val="0F1115"/>
          <w:sz w:val="20"/>
          <w:szCs w:val="20"/>
          <w:shd w:val="clear" w:color="auto" w:fill="EBEEF2"/>
        </w:rPr>
        <w:t>&lt;module&gt;_api_bp</w:t>
      </w:r>
      <w:r w:rsidRPr="00D95092">
        <w:rPr>
          <w:rFonts w:ascii="Segoe UI" w:eastAsia="Times New Roman" w:hAnsi="Segoe UI" w:cs="Segoe UI"/>
          <w:color w:val="0F1115"/>
          <w:sz w:val="24"/>
          <w:szCs w:val="24"/>
        </w:rPr>
        <w:t xml:space="preserve"> (e.g., </w:t>
      </w:r>
      <w:r w:rsidRPr="00D95092">
        <w:rPr>
          <w:rFonts w:ascii="Consolas" w:eastAsia="Times New Roman" w:hAnsi="Consolas" w:cs="Courier New"/>
          <w:color w:val="0F1115"/>
          <w:sz w:val="20"/>
          <w:szCs w:val="20"/>
          <w:shd w:val="clear" w:color="auto" w:fill="EBEEF2"/>
        </w:rPr>
        <w:t>manufacturing_api_bp</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supply_chain_api_bp</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workflow_api_bp</w:t>
      </w:r>
      <w:r w:rsidRPr="00D95092">
        <w:rPr>
          <w:rFonts w:ascii="Segoe UI" w:eastAsia="Times New Roman" w:hAnsi="Segoe UI" w:cs="Segoe UI"/>
          <w:color w:val="0F1115"/>
          <w:sz w:val="24"/>
          <w:szCs w:val="24"/>
        </w:rPr>
        <w:t xml:space="preserve">). The </w:t>
      </w:r>
      <w:r w:rsidRPr="00D95092">
        <w:rPr>
          <w:rFonts w:ascii="Consolas" w:eastAsia="Times New Roman" w:hAnsi="Consolas" w:cs="Courier New"/>
          <w:color w:val="0F1115"/>
          <w:sz w:val="20"/>
          <w:szCs w:val="20"/>
          <w:shd w:val="clear" w:color="auto" w:fill="EBEEF2"/>
        </w:rPr>
        <w:t>manufacturing_api_bp</w:t>
      </w:r>
      <w:r w:rsidRPr="00D95092">
        <w:rPr>
          <w:rFonts w:ascii="Segoe UI" w:eastAsia="Times New Roman" w:hAnsi="Segoe UI" w:cs="Segoe UI"/>
          <w:color w:val="0F1115"/>
          <w:sz w:val="24"/>
          <w:szCs w:val="24"/>
        </w:rPr>
        <w:t xml:space="preserve"> in particular owns </w:t>
      </w:r>
      <w:r w:rsidRPr="00D95092">
        <w:rPr>
          <w:rFonts w:ascii="Consolas" w:eastAsia="Times New Roman" w:hAnsi="Consolas" w:cs="Courier New"/>
          <w:color w:val="0F1115"/>
          <w:sz w:val="20"/>
          <w:szCs w:val="20"/>
          <w:shd w:val="clear" w:color="auto" w:fill="EBEEF2"/>
        </w:rPr>
        <w:t>/api/current-user</w:t>
      </w:r>
      <w:r w:rsidRPr="00D95092">
        <w:rPr>
          <w:rFonts w:ascii="Segoe UI" w:eastAsia="Times New Roman" w:hAnsi="Segoe UI" w:cs="Segoe UI"/>
          <w:color w:val="0F1115"/>
          <w:sz w:val="24"/>
          <w:szCs w:val="24"/>
        </w:rPr>
        <w:t xml:space="preserve"> — no other module should register that URL.</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pict>
          <v:rect id="_x0000_i1032"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6. UNIFIED FILE STRUCTURE (GLOBAL — v43 FINAL)</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FLASKAPP/</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app/</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__init__.py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cli/</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core/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auth.py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constants.py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context_processors.py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database.py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date_helpers.py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demo_industry.py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document_storage.py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localization.py          # NEW v47.1 — pick_localized()</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permissions.py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translation.py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utils.py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workflow_engine.py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modules/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admin/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auth/</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crm/</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dashboard/</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engineering/</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finance/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hr/</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inventory/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manufacturing/</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project/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quality/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reports/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supply_chain/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workflow/</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static/</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css/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js/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documents/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lastRenderedPageBreak/>
        <w:t xml:space="preserve">      uploads/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templates/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base.html</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&lt;module&gt;/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33"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7. TRANSLATION &amp; CALENDAR SYSTEM (GLOBAL)</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7.1 Overview</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 system supports dual-language (EN/FA) and dual-calendar (Gregorian/Persian) switching across ALL modules. </w:t>
      </w:r>
      <w:r w:rsidRPr="00D95092">
        <w:rPr>
          <w:rFonts w:ascii="Consolas" w:eastAsia="Times New Roman" w:hAnsi="Consolas" w:cs="Courier New"/>
          <w:color w:val="0F1115"/>
          <w:sz w:val="20"/>
          <w:szCs w:val="20"/>
          <w:shd w:val="clear" w:color="auto" w:fill="EBEEF2"/>
        </w:rPr>
        <w:t>DateKey</w:t>
      </w:r>
      <w:r w:rsidRPr="00D95092">
        <w:rPr>
          <w:rFonts w:ascii="Segoe UI" w:eastAsia="Times New Roman" w:hAnsi="Segoe UI" w:cs="Segoe UI"/>
          <w:color w:val="0F1115"/>
          <w:sz w:val="24"/>
          <w:szCs w:val="24"/>
        </w:rPr>
        <w:t xml:space="preserve"> is the only storage format. The calendar is a display concern only. </w:t>
      </w:r>
      <w:r w:rsidRPr="00D95092">
        <w:rPr>
          <w:rFonts w:ascii="Consolas" w:eastAsia="Times New Roman" w:hAnsi="Consolas" w:cs="Courier New"/>
          <w:color w:val="0F1115"/>
          <w:sz w:val="20"/>
          <w:szCs w:val="20"/>
          <w:shd w:val="clear" w:color="auto" w:fill="EBEEF2"/>
        </w:rPr>
        <w:t>DimDate</w:t>
      </w:r>
      <w:r w:rsidRPr="00D95092">
        <w:rPr>
          <w:rFonts w:ascii="Segoe UI" w:eastAsia="Times New Roman" w:hAnsi="Segoe UI" w:cs="Segoe UI"/>
          <w:color w:val="0F1115"/>
          <w:sz w:val="24"/>
          <w:szCs w:val="24"/>
        </w:rPr>
        <w:t xml:space="preserve"> is the only converter.</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7.2 The Four Layers of Translation</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Every page must handle all four layers. Any page that doesn't will look broken in Persian.</w:t>
      </w:r>
    </w:p>
    <w:tbl>
      <w:tblPr>
        <w:tblW w:w="0" w:type="auto"/>
        <w:tblCellMar>
          <w:top w:w="15" w:type="dxa"/>
          <w:left w:w="15" w:type="dxa"/>
          <w:bottom w:w="15" w:type="dxa"/>
          <w:right w:w="15" w:type="dxa"/>
        </w:tblCellMar>
        <w:tblLook w:val="04A0" w:firstRow="1" w:lastRow="0" w:firstColumn="1" w:lastColumn="0" w:noHBand="0" w:noVBand="1"/>
      </w:tblPr>
      <w:tblGrid>
        <w:gridCol w:w="376"/>
        <w:gridCol w:w="1630"/>
        <w:gridCol w:w="1688"/>
        <w:gridCol w:w="2610"/>
        <w:gridCol w:w="2722"/>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What it translates</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Where it lives</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How it's read</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UI Strings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Buttons, headers, menu, statuses, modal titles, toast messages, KPI labels, filter labels, table column headers, </w:t>
            </w:r>
            <w:r w:rsidRPr="00D95092">
              <w:rPr>
                <w:rFonts w:ascii="Segoe UI" w:eastAsia="Times New Roman" w:hAnsi="Segoe UI" w:cs="Segoe UI"/>
                <w:sz w:val="23"/>
                <w:szCs w:val="23"/>
              </w:rPr>
              <w:lastRenderedPageBreak/>
              <w:t>empty-state text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t_Translations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Server: </w:t>
            </w:r>
            <w:r w:rsidRPr="00D95092">
              <w:rPr>
                <w:rFonts w:ascii="Consolas" w:eastAsia="Times New Roman" w:hAnsi="Consolas" w:cs="Courier New"/>
                <w:sz w:val="20"/>
                <w:szCs w:val="20"/>
                <w:shd w:val="clear" w:color="auto" w:fill="EBEEF2"/>
              </w:rPr>
              <w:t>get_translation('key', 'fallback')</w:t>
            </w:r>
            <w:r w:rsidRPr="00D95092">
              <w:rPr>
                <w:rFonts w:ascii="Segoe UI" w:eastAsia="Times New Roman" w:hAnsi="Segoe UI" w:cs="Segoe UI"/>
                <w:sz w:val="23"/>
                <w:szCs w:val="23"/>
              </w:rPr>
              <w:t xml:space="preserve"> · JS: </w:t>
            </w:r>
            <w:r w:rsidRPr="00D95092">
              <w:rPr>
                <w:rFonts w:ascii="Consolas" w:eastAsia="Times New Roman" w:hAnsi="Consolas" w:cs="Courier New"/>
                <w:sz w:val="20"/>
                <w:szCs w:val="20"/>
                <w:shd w:val="clear" w:color="auto" w:fill="EBEEF2"/>
              </w:rPr>
              <w:t>t('key', 'fallback')</w:t>
            </w:r>
            <w:r w:rsidRPr="00D95092">
              <w:rPr>
                <w:rFonts w:ascii="Segoe UI" w:eastAsia="Times New Roman" w:hAnsi="Segoe UI" w:cs="Segoe UI"/>
                <w:sz w:val="23"/>
                <w:szCs w:val="23"/>
              </w:rPr>
              <w:t xml:space="preserve"> via the </w:t>
            </w:r>
            <w:r w:rsidRPr="00D95092">
              <w:rPr>
                <w:rFonts w:ascii="Consolas" w:eastAsia="Times New Roman" w:hAnsi="Consolas" w:cs="Courier New"/>
                <w:sz w:val="20"/>
                <w:szCs w:val="20"/>
                <w:shd w:val="clear" w:color="auto" w:fill="EBEEF2"/>
              </w:rPr>
              <w:t>trans.*</w:t>
            </w:r>
            <w:r w:rsidRPr="00D95092">
              <w:rPr>
                <w:rFonts w:ascii="Segoe UI" w:eastAsia="Times New Roman" w:hAnsi="Segoe UI" w:cs="Segoe UI"/>
                <w:sz w:val="23"/>
                <w:szCs w:val="23"/>
              </w:rPr>
              <w:t xml:space="preserve"> object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Data Equivalents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Product names, project names, customer names, description (any user-visible free text)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The entity's own table, as </w:t>
            </w:r>
            <w:r w:rsidRPr="00D95092">
              <w:rPr>
                <w:rFonts w:ascii="Consolas" w:eastAsia="Times New Roman" w:hAnsi="Consolas" w:cs="Courier New"/>
                <w:sz w:val="20"/>
                <w:szCs w:val="20"/>
                <w:shd w:val="clear" w:color="auto" w:fill="EBEEF2"/>
              </w:rPr>
              <w:t>*Local</w:t>
            </w:r>
            <w:r w:rsidRPr="00D95092">
              <w:rPr>
                <w:rFonts w:ascii="Segoe UI" w:eastAsia="Times New Roman" w:hAnsi="Segoe UI" w:cs="Segoe UI"/>
                <w:sz w:val="23"/>
                <w:szCs w:val="23"/>
              </w:rPr>
              <w:t xml:space="preserve"> / </w:t>
            </w:r>
            <w:r w:rsidRPr="00D95092">
              <w:rPr>
                <w:rFonts w:ascii="Consolas" w:eastAsia="Times New Roman" w:hAnsi="Consolas" w:cs="Courier New"/>
                <w:sz w:val="20"/>
                <w:szCs w:val="20"/>
                <w:shd w:val="clear" w:color="auto" w:fill="EBEEF2"/>
              </w:rPr>
              <w:t>*Farsi</w:t>
            </w:r>
            <w:r w:rsidRPr="00D95092">
              <w:rPr>
                <w:rFonts w:ascii="Segoe UI" w:eastAsia="Times New Roman" w:hAnsi="Segoe UI" w:cs="Segoe UI"/>
                <w:sz w:val="23"/>
                <w:szCs w:val="23"/>
              </w:rPr>
              <w:t xml:space="preserve"> / </w:t>
            </w:r>
            <w:r w:rsidRPr="00D95092">
              <w:rPr>
                <w:rFonts w:ascii="Consolas" w:eastAsia="Times New Roman" w:hAnsi="Consolas" w:cs="Courier New"/>
                <w:sz w:val="20"/>
                <w:szCs w:val="20"/>
                <w:shd w:val="clear" w:color="auto" w:fill="EBEEF2"/>
              </w:rPr>
              <w:t>*Fa</w:t>
            </w:r>
            <w:r w:rsidRPr="00D95092">
              <w:rPr>
                <w:rFonts w:ascii="Segoe UI" w:eastAsia="Times New Roman" w:hAnsi="Segoe UI" w:cs="Segoe UI"/>
                <w:sz w:val="23"/>
                <w:szCs w:val="23"/>
              </w:rPr>
              <w:t xml:space="preserve"> companion columns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API selects both; server swaps based on </w:t>
            </w:r>
            <w:r w:rsidRPr="00D95092">
              <w:rPr>
                <w:rFonts w:ascii="Consolas" w:eastAsia="Times New Roman" w:hAnsi="Consolas" w:cs="Courier New"/>
                <w:sz w:val="20"/>
                <w:szCs w:val="20"/>
                <w:shd w:val="clear" w:color="auto" w:fill="EBEEF2"/>
              </w:rPr>
              <w:t>session['lang']</w:t>
            </w:r>
            <w:r w:rsidRPr="00D95092">
              <w:rPr>
                <w:rFonts w:ascii="Segoe UI" w:eastAsia="Times New Roman" w:hAnsi="Segoe UI" w:cs="Segoe UI"/>
                <w:sz w:val="23"/>
                <w:szCs w:val="23"/>
              </w:rPr>
              <w:t xml:space="preserve"> with a </w:t>
            </w:r>
            <w:r w:rsidRPr="00D95092">
              <w:rPr>
                <w:rFonts w:ascii="Consolas" w:eastAsia="Times New Roman" w:hAnsi="Consolas" w:cs="Courier New"/>
                <w:sz w:val="20"/>
                <w:szCs w:val="20"/>
                <w:shd w:val="clear" w:color="auto" w:fill="EBEEF2"/>
              </w:rPr>
              <w:t>.strip()</w:t>
            </w:r>
            <w:r w:rsidRPr="00D95092">
              <w:rPr>
                <w:rFonts w:ascii="Segoe UI" w:eastAsia="Times New Roman" w:hAnsi="Segoe UI" w:cs="Segoe UI"/>
                <w:sz w:val="23"/>
                <w:szCs w:val="23"/>
              </w:rPr>
              <w:t xml:space="preserve"> guard (or </w:t>
            </w:r>
            <w:r w:rsidRPr="00D95092">
              <w:rPr>
                <w:rFonts w:ascii="Consolas" w:eastAsia="Times New Roman" w:hAnsi="Consolas" w:cs="Courier New"/>
                <w:sz w:val="20"/>
                <w:szCs w:val="20"/>
                <w:shd w:val="clear" w:color="auto" w:fill="EBEEF2"/>
              </w:rPr>
              <w:t>pick_localized()</w:t>
            </w:r>
            <w:r w:rsidRPr="00D95092">
              <w:rPr>
                <w:rFonts w:ascii="Segoe UI" w:eastAsia="Times New Roman" w:hAnsi="Segoe UI" w:cs="Segoe UI"/>
                <w:sz w:val="23"/>
                <w:szCs w:val="23"/>
              </w:rPr>
              <w:t xml:space="preserve"> — see §7.4a)</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Enum Values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Statuses, types, priorities (fixed set of values)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In t_Translations under </w:t>
            </w:r>
            <w:r w:rsidRPr="00D95092">
              <w:rPr>
                <w:rFonts w:ascii="Consolas" w:eastAsia="Times New Roman" w:hAnsi="Consolas" w:cs="Courier New"/>
                <w:sz w:val="20"/>
                <w:szCs w:val="20"/>
                <w:shd w:val="clear" w:color="auto" w:fill="EBEEF2"/>
              </w:rPr>
              <w:t>global.status.*</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global.type.*</w:t>
            </w:r>
            <w:r w:rsidRPr="00D95092">
              <w:rPr>
                <w:rFonts w:ascii="Segoe UI" w:eastAsia="Times New Roman" w:hAnsi="Segoe UI" w:cs="Segoe UI"/>
                <w:sz w:val="23"/>
                <w:szCs w:val="23"/>
              </w:rPr>
              <w:t xml:space="preserve"> — never in the DB row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JS </w:t>
            </w:r>
            <w:r w:rsidRPr="00D95092">
              <w:rPr>
                <w:rFonts w:ascii="Consolas" w:eastAsia="Times New Roman" w:hAnsi="Consolas" w:cs="Courier New"/>
                <w:sz w:val="20"/>
                <w:szCs w:val="20"/>
                <w:shd w:val="clear" w:color="auto" w:fill="EBEEF2"/>
              </w:rPr>
              <w:t>statusLabel()</w:t>
            </w:r>
            <w:r w:rsidRPr="00D95092">
              <w:rPr>
                <w:rFonts w:ascii="Segoe UI" w:eastAsia="Times New Roman" w:hAnsi="Segoe UI" w:cs="Segoe UI"/>
                <w:sz w:val="23"/>
                <w:szCs w:val="23"/>
              </w:rPr>
              <w:t xml:space="preserve"> maps raw → key → </w:t>
            </w:r>
            <w:r w:rsidRPr="00D95092">
              <w:rPr>
                <w:rFonts w:ascii="Consolas" w:eastAsia="Times New Roman" w:hAnsi="Consolas" w:cs="Courier New"/>
                <w:sz w:val="20"/>
                <w:szCs w:val="20"/>
                <w:shd w:val="clear" w:color="auto" w:fill="EBEEF2"/>
              </w:rPr>
              <w:t>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Dates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Every </w:t>
            </w:r>
            <w:r w:rsidRPr="00D95092">
              <w:rPr>
                <w:rFonts w:ascii="Consolas" w:eastAsia="Times New Roman" w:hAnsi="Consolas" w:cs="Courier New"/>
                <w:sz w:val="20"/>
                <w:szCs w:val="20"/>
                <w:shd w:val="clear" w:color="auto" w:fill="EBEEF2"/>
              </w:rPr>
              <w:t>*DateKey</w:t>
            </w:r>
            <w:r w:rsidRPr="00D95092">
              <w:rPr>
                <w:rFonts w:ascii="Segoe UI" w:eastAsia="Times New Roman" w:hAnsi="Segoe UI" w:cs="Segoe UI"/>
                <w:sz w:val="23"/>
                <w:szCs w:val="23"/>
              </w:rPr>
              <w:t xml:space="preserve"> column</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DimDate table, driven by </w:t>
            </w:r>
            <w:r w:rsidRPr="00D95092">
              <w:rPr>
                <w:rFonts w:ascii="Consolas" w:eastAsia="Times New Roman" w:hAnsi="Consolas" w:cs="Courier New"/>
                <w:sz w:val="20"/>
                <w:szCs w:val="20"/>
                <w:shd w:val="clear" w:color="auto" w:fill="EBEEF2"/>
              </w:rPr>
              <w:t>session['calendar']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Server: </w:t>
            </w:r>
            <w:r w:rsidRPr="00D95092">
              <w:rPr>
                <w:rFonts w:ascii="Consolas" w:eastAsia="Times New Roman" w:hAnsi="Consolas" w:cs="Courier New"/>
                <w:sz w:val="20"/>
                <w:szCs w:val="20"/>
                <w:shd w:val="clear" w:color="auto" w:fill="EBEEF2"/>
              </w:rPr>
              <w:t>format_date()</w:t>
            </w:r>
            <w:r w:rsidRPr="00D95092">
              <w:rPr>
                <w:rFonts w:ascii="Segoe UI" w:eastAsia="Times New Roman" w:hAnsi="Segoe UI" w:cs="Segoe UI"/>
                <w:sz w:val="23"/>
                <w:szCs w:val="23"/>
              </w:rPr>
              <w:t xml:space="preserve"> / </w:t>
            </w:r>
            <w:r w:rsidRPr="00D95092">
              <w:rPr>
                <w:rFonts w:ascii="Consolas" w:eastAsia="Times New Roman" w:hAnsi="Consolas" w:cs="Courier New"/>
                <w:sz w:val="20"/>
                <w:szCs w:val="20"/>
                <w:shd w:val="clear" w:color="auto" w:fill="EBEEF2"/>
              </w:rPr>
              <w:t>display_date()</w:t>
            </w:r>
            <w:r w:rsidRPr="00D95092">
              <w:rPr>
                <w:rFonts w:ascii="Segoe UI" w:eastAsia="Times New Roman" w:hAnsi="Segoe UI" w:cs="Segoe UI"/>
                <w:sz w:val="23"/>
                <w:szCs w:val="23"/>
              </w:rPr>
              <w:t xml:space="preserve"> · JS: use </w:t>
            </w:r>
            <w:r w:rsidRPr="00D95092">
              <w:rPr>
                <w:rFonts w:ascii="Consolas" w:eastAsia="Times New Roman" w:hAnsi="Consolas" w:cs="Courier New"/>
                <w:sz w:val="20"/>
                <w:szCs w:val="20"/>
                <w:shd w:val="clear" w:color="auto" w:fill="EBEEF2"/>
              </w:rPr>
              <w:t>*_formatted</w:t>
            </w:r>
            <w:r w:rsidRPr="00D95092">
              <w:rPr>
                <w:rFonts w:ascii="Segoe UI" w:eastAsia="Times New Roman" w:hAnsi="Segoe UI" w:cs="Segoe UI"/>
                <w:sz w:val="23"/>
                <w:szCs w:val="23"/>
              </w:rPr>
              <w:t xml:space="preserve"> from API</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7.3 Calendar Switching — CORRECTED FLOW (v47)</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The language switch is unified into a SINGLE route.</w:t>
      </w:r>
    </w:p>
    <w:p w:rsidR="00D95092" w:rsidRPr="00D95092" w:rsidRDefault="00D95092" w:rsidP="00D95092">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User clicks "</w:t>
      </w:r>
      <w:r w:rsidRPr="00D95092">
        <w:rPr>
          <w:rFonts w:ascii="Segoe UI" w:eastAsia="Times New Roman" w:hAnsi="Segoe UI" w:cs="Segoe UI"/>
          <w:color w:val="0F1115"/>
          <w:sz w:val="24"/>
          <w:szCs w:val="24"/>
          <w:rtl/>
        </w:rPr>
        <w:t>فارسی</w:t>
      </w:r>
      <w:r w:rsidRPr="00D95092">
        <w:rPr>
          <w:rFonts w:ascii="Segoe UI" w:eastAsia="Times New Roman" w:hAnsi="Segoe UI" w:cs="Segoe UI"/>
          <w:color w:val="0F1115"/>
          <w:sz w:val="24"/>
          <w:szCs w:val="24"/>
        </w:rPr>
        <w:t>" / "English" in sidebar.</w:t>
      </w:r>
    </w:p>
    <w:p w:rsidR="00D95092" w:rsidRPr="00D95092" w:rsidRDefault="00D95092" w:rsidP="00D95092">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window.location.href = '/switch_language/&lt;lang&gt;'</w:t>
      </w:r>
    </w:p>
    <w:p w:rsidR="00D95092" w:rsidRPr="00D95092" w:rsidRDefault="00D95092" w:rsidP="00D95092">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Server: </w:t>
      </w:r>
      <w:r w:rsidRPr="00D95092">
        <w:rPr>
          <w:rFonts w:ascii="Consolas" w:eastAsia="Times New Roman" w:hAnsi="Consolas" w:cs="Courier New"/>
          <w:color w:val="0F1115"/>
          <w:sz w:val="20"/>
          <w:szCs w:val="20"/>
          <w:shd w:val="clear" w:color="auto" w:fill="EBEEF2"/>
        </w:rPr>
        <w:t>switch_language(lang)</w:t>
      </w:r>
      <w:r w:rsidRPr="00D95092">
        <w:rPr>
          <w:rFonts w:ascii="Segoe UI" w:eastAsia="Times New Roman" w:hAnsi="Segoe UI" w:cs="Segoe UI"/>
          <w:color w:val="0F1115"/>
          <w:sz w:val="24"/>
          <w:szCs w:val="24"/>
        </w:rPr>
        <w:t xml:space="preserve"> sets </w:t>
      </w:r>
      <w:r w:rsidRPr="00D95092">
        <w:rPr>
          <w:rFonts w:ascii="Consolas" w:eastAsia="Times New Roman" w:hAnsi="Consolas" w:cs="Courier New"/>
          <w:color w:val="0F1115"/>
          <w:sz w:val="20"/>
          <w:szCs w:val="20"/>
          <w:shd w:val="clear" w:color="auto" w:fill="EBEEF2"/>
        </w:rPr>
        <w:t>session['lang'] = lang</w:t>
      </w:r>
      <w:r w:rsidRPr="00D95092">
        <w:rPr>
          <w:rFonts w:ascii="Segoe UI" w:eastAsia="Times New Roman" w:hAnsi="Segoe UI" w:cs="Segoe UI"/>
          <w:color w:val="0F1115"/>
          <w:sz w:val="24"/>
          <w:szCs w:val="24"/>
        </w:rPr>
        <w:t xml:space="preserve"> and </w:t>
      </w:r>
      <w:r w:rsidRPr="00D95092">
        <w:rPr>
          <w:rFonts w:ascii="Consolas" w:eastAsia="Times New Roman" w:hAnsi="Consolas" w:cs="Courier New"/>
          <w:color w:val="0F1115"/>
          <w:sz w:val="20"/>
          <w:szCs w:val="20"/>
          <w:shd w:val="clear" w:color="auto" w:fill="EBEEF2"/>
        </w:rPr>
        <w:t>session['calendar'] = 'persian' if lang == 'fa' else 'gregorian'</w:t>
      </w:r>
      <w:r w:rsidRPr="00D95092">
        <w:rPr>
          <w:rFonts w:ascii="Segoe UI" w:eastAsia="Times New Roman" w:hAnsi="Segoe UI" w:cs="Segoe UI"/>
          <w:color w:val="0F1115"/>
          <w:sz w:val="24"/>
          <w:szCs w:val="24"/>
        </w:rPr>
        <w:t>.</w:t>
      </w:r>
    </w:p>
    <w:p w:rsidR="00D95092" w:rsidRPr="00D95092" w:rsidRDefault="00D95092" w:rsidP="00D95092">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t>Page reloads. Both session values are in sync. All subsequent requests use the SAME session state.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RULE:</w:t>
      </w:r>
      <w:r w:rsidRPr="00D95092">
        <w:rPr>
          <w:rFonts w:ascii="Segoe UI" w:eastAsia="Times New Roman" w:hAnsi="Segoe UI" w:cs="Segoe UI"/>
          <w:color w:val="0F1115"/>
          <w:sz w:val="24"/>
          <w:szCs w:val="24"/>
        </w:rPr>
        <w:t xml:space="preserve"> There is no separate </w:t>
      </w:r>
      <w:r w:rsidRPr="00D95092">
        <w:rPr>
          <w:rFonts w:ascii="Consolas" w:eastAsia="Times New Roman" w:hAnsi="Consolas" w:cs="Courier New"/>
          <w:color w:val="0F1115"/>
          <w:sz w:val="20"/>
          <w:szCs w:val="20"/>
          <w:shd w:val="clear" w:color="auto" w:fill="EBEEF2"/>
        </w:rPr>
        <w:t>/api/set-language</w:t>
      </w:r>
      <w:r w:rsidRPr="00D95092">
        <w:rPr>
          <w:rFonts w:ascii="Segoe UI" w:eastAsia="Times New Roman" w:hAnsi="Segoe UI" w:cs="Segoe UI"/>
          <w:color w:val="0F1115"/>
          <w:sz w:val="24"/>
          <w:szCs w:val="24"/>
        </w:rPr>
        <w:t>. There is no separate calendar field in the UI. The calendar is derived from the language.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Clarification (v47.1):</w:t>
      </w:r>
      <w:r w:rsidRPr="00D95092">
        <w:rPr>
          <w:rFonts w:ascii="Segoe UI" w:eastAsia="Times New Roman" w:hAnsi="Segoe UI" w:cs="Segoe UI"/>
          <w:color w:val="0F1115"/>
          <w:sz w:val="24"/>
          <w:szCs w:val="24"/>
        </w:rPr>
        <w:t xml:space="preserve"> Do not use </w:t>
      </w:r>
      <w:r w:rsidRPr="00D95092">
        <w:rPr>
          <w:rFonts w:ascii="Consolas" w:eastAsia="Times New Roman" w:hAnsi="Consolas" w:cs="Courier New"/>
          <w:color w:val="0F1115"/>
          <w:sz w:val="20"/>
          <w:szCs w:val="20"/>
          <w:shd w:val="clear" w:color="auto" w:fill="EBEEF2"/>
        </w:rPr>
        <w:t>/api/set-language</w:t>
      </w:r>
      <w:r w:rsidRPr="00D95092">
        <w:rPr>
          <w:rFonts w:ascii="Segoe UI" w:eastAsia="Times New Roman" w:hAnsi="Segoe UI" w:cs="Segoe UI"/>
          <w:color w:val="0F1115"/>
          <w:sz w:val="24"/>
          <w:szCs w:val="24"/>
        </w:rPr>
        <w:t xml:space="preserve">. That route is deprecated. There is exactly one language-switch entry point: </w:t>
      </w:r>
      <w:r w:rsidRPr="00D95092">
        <w:rPr>
          <w:rFonts w:ascii="Consolas" w:eastAsia="Times New Roman" w:hAnsi="Consolas" w:cs="Courier New"/>
          <w:color w:val="0F1115"/>
          <w:sz w:val="20"/>
          <w:szCs w:val="20"/>
          <w:shd w:val="clear" w:color="auto" w:fill="EBEEF2"/>
        </w:rPr>
        <w:t>GET /switch_language/&lt;lang&gt;</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Server port note (2026-10):</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run.py</w:t>
      </w:r>
      <w:r w:rsidRPr="00D95092">
        <w:rPr>
          <w:rFonts w:ascii="Segoe UI" w:eastAsia="Times New Roman" w:hAnsi="Segoe UI" w:cs="Segoe UI"/>
          <w:color w:val="0F1115"/>
          <w:sz w:val="24"/>
          <w:szCs w:val="24"/>
        </w:rPr>
        <w:t xml:space="preserve"> binds on port </w:t>
      </w:r>
      <w:r w:rsidRPr="00D95092">
        <w:rPr>
          <w:rFonts w:ascii="Segoe UI" w:eastAsia="Times New Roman" w:hAnsi="Segoe UI" w:cs="Segoe UI"/>
          <w:b/>
          <w:bCs/>
          <w:color w:val="0F1115"/>
          <w:sz w:val="24"/>
          <w:szCs w:val="24"/>
        </w:rPr>
        <w:t>8000</w:t>
      </w:r>
      <w:r w:rsidRPr="00D95092">
        <w:rPr>
          <w:rFonts w:ascii="Segoe UI" w:eastAsia="Times New Roman" w:hAnsi="Segoe UI" w:cs="Segoe UI"/>
          <w:color w:val="0F1115"/>
          <w:sz w:val="24"/>
          <w:szCs w:val="24"/>
        </w:rPr>
        <w:t xml:space="preserve"> locally, not 5001, because Windows 10 reserves 5001 inside the Hyper-V/WSL excluded range. All URLs in this document that mention </w:t>
      </w:r>
      <w:r w:rsidRPr="00D95092">
        <w:rPr>
          <w:rFonts w:ascii="Consolas" w:eastAsia="Times New Roman" w:hAnsi="Consolas" w:cs="Courier New"/>
          <w:color w:val="0F1115"/>
          <w:sz w:val="20"/>
          <w:szCs w:val="20"/>
          <w:shd w:val="clear" w:color="auto" w:fill="EBEEF2"/>
        </w:rPr>
        <w:t>:5001</w:t>
      </w:r>
      <w:r w:rsidRPr="00D95092">
        <w:rPr>
          <w:rFonts w:ascii="Segoe UI" w:eastAsia="Times New Roman" w:hAnsi="Segoe UI" w:cs="Segoe UI"/>
          <w:color w:val="0F1115"/>
          <w:sz w:val="24"/>
          <w:szCs w:val="24"/>
        </w:rPr>
        <w:t xml:space="preserve"> should be read as </w:t>
      </w:r>
      <w:r w:rsidRPr="00D95092">
        <w:rPr>
          <w:rFonts w:ascii="Consolas" w:eastAsia="Times New Roman" w:hAnsi="Consolas" w:cs="Courier New"/>
          <w:color w:val="0F1115"/>
          <w:sz w:val="20"/>
          <w:szCs w:val="20"/>
          <w:shd w:val="clear" w:color="auto" w:fill="EBEEF2"/>
        </w:rPr>
        <w:t>:8000</w:t>
      </w:r>
      <w:r w:rsidRPr="00D95092">
        <w:rPr>
          <w:rFonts w:ascii="Segoe UI" w:eastAsia="Times New Roman" w:hAnsi="Segoe UI" w:cs="Segoe UI"/>
          <w:color w:val="0F1115"/>
          <w:sz w:val="24"/>
          <w:szCs w:val="24"/>
        </w:rPr>
        <w:t xml:space="preserve"> when running natively on the dev laptop. On the Liara VPS (Linux), use whichever port the VPS firewall allows — 5001 is fine there.</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7.4 Naming Conventions (Frozen — Do Not Deviate)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Translation Key Prefixes:</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global.*</w:t>
      </w:r>
      <w:r w:rsidRPr="00D95092">
        <w:rPr>
          <w:rFonts w:ascii="Segoe UI" w:eastAsia="Times New Roman" w:hAnsi="Segoe UI" w:cs="Segoe UI"/>
          <w:color w:val="0F1115"/>
          <w:sz w:val="24"/>
          <w:szCs w:val="24"/>
        </w:rPr>
        <w:t xml:space="preserve"> → Reusable (Save, Cancel, Actions, Status, Loading, ...)</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global.status.*</w:t>
      </w:r>
      <w:r w:rsidRPr="00D95092">
        <w:rPr>
          <w:rFonts w:ascii="Segoe UI" w:eastAsia="Times New Roman" w:hAnsi="Segoe UI" w:cs="Segoe UI"/>
          <w:color w:val="0F1115"/>
          <w:sz w:val="24"/>
          <w:szCs w:val="24"/>
        </w:rPr>
        <w:t xml:space="preserve"> → Shared statuses (Draft, Released, Completed, ...)</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global.type.*</w:t>
      </w:r>
      <w:r w:rsidRPr="00D95092">
        <w:rPr>
          <w:rFonts w:ascii="Segoe UI" w:eastAsia="Times New Roman" w:hAnsi="Segoe UI" w:cs="Segoe UI"/>
          <w:color w:val="0F1115"/>
          <w:sz w:val="24"/>
          <w:szCs w:val="24"/>
        </w:rPr>
        <w:t xml:space="preserve"> → Shared types (Manufacturing, Subcontract, ...)</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w:t>
      </w:r>
      <w:r w:rsidRPr="00D95092">
        <w:rPr>
          <w:rFonts w:ascii="Segoe UI" w:eastAsia="Times New Roman" w:hAnsi="Segoe UI" w:cs="Segoe UI"/>
          <w:color w:val="0F1115"/>
          <w:sz w:val="24"/>
          <w:szCs w:val="24"/>
        </w:rPr>
        <w:t xml:space="preserve"> → Module-level (e.g., </w:t>
      </w:r>
      <w:r w:rsidRPr="00D95092">
        <w:rPr>
          <w:rFonts w:ascii="Consolas" w:eastAsia="Times New Roman" w:hAnsi="Consolas" w:cs="Courier New"/>
          <w:color w:val="0F1115"/>
          <w:sz w:val="20"/>
          <w:szCs w:val="20"/>
          <w:shd w:val="clear" w:color="auto" w:fill="EBEEF2"/>
        </w:rPr>
        <w:t>crm.dashboard.*</w:t>
      </w:r>
      <w:r w:rsidRPr="00D95092">
        <w:rPr>
          <w:rFonts w:ascii="Segoe UI" w:eastAsia="Times New Roman" w:hAnsi="Segoe UI" w:cs="Segoe UI"/>
          <w:color w:val="0F1115"/>
          <w:sz w:val="24"/>
          <w:szCs w:val="24"/>
        </w:rPr>
        <w:t>)</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w:t>
      </w:r>
      <w:r w:rsidRPr="00D95092">
        <w:rPr>
          <w:rFonts w:ascii="Segoe UI" w:eastAsia="Times New Roman" w:hAnsi="Segoe UI" w:cs="Segoe UI"/>
          <w:color w:val="0F1115"/>
          <w:sz w:val="24"/>
          <w:szCs w:val="24"/>
        </w:rPr>
        <w:t xml:space="preserve"> → Page-level (e.g., </w:t>
      </w:r>
      <w:r w:rsidRPr="00D95092">
        <w:rPr>
          <w:rFonts w:ascii="Consolas" w:eastAsia="Times New Roman" w:hAnsi="Consolas" w:cs="Courier New"/>
          <w:color w:val="0F1115"/>
          <w:sz w:val="20"/>
          <w:szCs w:val="20"/>
          <w:shd w:val="clear" w:color="auto" w:fill="EBEEF2"/>
        </w:rPr>
        <w:t>manufacturing.job_orders.*</w:t>
      </w:r>
      <w:r w:rsidRPr="00D95092">
        <w:rPr>
          <w:rFonts w:ascii="Segoe UI" w:eastAsia="Times New Roman" w:hAnsi="Segoe UI" w:cs="Segoe UI"/>
          <w:color w:val="0F1115"/>
          <w:sz w:val="24"/>
          <w:szCs w:val="24"/>
        </w:rPr>
        <w:t>)</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&lt;module&gt;.&lt;page&gt;.kpi.*</w:t>
      </w:r>
      <w:r w:rsidRPr="00D95092">
        <w:rPr>
          <w:rFonts w:ascii="Segoe UI" w:eastAsia="Times New Roman" w:hAnsi="Segoe UI" w:cs="Segoe UI"/>
          <w:color w:val="0F1115"/>
          <w:sz w:val="24"/>
          <w:szCs w:val="24"/>
        </w:rPr>
        <w:t xml:space="preserve"> → KPI card labels</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&lt;module&gt;.&lt;page&gt;.table.*</w:t>
      </w:r>
      <w:r w:rsidRPr="00D95092">
        <w:rPr>
          <w:rFonts w:ascii="Segoe UI" w:eastAsia="Times New Roman" w:hAnsi="Segoe UI" w:cs="Segoe UI"/>
          <w:color w:val="0F1115"/>
          <w:sz w:val="24"/>
          <w:szCs w:val="24"/>
        </w:rPr>
        <w:t xml:space="preserve"> → Table column headers</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&lt;module&gt;.&lt;page&gt;.filters.*</w:t>
      </w:r>
      <w:r w:rsidRPr="00D95092">
        <w:rPr>
          <w:rFonts w:ascii="Segoe UI" w:eastAsia="Times New Roman" w:hAnsi="Segoe UI" w:cs="Segoe UI"/>
          <w:color w:val="0F1115"/>
          <w:sz w:val="24"/>
          <w:szCs w:val="24"/>
        </w:rPr>
        <w:t xml:space="preserve"> → Filter labels</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&lt;module&gt;.&lt;page&gt;.form.*</w:t>
      </w:r>
      <w:r w:rsidRPr="00D95092">
        <w:rPr>
          <w:rFonts w:ascii="Segoe UI" w:eastAsia="Times New Roman" w:hAnsi="Segoe UI" w:cs="Segoe UI"/>
          <w:color w:val="0F1115"/>
          <w:sz w:val="24"/>
          <w:szCs w:val="24"/>
        </w:rPr>
        <w:t xml:space="preserve"> → Form / modal field labels</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&lt;module&gt;.&lt;page&gt;.action.*</w:t>
      </w:r>
      <w:r w:rsidRPr="00D95092">
        <w:rPr>
          <w:rFonts w:ascii="Segoe UI" w:eastAsia="Times New Roman" w:hAnsi="Segoe UI" w:cs="Segoe UI"/>
          <w:color w:val="0F1115"/>
          <w:sz w:val="24"/>
          <w:szCs w:val="24"/>
        </w:rPr>
        <w:t xml:space="preserve"> → Action buttons (View, Release, Hold, ...)</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&lt;module&gt;.&lt;page&gt;.modal.*</w:t>
      </w:r>
      <w:r w:rsidRPr="00D95092">
        <w:rPr>
          <w:rFonts w:ascii="Segoe UI" w:eastAsia="Times New Roman" w:hAnsi="Segoe UI" w:cs="Segoe UI"/>
          <w:color w:val="0F1115"/>
          <w:sz w:val="24"/>
          <w:szCs w:val="24"/>
        </w:rPr>
        <w:t xml:space="preserve"> → Modal titles</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&lt;module&gt;.&lt;page&gt;.msg.*</w:t>
      </w:r>
      <w:r w:rsidRPr="00D95092">
        <w:rPr>
          <w:rFonts w:ascii="Segoe UI" w:eastAsia="Times New Roman" w:hAnsi="Segoe UI" w:cs="Segoe UI"/>
          <w:color w:val="0F1115"/>
          <w:sz w:val="24"/>
          <w:szCs w:val="24"/>
        </w:rPr>
        <w:t xml:space="preserve"> → Toast / empty-state / error messages</w:t>
      </w:r>
    </w:p>
    <w:p w:rsidR="00D95092" w:rsidRPr="00D95092" w:rsidRDefault="00D95092" w:rsidP="00D95092">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&lt;module&gt;.&lt;page&gt;.&lt;entity&gt;.*</w:t>
      </w:r>
      <w:r w:rsidRPr="00D95092">
        <w:rPr>
          <w:rFonts w:ascii="Segoe UI" w:eastAsia="Times New Roman" w:hAnsi="Segoe UI" w:cs="Segoe UI"/>
          <w:color w:val="0F1115"/>
          <w:sz w:val="24"/>
          <w:szCs w:val="24"/>
        </w:rPr>
        <w:t xml:space="preserve"> → Entity-specific sub-keys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No numbers in keys. Wrong: </w:t>
      </w:r>
      <w:r w:rsidRPr="00D95092">
        <w:rPr>
          <w:rFonts w:ascii="Consolas" w:eastAsia="Times New Roman" w:hAnsi="Consolas" w:cs="Courier New"/>
          <w:color w:val="0F1115"/>
          <w:sz w:val="20"/>
          <w:szCs w:val="20"/>
          <w:shd w:val="clear" w:color="auto" w:fill="EBEEF2"/>
        </w:rPr>
        <w:t>motor.part01.name</w:t>
      </w:r>
      <w:r w:rsidRPr="00D95092">
        <w:rPr>
          <w:rFonts w:ascii="Segoe UI" w:eastAsia="Times New Roman" w:hAnsi="Segoe UI" w:cs="Segoe UI"/>
          <w:color w:val="0F1115"/>
          <w:sz w:val="24"/>
          <w:szCs w:val="24"/>
        </w:rPr>
        <w:t xml:space="preserve">. Right: </w:t>
      </w:r>
      <w:r w:rsidRPr="00D95092">
        <w:rPr>
          <w:rFonts w:ascii="Consolas" w:eastAsia="Times New Roman" w:hAnsi="Consolas" w:cs="Courier New"/>
          <w:color w:val="0F1115"/>
          <w:sz w:val="20"/>
          <w:szCs w:val="20"/>
          <w:shd w:val="clear" w:color="auto" w:fill="EBEEF2"/>
        </w:rPr>
        <w:t>motor.rotor.name</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t xml:space="preserve">No </w:t>
      </w:r>
      <w:r w:rsidRPr="00D95092">
        <w:rPr>
          <w:rFonts w:ascii="Consolas" w:eastAsia="Times New Roman" w:hAnsi="Consolas" w:cs="Courier New"/>
          <w:color w:val="0F1115"/>
          <w:sz w:val="20"/>
          <w:szCs w:val="20"/>
          <w:shd w:val="clear" w:color="auto" w:fill="EBEEF2"/>
        </w:rPr>
        <w:t>auto.HASH</w:t>
      </w:r>
      <w:r w:rsidRPr="00D95092">
        <w:rPr>
          <w:rFonts w:ascii="Segoe UI" w:eastAsia="Times New Roman" w:hAnsi="Segoe UI" w:cs="Segoe UI"/>
          <w:color w:val="0F1115"/>
          <w:sz w:val="24"/>
          <w:szCs w:val="24"/>
        </w:rPr>
        <w:t xml:space="preserve"> keys. They are legacy; migrate them to semantic names.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Data Column Names:</w:t>
      </w:r>
    </w:p>
    <w:tbl>
      <w:tblPr>
        <w:tblW w:w="11280" w:type="dxa"/>
        <w:tblCellMar>
          <w:top w:w="15" w:type="dxa"/>
          <w:left w:w="15" w:type="dxa"/>
          <w:bottom w:w="15" w:type="dxa"/>
          <w:right w:w="15" w:type="dxa"/>
        </w:tblCellMar>
        <w:tblLook w:val="04A0" w:firstRow="1" w:lastRow="0" w:firstColumn="1" w:lastColumn="0" w:noHBand="0" w:noVBand="1"/>
      </w:tblPr>
      <w:tblGrid>
        <w:gridCol w:w="4055"/>
        <w:gridCol w:w="5298"/>
        <w:gridCol w:w="1927"/>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Side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Convention</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Example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English (source)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&lt;BaseName&gt;</w:t>
            </w:r>
            <w:r w:rsidRPr="00D95092">
              <w:rPr>
                <w:rFonts w:ascii="Segoe UI" w:eastAsia="Times New Roman" w:hAnsi="Segoe UI" w:cs="Segoe UI"/>
                <w:sz w:val="23"/>
                <w:szCs w:val="23"/>
              </w:rPr>
              <w:t xml:space="preserve"> (or </w:t>
            </w:r>
            <w:r w:rsidRPr="00D95092">
              <w:rPr>
                <w:rFonts w:ascii="Consolas" w:eastAsia="Times New Roman" w:hAnsi="Consolas" w:cs="Courier New"/>
                <w:sz w:val="20"/>
                <w:szCs w:val="20"/>
                <w:shd w:val="clear" w:color="auto" w:fill="EBEEF2"/>
              </w:rPr>
              <w:t>descEnglish</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Name</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Description</w:t>
            </w:r>
            <w:r w:rsidRPr="00D95092">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ProductName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Persian (companion, new fields only)</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&lt;BaseName&gt;Fa</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ProductNameFa</w:t>
            </w:r>
          </w:p>
        </w:tc>
      </w:tr>
    </w:tbl>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Legacy companions (</w:t>
      </w:r>
      <w:r w:rsidRPr="00D95092">
        <w:rPr>
          <w:rFonts w:ascii="Consolas" w:eastAsia="Times New Roman" w:hAnsi="Consolas" w:cs="Courier New"/>
          <w:color w:val="0F1115"/>
          <w:sz w:val="20"/>
          <w:szCs w:val="20"/>
          <w:shd w:val="clear" w:color="auto" w:fill="EBEEF2"/>
        </w:rPr>
        <w:t>descFarsi</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NameLocal</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ProjectNameLocal</w:t>
      </w:r>
      <w:r w:rsidRPr="00D95092">
        <w:rPr>
          <w:rFonts w:ascii="Segoe UI" w:eastAsia="Times New Roman" w:hAnsi="Segoe UI" w:cs="Segoe UI"/>
          <w:color w:val="0F1115"/>
          <w:sz w:val="24"/>
          <w:szCs w:val="24"/>
        </w:rPr>
        <w:t>) keep their existing names — do not rename.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Language suffix convention (v47.1 — CRITICAL):</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From v47.1 onward, every new translatable column uses the ISO 639-1 two-letter suffix:</w:t>
      </w:r>
      <w:r w:rsidRPr="00D95092">
        <w:rPr>
          <w:rFonts w:ascii="Segoe UI" w:eastAsia="Times New Roman" w:hAnsi="Segoe UI" w:cs="Segoe UI"/>
          <w:color w:val="0F1115"/>
          <w:sz w:val="24"/>
          <w:szCs w:val="24"/>
        </w:rPr>
        <w:br/>
      </w:r>
      <w:r w:rsidRPr="00D95092">
        <w:rPr>
          <w:rFonts w:ascii="Consolas" w:eastAsia="Times New Roman" w:hAnsi="Consolas" w:cs="Courier New"/>
          <w:color w:val="0F1115"/>
          <w:sz w:val="20"/>
          <w:szCs w:val="20"/>
          <w:shd w:val="clear" w:color="auto" w:fill="EBEEF2"/>
        </w:rPr>
        <w:t>_Fa</w:t>
      </w:r>
      <w:r w:rsidRPr="00D95092">
        <w:rPr>
          <w:rFonts w:ascii="Segoe UI" w:eastAsia="Times New Roman" w:hAnsi="Segoe UI" w:cs="Segoe UI"/>
          <w:color w:val="0F1115"/>
          <w:sz w:val="24"/>
          <w:szCs w:val="24"/>
        </w:rPr>
        <w:t xml:space="preserve"> (Persian), </w:t>
      </w:r>
      <w:r w:rsidRPr="00D95092">
        <w:rPr>
          <w:rFonts w:ascii="Consolas" w:eastAsia="Times New Roman" w:hAnsi="Consolas" w:cs="Courier New"/>
          <w:color w:val="0F1115"/>
          <w:sz w:val="20"/>
          <w:szCs w:val="20"/>
          <w:shd w:val="clear" w:color="auto" w:fill="EBEEF2"/>
        </w:rPr>
        <w:t>_It</w:t>
      </w:r>
      <w:r w:rsidRPr="00D95092">
        <w:rPr>
          <w:rFonts w:ascii="Segoe UI" w:eastAsia="Times New Roman" w:hAnsi="Segoe UI" w:cs="Segoe UI"/>
          <w:color w:val="0F1115"/>
          <w:sz w:val="24"/>
          <w:szCs w:val="24"/>
        </w:rPr>
        <w:t xml:space="preserve"> (Italian), </w:t>
      </w:r>
      <w:r w:rsidRPr="00D95092">
        <w:rPr>
          <w:rFonts w:ascii="Consolas" w:eastAsia="Times New Roman" w:hAnsi="Consolas" w:cs="Courier New"/>
          <w:color w:val="0F1115"/>
          <w:sz w:val="20"/>
          <w:szCs w:val="20"/>
          <w:shd w:val="clear" w:color="auto" w:fill="EBEEF2"/>
        </w:rPr>
        <w:t>_Ar</w:t>
      </w:r>
      <w:r w:rsidRPr="00D95092">
        <w:rPr>
          <w:rFonts w:ascii="Segoe UI" w:eastAsia="Times New Roman" w:hAnsi="Segoe UI" w:cs="Segoe UI"/>
          <w:color w:val="0F1115"/>
          <w:sz w:val="24"/>
          <w:szCs w:val="24"/>
        </w:rPr>
        <w:t xml:space="preserve"> (Arabic), </w:t>
      </w:r>
      <w:r w:rsidRPr="00D95092">
        <w:rPr>
          <w:rFonts w:ascii="Consolas" w:eastAsia="Times New Roman" w:hAnsi="Consolas" w:cs="Courier New"/>
          <w:color w:val="0F1115"/>
          <w:sz w:val="20"/>
          <w:szCs w:val="20"/>
          <w:shd w:val="clear" w:color="auto" w:fill="EBEEF2"/>
        </w:rPr>
        <w:t>_De</w:t>
      </w:r>
      <w:r w:rsidRPr="00D95092">
        <w:rPr>
          <w:rFonts w:ascii="Segoe UI" w:eastAsia="Times New Roman" w:hAnsi="Segoe UI" w:cs="Segoe UI"/>
          <w:color w:val="0F1115"/>
          <w:sz w:val="24"/>
          <w:szCs w:val="24"/>
        </w:rPr>
        <w:t xml:space="preserve"> (German).</w:t>
      </w:r>
      <w:r w:rsidRPr="00D95092">
        <w:rPr>
          <w:rFonts w:ascii="Segoe UI" w:eastAsia="Times New Roman" w:hAnsi="Segoe UI" w:cs="Segoe UI"/>
          <w:color w:val="0F1115"/>
          <w:sz w:val="24"/>
          <w:szCs w:val="24"/>
        </w:rPr>
        <w:br/>
        <w:t>English is the base column, no suffix.</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API code selects the localized value with </w:t>
      </w:r>
      <w:r w:rsidRPr="00D95092">
        <w:rPr>
          <w:rFonts w:ascii="Consolas" w:eastAsia="Times New Roman" w:hAnsi="Consolas" w:cs="Courier New"/>
          <w:color w:val="0F1115"/>
          <w:sz w:val="20"/>
          <w:szCs w:val="20"/>
          <w:shd w:val="clear" w:color="auto" w:fill="EBEEF2"/>
        </w:rPr>
        <w:t>pick_localized(row._mapping, 'BaseColumnName')</w:t>
      </w:r>
      <w:r w:rsidRPr="00D95092">
        <w:rPr>
          <w:rFonts w:ascii="Segoe UI" w:eastAsia="Times New Roman" w:hAnsi="Segoe UI" w:cs="Segoe UI"/>
          <w:color w:val="0F1115"/>
          <w:sz w:val="24"/>
          <w:szCs w:val="24"/>
        </w:rPr>
        <w:t xml:space="preserve"> — never hard-codes </w:t>
      </w:r>
      <w:r w:rsidRPr="00D95092">
        <w:rPr>
          <w:rFonts w:ascii="Consolas" w:eastAsia="Times New Roman" w:hAnsi="Consolas" w:cs="Courier New"/>
          <w:color w:val="0F1115"/>
          <w:sz w:val="20"/>
          <w:szCs w:val="20"/>
          <w:shd w:val="clear" w:color="auto" w:fill="EBEEF2"/>
        </w:rPr>
        <w:t>if lang == 'fa'</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Existing legacy columns (</w:t>
      </w:r>
      <w:r w:rsidRPr="00D95092">
        <w:rPr>
          <w:rFonts w:ascii="Consolas" w:eastAsia="Times New Roman" w:hAnsi="Consolas" w:cs="Courier New"/>
          <w:color w:val="0F1115"/>
          <w:sz w:val="20"/>
          <w:szCs w:val="20"/>
          <w:shd w:val="clear" w:color="auto" w:fill="EBEEF2"/>
        </w:rPr>
        <w:t>t_Product.descFarsi</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t_Project.ProjectNameLocal</w:t>
      </w:r>
      <w:r w:rsidRPr="00D95092">
        <w:rPr>
          <w:rFonts w:ascii="Segoe UI" w:eastAsia="Times New Roman" w:hAnsi="Segoe UI" w:cs="Segoe UI"/>
          <w:color w:val="0F1115"/>
          <w:sz w:val="24"/>
          <w:szCs w:val="24"/>
        </w:rPr>
        <w:t>) are untouched. A future standardization pass may align them, but it is not part of v47.1.</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7.4a pick_localized() helper (new v47.1)</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from</w:t>
      </w:r>
      <w:r w:rsidRPr="00D95092">
        <w:rPr>
          <w:rFonts w:ascii="Consolas" w:eastAsia="Times New Roman" w:hAnsi="Consolas" w:cs="Courier New"/>
          <w:color w:val="0F1115"/>
          <w:sz w:val="20"/>
          <w:szCs w:val="20"/>
        </w:rPr>
        <w:t xml:space="preserve"> flask </w:t>
      </w:r>
      <w:r w:rsidRPr="00D95092">
        <w:rPr>
          <w:rFonts w:ascii="Consolas" w:eastAsia="Times New Roman" w:hAnsi="Consolas" w:cs="Courier New"/>
          <w:color w:val="A626A4"/>
          <w:sz w:val="20"/>
          <w:szCs w:val="20"/>
        </w:rPr>
        <w:t>import</w:t>
      </w:r>
      <w:r w:rsidRPr="00D95092">
        <w:rPr>
          <w:rFonts w:ascii="Consolas" w:eastAsia="Times New Roman" w:hAnsi="Consolas" w:cs="Courier New"/>
          <w:color w:val="0F1115"/>
          <w:sz w:val="20"/>
          <w:szCs w:val="20"/>
        </w:rPr>
        <w:t xml:space="preserve"> session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LANG_SUFFIX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'ar'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'Ar'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'De'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def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pick_localized</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row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base_field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Return row[base_field] unless the current language has a populated</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companion column (base_field + 'Fa' / 'It' / ...), in which case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return that. Never returns NULL/blank if the English base is set.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Row must be dict-like (row._mapping).</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lastRenderedPageBreak/>
        <w:t xml:space="preserve">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lang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session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'lang'</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'en'</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lang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'en'</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row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base_field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suffix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LANG_SUFFIX</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lang</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not</w:t>
      </w:r>
      <w:r w:rsidRPr="00D95092">
        <w:rPr>
          <w:rFonts w:ascii="Consolas" w:eastAsia="Times New Roman" w:hAnsi="Consolas" w:cs="Courier New"/>
          <w:color w:val="0F1115"/>
          <w:sz w:val="20"/>
          <w:szCs w:val="20"/>
        </w:rPr>
        <w:t xml:space="preserve"> suffix</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row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base_field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loc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row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f'</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base_field</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suffix</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loc </w:t>
      </w:r>
      <w:r w:rsidRPr="00D95092">
        <w:rPr>
          <w:rFonts w:ascii="Consolas" w:eastAsia="Times New Roman" w:hAnsi="Consolas" w:cs="Courier New"/>
          <w:color w:val="A626A4"/>
          <w:sz w:val="20"/>
          <w:szCs w:val="20"/>
        </w:rPr>
        <w:t>and</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str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loc</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strip</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loc</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row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base_field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Status Key Mapping (Single Source):</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javascript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var</w:t>
      </w:r>
      <w:r w:rsidRPr="00D95092">
        <w:rPr>
          <w:rFonts w:ascii="Consolas" w:eastAsia="Times New Roman" w:hAnsi="Consolas" w:cs="Courier New"/>
          <w:color w:val="0F1115"/>
          <w:sz w:val="20"/>
          <w:szCs w:val="20"/>
        </w:rPr>
        <w:t xml:space="preserve"> statusKeys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'Draft'</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'global.status.draft'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'Released'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'global.status.released'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'InProgress'</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'global.status.inprogress'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'Completed'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'global.status.completed'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'Closed'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'global.status.closed'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'Hold'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'global.status.hold'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'Blocked'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'global.status.blocked'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'Canceled'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'global.status.canceled'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'Pending'</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'global.status.pending'</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'Approved'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'global.status.approved'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'Rejected'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'global.status.rejected'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'Passed'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'global.status.passed'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E45649"/>
          <w:sz w:val="20"/>
          <w:szCs w:val="20"/>
        </w:rPr>
        <w:t>'Failed'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'global.status.failed'</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These live under </w:t>
      </w:r>
      <w:r w:rsidRPr="00D95092">
        <w:rPr>
          <w:rFonts w:ascii="Consolas" w:eastAsia="Times New Roman" w:hAnsi="Consolas" w:cs="Courier New"/>
          <w:color w:val="0F1115"/>
          <w:sz w:val="20"/>
          <w:szCs w:val="20"/>
          <w:shd w:val="clear" w:color="auto" w:fill="EBEEF2"/>
        </w:rPr>
        <w:t>global.status.*</w:t>
      </w:r>
      <w:r w:rsidRPr="00D95092">
        <w:rPr>
          <w:rFonts w:ascii="Segoe UI" w:eastAsia="Times New Roman" w:hAnsi="Segoe UI" w:cs="Segoe UI"/>
          <w:color w:val="0F1115"/>
          <w:sz w:val="24"/>
          <w:szCs w:val="24"/>
        </w:rPr>
        <w:t xml:space="preserve"> so every module shares them.</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7.5 Backend Rules</w:t>
      </w:r>
    </w:p>
    <w:p w:rsidR="00D95092" w:rsidRPr="00D95092" w:rsidRDefault="00D95092" w:rsidP="00D95092">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Always read the session at the top of the request: </w:t>
      </w:r>
      <w:r w:rsidRPr="00D95092">
        <w:rPr>
          <w:rFonts w:ascii="Consolas" w:eastAsia="Times New Roman" w:hAnsi="Consolas" w:cs="Courier New"/>
          <w:color w:val="0F1115"/>
          <w:sz w:val="20"/>
          <w:szCs w:val="20"/>
          <w:shd w:val="clear" w:color="auto" w:fill="EBEEF2"/>
        </w:rPr>
        <w:t>lang = session.get('lang', 'en')</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calendar = session.get('calendar', 'gregorian')</w:t>
      </w:r>
      <w:r w:rsidRPr="00D95092">
        <w:rPr>
          <w:rFonts w:ascii="Segoe UI" w:eastAsia="Times New Roman" w:hAnsi="Segoe UI" w:cs="Segoe UI"/>
          <w:color w:val="0F1115"/>
          <w:sz w:val="24"/>
          <w:szCs w:val="24"/>
        </w:rPr>
        <w:t>.</w:t>
      </w:r>
    </w:p>
    <w:p w:rsidR="00D95092" w:rsidRPr="00D95092" w:rsidRDefault="00D95092" w:rsidP="00D95092">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Every text-bearing SELECT fetches both variants (e.g., </w:t>
      </w:r>
      <w:r w:rsidRPr="00D95092">
        <w:rPr>
          <w:rFonts w:ascii="Consolas" w:eastAsia="Times New Roman" w:hAnsi="Consolas" w:cs="Courier New"/>
          <w:color w:val="0F1115"/>
          <w:sz w:val="20"/>
          <w:szCs w:val="20"/>
          <w:shd w:val="clear" w:color="auto" w:fill="EBEEF2"/>
        </w:rPr>
        <w:t>ProductName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ProductNameLocal</w:t>
      </w:r>
      <w:r w:rsidRPr="00D95092">
        <w:rPr>
          <w:rFonts w:ascii="Segoe UI" w:eastAsia="Times New Roman" w:hAnsi="Segoe UI" w:cs="Segoe UI"/>
          <w:color w:val="0F1115"/>
          <w:sz w:val="24"/>
          <w:szCs w:val="24"/>
        </w:rPr>
        <w:t>).</w:t>
      </w:r>
    </w:p>
    <w:p w:rsidR="00D95092" w:rsidRPr="00D95092" w:rsidRDefault="00D95092" w:rsidP="00D95092">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t xml:space="preserve">Apply the localization swap consistently, with a </w:t>
      </w:r>
      <w:r w:rsidRPr="00D95092">
        <w:rPr>
          <w:rFonts w:ascii="Consolas" w:eastAsia="Times New Roman" w:hAnsi="Consolas" w:cs="Courier New"/>
          <w:color w:val="0F1115"/>
          <w:sz w:val="20"/>
          <w:szCs w:val="20"/>
          <w:shd w:val="clear" w:color="auto" w:fill="EBEEF2"/>
        </w:rPr>
        <w:t>.strip()</w:t>
      </w:r>
      <w:r w:rsidRPr="00D95092">
        <w:rPr>
          <w:rFonts w:ascii="Segoe UI" w:eastAsia="Times New Roman" w:hAnsi="Segoe UI" w:cs="Segoe UI"/>
          <w:color w:val="0F1115"/>
          <w:sz w:val="24"/>
          <w:szCs w:val="24"/>
        </w:rPr>
        <w:t xml:space="preserve"> guard — never swap if the localized field is NULL or whitespace-only. Prefer </w:t>
      </w:r>
      <w:r w:rsidRPr="00D95092">
        <w:rPr>
          <w:rFonts w:ascii="Consolas" w:eastAsia="Times New Roman" w:hAnsi="Consolas" w:cs="Courier New"/>
          <w:color w:val="0F1115"/>
          <w:sz w:val="20"/>
          <w:szCs w:val="20"/>
          <w:shd w:val="clear" w:color="auto" w:fill="EBEEF2"/>
        </w:rPr>
        <w:t>pick_localized()</w:t>
      </w:r>
      <w:r w:rsidRPr="00D95092">
        <w:rPr>
          <w:rFonts w:ascii="Segoe UI" w:eastAsia="Times New Roman" w:hAnsi="Segoe UI" w:cs="Segoe UI"/>
          <w:color w:val="0F1115"/>
          <w:sz w:val="24"/>
          <w:szCs w:val="24"/>
        </w:rPr>
        <w:t>.</w:t>
      </w:r>
    </w:p>
    <w:p w:rsidR="00D95092" w:rsidRPr="00D95092" w:rsidRDefault="00D95092" w:rsidP="00D95092">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Return one localized field in the API response (e.g., </w:t>
      </w:r>
      <w:r w:rsidRPr="00D95092">
        <w:rPr>
          <w:rFonts w:ascii="Consolas" w:eastAsia="Times New Roman" w:hAnsi="Consolas" w:cs="Courier New"/>
          <w:color w:val="0F1115"/>
          <w:sz w:val="20"/>
          <w:szCs w:val="20"/>
          <w:shd w:val="clear" w:color="auto" w:fill="EBEEF2"/>
        </w:rPr>
        <w:t>productName</w:t>
      </w:r>
      <w:r w:rsidRPr="00D95092">
        <w:rPr>
          <w:rFonts w:ascii="Segoe UI" w:eastAsia="Times New Roman" w:hAnsi="Segoe UI" w:cs="Segoe UI"/>
          <w:color w:val="0F1115"/>
          <w:sz w:val="24"/>
          <w:szCs w:val="24"/>
        </w:rPr>
        <w:t>), not both.</w:t>
      </w:r>
    </w:p>
    <w:p w:rsidR="00D95092" w:rsidRPr="00D95092" w:rsidRDefault="00D95092" w:rsidP="00D95092">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Dates always go through the calendar helper (</w:t>
      </w:r>
      <w:r w:rsidRPr="00D95092">
        <w:rPr>
          <w:rFonts w:ascii="Consolas" w:eastAsia="Times New Roman" w:hAnsi="Consolas" w:cs="Courier New"/>
          <w:color w:val="0F1115"/>
          <w:sz w:val="20"/>
          <w:szCs w:val="20"/>
          <w:shd w:val="clear" w:color="auto" w:fill="EBEEF2"/>
        </w:rPr>
        <w:t>format_date()</w:t>
      </w:r>
      <w:r w:rsidRPr="00D95092">
        <w:rPr>
          <w:rFonts w:ascii="Segoe UI" w:eastAsia="Times New Roman" w:hAnsi="Segoe UI" w:cs="Segoe UI"/>
          <w:color w:val="0F1115"/>
          <w:sz w:val="24"/>
          <w:szCs w:val="24"/>
        </w:rPr>
        <w:t xml:space="preserve">). Never format dates in SQL or JS. Every </w:t>
      </w:r>
      <w:r w:rsidRPr="00D95092">
        <w:rPr>
          <w:rFonts w:ascii="Consolas" w:eastAsia="Times New Roman" w:hAnsi="Consolas" w:cs="Courier New"/>
          <w:color w:val="0F1115"/>
          <w:sz w:val="20"/>
          <w:szCs w:val="20"/>
          <w:shd w:val="clear" w:color="auto" w:fill="EBEEF2"/>
        </w:rPr>
        <w:t>*DateKey</w:t>
      </w:r>
      <w:r w:rsidRPr="00D95092">
        <w:rPr>
          <w:rFonts w:ascii="Segoe UI" w:eastAsia="Times New Roman" w:hAnsi="Segoe UI" w:cs="Segoe UI"/>
          <w:color w:val="0F1115"/>
          <w:sz w:val="24"/>
          <w:szCs w:val="24"/>
        </w:rPr>
        <w:t xml:space="preserve"> field gets a </w:t>
      </w:r>
      <w:r w:rsidRPr="00D95092">
        <w:rPr>
          <w:rFonts w:ascii="Consolas" w:eastAsia="Times New Roman" w:hAnsi="Consolas" w:cs="Courier New"/>
          <w:color w:val="0F1115"/>
          <w:sz w:val="20"/>
          <w:szCs w:val="20"/>
          <w:shd w:val="clear" w:color="auto" w:fill="EBEEF2"/>
        </w:rPr>
        <w:t>*_formatted</w:t>
      </w:r>
      <w:r w:rsidRPr="00D95092">
        <w:rPr>
          <w:rFonts w:ascii="Segoe UI" w:eastAsia="Times New Roman" w:hAnsi="Segoe UI" w:cs="Segoe UI"/>
          <w:color w:val="0F1115"/>
          <w:sz w:val="24"/>
          <w:szCs w:val="24"/>
        </w:rPr>
        <w:t xml:space="preserve"> twin in the API response. </w:t>
      </w:r>
      <w:r w:rsidRPr="00D95092">
        <w:rPr>
          <w:rFonts w:ascii="Segoe UI" w:eastAsia="Times New Roman" w:hAnsi="Segoe UI" w:cs="Segoe UI"/>
          <w:b/>
          <w:bCs/>
          <w:color w:val="0F1115"/>
          <w:sz w:val="24"/>
          <w:szCs w:val="24"/>
        </w:rPr>
        <w:t>SQL Server NVARCHAR trap:</w:t>
      </w:r>
      <w:r w:rsidRPr="00D95092">
        <w:rPr>
          <w:rFonts w:ascii="Segoe UI" w:eastAsia="Times New Roman" w:hAnsi="Segoe UI" w:cs="Segoe UI"/>
          <w:color w:val="0F1115"/>
          <w:sz w:val="24"/>
          <w:szCs w:val="24"/>
        </w:rPr>
        <w:t xml:space="preserve"> always cast with </w:t>
      </w:r>
      <w:r w:rsidRPr="00D95092">
        <w:rPr>
          <w:rFonts w:ascii="Consolas" w:eastAsia="Times New Roman" w:hAnsi="Consolas" w:cs="Courier New"/>
          <w:color w:val="0F1115"/>
          <w:sz w:val="20"/>
          <w:szCs w:val="20"/>
          <w:shd w:val="clear" w:color="auto" w:fill="EBEEF2"/>
        </w:rPr>
        <w:t>int(row[N])</w:t>
      </w:r>
      <w:r w:rsidRPr="00D95092">
        <w:rPr>
          <w:rFonts w:ascii="Segoe UI" w:eastAsia="Times New Roman" w:hAnsi="Segoe UI" w:cs="Segoe UI"/>
          <w:color w:val="0F1115"/>
          <w:sz w:val="24"/>
          <w:szCs w:val="24"/>
        </w:rPr>
        <w:t xml:space="preserve"> before passing to </w:t>
      </w:r>
      <w:r w:rsidRPr="00D95092">
        <w:rPr>
          <w:rFonts w:ascii="Consolas" w:eastAsia="Times New Roman" w:hAnsi="Consolas" w:cs="Courier New"/>
          <w:color w:val="0F1115"/>
          <w:sz w:val="20"/>
          <w:szCs w:val="20"/>
          <w:shd w:val="clear" w:color="auto" w:fill="EBEEF2"/>
        </w:rPr>
        <w:t>format_date</w:t>
      </w:r>
      <w:r w:rsidRPr="00D95092">
        <w:rPr>
          <w:rFonts w:ascii="Segoe UI" w:eastAsia="Times New Roman" w:hAnsi="Segoe UI" w:cs="Segoe UI"/>
          <w:color w:val="0F1115"/>
          <w:sz w:val="24"/>
          <w:szCs w:val="24"/>
        </w:rPr>
        <w:t>.</w:t>
      </w:r>
    </w:p>
    <w:p w:rsidR="00D95092" w:rsidRPr="00D95092" w:rsidRDefault="00D95092" w:rsidP="00D95092">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Don't localize enum values server-side. The UI translates them via </w:t>
      </w:r>
      <w:r w:rsidRPr="00D95092">
        <w:rPr>
          <w:rFonts w:ascii="Consolas" w:eastAsia="Times New Roman" w:hAnsi="Consolas" w:cs="Courier New"/>
          <w:color w:val="0F1115"/>
          <w:sz w:val="20"/>
          <w:szCs w:val="20"/>
          <w:shd w:val="clear" w:color="auto" w:fill="EBEEF2"/>
        </w:rPr>
        <w:t>statusLabel()</w:t>
      </w:r>
      <w:r w:rsidRPr="00D95092">
        <w:rPr>
          <w:rFonts w:ascii="Segoe UI" w:eastAsia="Times New Roman" w:hAnsi="Segoe UI" w:cs="Segoe UI"/>
          <w:color w:val="0F1115"/>
          <w:sz w:val="24"/>
          <w:szCs w:val="24"/>
        </w:rPr>
        <w:t>.</w:t>
      </w:r>
    </w:p>
    <w:p w:rsidR="00D95092" w:rsidRPr="00D95092" w:rsidRDefault="00D95092" w:rsidP="00D95092">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Stats endpoints use the same filters + localization as the list endpoint.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7.6 Template Rules (Jinja)</w:t>
      </w:r>
    </w:p>
    <w:p w:rsidR="00D95092" w:rsidRPr="00D95092" w:rsidRDefault="00D95092" w:rsidP="00D95092">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Every visible string goes through </w:t>
      </w:r>
      <w:r w:rsidRPr="00D95092">
        <w:rPr>
          <w:rFonts w:ascii="Consolas" w:eastAsia="Times New Roman" w:hAnsi="Consolas" w:cs="Courier New"/>
          <w:color w:val="0F1115"/>
          <w:sz w:val="20"/>
          <w:szCs w:val="20"/>
          <w:shd w:val="clear" w:color="auto" w:fill="EBEEF2"/>
        </w:rPr>
        <w:t>{{ get_translation('key', 'fallback') }}</w:t>
      </w:r>
      <w:r w:rsidRPr="00D95092">
        <w:rPr>
          <w:rFonts w:ascii="Segoe UI" w:eastAsia="Times New Roman" w:hAnsi="Segoe UI" w:cs="Segoe UI"/>
          <w:color w:val="0F1115"/>
          <w:sz w:val="24"/>
          <w:szCs w:val="24"/>
        </w:rPr>
        <w:t>. Never hardcode English text.</w:t>
      </w:r>
    </w:p>
    <w:p w:rsidR="00D95092" w:rsidRPr="00D95092" w:rsidRDefault="00D95092" w:rsidP="00D95092">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Date cells use </w:t>
      </w:r>
      <w:r w:rsidRPr="00D95092">
        <w:rPr>
          <w:rFonts w:ascii="Consolas" w:eastAsia="Times New Roman" w:hAnsi="Consolas" w:cs="Courier New"/>
          <w:color w:val="0F1115"/>
          <w:sz w:val="20"/>
          <w:szCs w:val="20"/>
          <w:shd w:val="clear" w:color="auto" w:fill="EBEEF2"/>
        </w:rPr>
        <w:t>{{ row.XFormatted }}</w:t>
      </w:r>
      <w:r w:rsidRPr="00D95092">
        <w:rPr>
          <w:rFonts w:ascii="Segoe UI" w:eastAsia="Times New Roman" w:hAnsi="Segoe UI" w:cs="Segoe UI"/>
          <w:color w:val="0F1115"/>
          <w:sz w:val="24"/>
          <w:szCs w:val="24"/>
        </w:rPr>
        <w:t xml:space="preserve"> or </w:t>
      </w:r>
      <w:r w:rsidRPr="00D95092">
        <w:rPr>
          <w:rFonts w:ascii="Consolas" w:eastAsia="Times New Roman" w:hAnsi="Consolas" w:cs="Courier New"/>
          <w:color w:val="0F1115"/>
          <w:sz w:val="20"/>
          <w:szCs w:val="20"/>
          <w:shd w:val="clear" w:color="auto" w:fill="EBEEF2"/>
        </w:rPr>
        <w:t>{{ display_date(row.XDateKey) }}</w:t>
      </w:r>
      <w:r w:rsidRPr="00D95092">
        <w:rPr>
          <w:rFonts w:ascii="Segoe UI" w:eastAsia="Times New Roman" w:hAnsi="Segoe UI" w:cs="Segoe UI"/>
          <w:color w:val="0F1115"/>
          <w:sz w:val="24"/>
          <w:szCs w:val="24"/>
        </w:rPr>
        <w:t>.</w:t>
      </w:r>
    </w:p>
    <w:p w:rsidR="00D95092" w:rsidRPr="00D95092" w:rsidRDefault="00D95092" w:rsidP="00D95092">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Inject the JS translation object with only the keys the page uses. </w:t>
      </w:r>
      <w:r w:rsidRPr="00D95092">
        <w:rPr>
          <w:rFonts w:ascii="Consolas" w:eastAsia="Times New Roman" w:hAnsi="Consolas" w:cs="Courier New"/>
          <w:color w:val="0F1115"/>
          <w:sz w:val="20"/>
          <w:szCs w:val="20"/>
          <w:shd w:val="clear" w:color="auto" w:fill="EBEEF2"/>
        </w:rPr>
        <w:t>|tojson</w:t>
      </w:r>
      <w:r w:rsidRPr="00D95092">
        <w:rPr>
          <w:rFonts w:ascii="Segoe UI" w:eastAsia="Times New Roman" w:hAnsi="Segoe UI" w:cs="Segoe UI"/>
          <w:color w:val="0F1115"/>
          <w:sz w:val="24"/>
          <w:szCs w:val="24"/>
        </w:rPr>
        <w:t xml:space="preserve"> is mandatory.</w:t>
      </w:r>
    </w:p>
    <w:p w:rsidR="00D95092" w:rsidRPr="00D95092" w:rsidRDefault="00D95092" w:rsidP="00D95092">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Inject </w:t>
      </w:r>
      <w:r w:rsidRPr="00D95092">
        <w:rPr>
          <w:rFonts w:ascii="Consolas" w:eastAsia="Times New Roman" w:hAnsi="Consolas" w:cs="Courier New"/>
          <w:color w:val="0F1115"/>
          <w:sz w:val="20"/>
          <w:szCs w:val="20"/>
          <w:shd w:val="clear" w:color="auto" w:fill="EBEEF2"/>
        </w:rPr>
        <w:t>currentLanguage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currentCalendar</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isRTL</w:t>
      </w:r>
      <w:r w:rsidRPr="00D95092">
        <w:rPr>
          <w:rFonts w:ascii="Segoe UI" w:eastAsia="Times New Roman" w:hAnsi="Segoe UI" w:cs="Segoe UI"/>
          <w:color w:val="0F1115"/>
          <w:sz w:val="24"/>
          <w:szCs w:val="24"/>
        </w:rPr>
        <w:t xml:space="preserve"> at the top of the page.</w:t>
      </w:r>
    </w:p>
    <w:p w:rsidR="00D95092" w:rsidRPr="00D95092" w:rsidRDefault="00D95092" w:rsidP="00D95092">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Set </w:t>
      </w:r>
      <w:r w:rsidRPr="00D95092">
        <w:rPr>
          <w:rFonts w:ascii="Consolas" w:eastAsia="Times New Roman" w:hAnsi="Consolas" w:cs="Courier New"/>
          <w:color w:val="0F1115"/>
          <w:sz w:val="20"/>
          <w:szCs w:val="20"/>
          <w:shd w:val="clear" w:color="auto" w:fill="EBEEF2"/>
        </w:rPr>
        <w:t>&lt;html lang="{{ session.get('lang', 'en') }}" dir="{{ 'rtl' if session.get('lang') == 'fa' else 'ltr' }}"&gt;</w:t>
      </w:r>
      <w:r w:rsidRPr="00D95092">
        <w:rPr>
          <w:rFonts w:ascii="Segoe UI" w:eastAsia="Times New Roman" w:hAnsi="Segoe UI" w:cs="Segoe UI"/>
          <w:color w:val="0F1115"/>
          <w:sz w:val="24"/>
          <w:szCs w:val="24"/>
        </w:rPr>
        <w:t>.</w:t>
      </w:r>
    </w:p>
    <w:p w:rsidR="00D95092" w:rsidRPr="00D95092" w:rsidRDefault="00D95092" w:rsidP="00D95092">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 </w:t>
      </w:r>
      <w:r w:rsidRPr="00D95092">
        <w:rPr>
          <w:rFonts w:ascii="Consolas" w:eastAsia="Times New Roman" w:hAnsi="Consolas" w:cs="Courier New"/>
          <w:color w:val="0F1115"/>
          <w:sz w:val="20"/>
          <w:szCs w:val="20"/>
          <w:shd w:val="clear" w:color="auto" w:fill="EBEEF2"/>
        </w:rPr>
        <w:t>trans</w:t>
      </w:r>
      <w:r w:rsidRPr="00D95092">
        <w:rPr>
          <w:rFonts w:ascii="Segoe UI" w:eastAsia="Times New Roman" w:hAnsi="Segoe UI" w:cs="Segoe UI"/>
          <w:color w:val="0F1115"/>
          <w:sz w:val="24"/>
          <w:szCs w:val="24"/>
        </w:rPr>
        <w:t xml:space="preserve"> object lives at top level.</w:t>
      </w:r>
    </w:p>
    <w:p w:rsidR="00D95092" w:rsidRPr="00D95092" w:rsidRDefault="00D95092" w:rsidP="00D95092">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No duplicate library loads.</w:t>
      </w:r>
    </w:p>
    <w:p w:rsidR="00D95092" w:rsidRPr="00D95092" w:rsidRDefault="00D95092" w:rsidP="00D95092">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No per-page picker scripts. The picker auto-init lives in </w:t>
      </w:r>
      <w:r w:rsidRPr="00D95092">
        <w:rPr>
          <w:rFonts w:ascii="Consolas" w:eastAsia="Times New Roman" w:hAnsi="Consolas" w:cs="Courier New"/>
          <w:color w:val="0F1115"/>
          <w:sz w:val="20"/>
          <w:szCs w:val="20"/>
          <w:shd w:val="clear" w:color="auto" w:fill="EBEEF2"/>
        </w:rPr>
        <w:t>static/js/date-utils.js</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7.7 The *_formatted API Convention (MANDATORY)</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Every API that returns a date key MUST also return a </w:t>
      </w:r>
      <w:r w:rsidRPr="00D95092">
        <w:rPr>
          <w:rFonts w:ascii="Consolas" w:eastAsia="Times New Roman" w:hAnsi="Consolas" w:cs="Courier New"/>
          <w:color w:val="0F1115"/>
          <w:sz w:val="20"/>
          <w:szCs w:val="20"/>
          <w:shd w:val="clear" w:color="auto" w:fill="EBEEF2"/>
        </w:rPr>
        <w:t>*_formatted</w:t>
      </w:r>
      <w:r w:rsidRPr="00D95092">
        <w:rPr>
          <w:rFonts w:ascii="Segoe UI" w:eastAsia="Times New Roman" w:hAnsi="Segoe UI" w:cs="Segoe UI"/>
          <w:color w:val="0F1115"/>
          <w:sz w:val="24"/>
          <w:szCs w:val="24"/>
        </w:rPr>
        <w:t xml:space="preserve"> twin.</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from</w:t>
      </w:r>
      <w:r w:rsidRPr="00D95092">
        <w:rPr>
          <w:rFonts w:ascii="Consolas" w:eastAsia="Times New Roman" w:hAnsi="Consolas" w:cs="Courier New"/>
          <w:color w:val="0F1115"/>
          <w:sz w:val="20"/>
          <w:szCs w:val="20"/>
        </w:rPr>
        <w:t xml:space="preserve"> app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core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date_helpers </w:t>
      </w:r>
      <w:r w:rsidRPr="00D95092">
        <w:rPr>
          <w:rFonts w:ascii="Consolas" w:eastAsia="Times New Roman" w:hAnsi="Consolas" w:cs="Courier New"/>
          <w:color w:val="A626A4"/>
          <w:sz w:val="20"/>
          <w:szCs w:val="20"/>
        </w:rPr>
        <w:t>import</w:t>
      </w:r>
      <w:r w:rsidRPr="00D95092">
        <w:rPr>
          <w:rFonts w:ascii="Consolas" w:eastAsia="Times New Roman" w:hAnsi="Consolas" w:cs="Courier New"/>
          <w:color w:val="0F1115"/>
          <w:sz w:val="20"/>
          <w:szCs w:val="20"/>
        </w:rPr>
        <w:t xml:space="preserve"> format_date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 inside the row loop:</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50A14F"/>
          <w:sz w:val="20"/>
          <w:szCs w:val="20"/>
        </w:rPr>
        <w:t>'expected_close_date_key'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row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5</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50A14F"/>
          <w:sz w:val="20"/>
          <w:szCs w:val="20"/>
        </w:rPr>
        <w:lastRenderedPageBreak/>
        <w:t>'expected_close_date_formatted'</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format_date</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int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row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5</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row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5</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else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Naming: </w:t>
      </w:r>
      <w:r w:rsidRPr="00D95092">
        <w:rPr>
          <w:rFonts w:ascii="Consolas" w:eastAsia="Times New Roman" w:hAnsi="Consolas" w:cs="Courier New"/>
          <w:color w:val="0F1115"/>
          <w:sz w:val="20"/>
          <w:szCs w:val="20"/>
          <w:shd w:val="clear" w:color="auto" w:fill="EBEEF2"/>
        </w:rPr>
        <w:t>&lt;camelCaseOfKey&gt;Formatted</w:t>
      </w:r>
      <w:r w:rsidRPr="00D95092">
        <w:rPr>
          <w:rFonts w:ascii="Segoe UI" w:eastAsia="Times New Roman" w:hAnsi="Segoe UI" w:cs="Segoe UI"/>
          <w:color w:val="0F1115"/>
          <w:sz w:val="24"/>
          <w:szCs w:val="24"/>
        </w:rPr>
        <w:t xml:space="preserve"> — e.g., </w:t>
      </w:r>
      <w:r w:rsidRPr="00D95092">
        <w:rPr>
          <w:rFonts w:ascii="Consolas" w:eastAsia="Times New Roman" w:hAnsi="Consolas" w:cs="Courier New"/>
          <w:color w:val="0F1115"/>
          <w:sz w:val="20"/>
          <w:szCs w:val="20"/>
          <w:shd w:val="clear" w:color="auto" w:fill="EBEEF2"/>
        </w:rPr>
        <w:t>expected_close_date_key</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expected_close_date_formatted</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Why: The server is the single source of truth for calendar display. The client never computes dates.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7.8 Date Display / Entry Conventions (v47)</w:t>
      </w:r>
    </w:p>
    <w:p w:rsidR="00D95092" w:rsidRPr="00D95092" w:rsidRDefault="00D95092" w:rsidP="00D95092">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Storage:</w:t>
      </w:r>
      <w:r w:rsidRPr="00D95092">
        <w:rPr>
          <w:rFonts w:ascii="Segoe UI" w:eastAsia="Times New Roman" w:hAnsi="Segoe UI" w:cs="Segoe UI"/>
          <w:color w:val="0F1115"/>
          <w:sz w:val="24"/>
          <w:szCs w:val="24"/>
        </w:rPr>
        <w:t xml:space="preserve"> Every date column is INTEGER named </w:t>
      </w:r>
      <w:r w:rsidRPr="00D95092">
        <w:rPr>
          <w:rFonts w:ascii="Consolas" w:eastAsia="Times New Roman" w:hAnsi="Consolas" w:cs="Courier New"/>
          <w:color w:val="0F1115"/>
          <w:sz w:val="20"/>
          <w:szCs w:val="20"/>
          <w:shd w:val="clear" w:color="auto" w:fill="EBEEF2"/>
        </w:rPr>
        <w:t>&lt;Something&gt;DateKey</w:t>
      </w:r>
      <w:r w:rsidRPr="00D95092">
        <w:rPr>
          <w:rFonts w:ascii="Segoe UI" w:eastAsia="Times New Roman" w:hAnsi="Segoe UI" w:cs="Segoe UI"/>
          <w:color w:val="0F1115"/>
          <w:sz w:val="24"/>
          <w:szCs w:val="24"/>
        </w:rPr>
        <w:t xml:space="preserve"> (YYYYMMDD, Gregorian-based).</w:t>
      </w:r>
    </w:p>
    <w:p w:rsidR="00D95092" w:rsidRPr="00D95092" w:rsidRDefault="00D95092" w:rsidP="00D95092">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Display in tables (server-side):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&lt;td&gt;{{ display_date(row.ExpectedCloseDateKey) }}&lt;/td&gt;</w:t>
      </w:r>
    </w:p>
    <w:p w:rsidR="00D95092" w:rsidRPr="00D95092" w:rsidRDefault="00D95092" w:rsidP="00D95092">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Display in tables (JS-rendered rows):</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var closeDate = opp.expected_close_date_formatted || '—';</w:t>
      </w:r>
    </w:p>
    <w:p w:rsidR="00D95092" w:rsidRPr="00D95092" w:rsidRDefault="00D95092" w:rsidP="00D95092">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Never slice </w:t>
      </w:r>
      <w:r w:rsidRPr="00D95092">
        <w:rPr>
          <w:rFonts w:ascii="Consolas" w:eastAsia="Times New Roman" w:hAnsi="Consolas" w:cs="Courier New"/>
          <w:color w:val="0F1115"/>
          <w:sz w:val="20"/>
          <w:szCs w:val="20"/>
          <w:shd w:val="clear" w:color="auto" w:fill="EBEEF2"/>
        </w:rPr>
        <w:t>date_key</w:t>
      </w:r>
      <w:r w:rsidRPr="00D95092">
        <w:rPr>
          <w:rFonts w:ascii="Segoe UI" w:eastAsia="Times New Roman" w:hAnsi="Segoe UI" w:cs="Segoe UI"/>
          <w:color w:val="0F1115"/>
          <w:sz w:val="24"/>
          <w:szCs w:val="24"/>
        </w:rPr>
        <w:t xml:space="preserve"> client-side.</w:t>
      </w:r>
    </w:p>
    <w:p w:rsidR="00D95092" w:rsidRPr="00D95092" w:rsidRDefault="00D95092" w:rsidP="00D95092">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Entry via picker:</w:t>
      </w:r>
      <w:r w:rsidRPr="00D95092">
        <w:rPr>
          <w:rFonts w:ascii="Segoe UI" w:eastAsia="Times New Roman" w:hAnsi="Segoe UI" w:cs="Segoe UI"/>
          <w:color w:val="0F1115"/>
          <w:sz w:val="24"/>
          <w:szCs w:val="24"/>
        </w:rPr>
        <w:t xml:space="preserve"> In English mode → Flatpickr (Gregorian grid). In Persian mode → </w:t>
      </w:r>
      <w:r w:rsidRPr="00D95092">
        <w:rPr>
          <w:rFonts w:ascii="Consolas" w:eastAsia="Times New Roman" w:hAnsi="Consolas" w:cs="Courier New"/>
          <w:color w:val="0F1115"/>
          <w:sz w:val="20"/>
          <w:szCs w:val="20"/>
          <w:shd w:val="clear" w:color="auto" w:fill="EBEEF2"/>
        </w:rPr>
        <w:t>mds.MdsPersianDateTimePicker</w:t>
      </w:r>
      <w:r w:rsidRPr="00D95092">
        <w:rPr>
          <w:rFonts w:ascii="Segoe UI" w:eastAsia="Times New Roman" w:hAnsi="Segoe UI" w:cs="Segoe UI"/>
          <w:color w:val="0F1115"/>
          <w:sz w:val="24"/>
          <w:szCs w:val="24"/>
        </w:rPr>
        <w:t xml:space="preserve"> (jalali grid). Both pickers write Gregorian ISO into the input.</w:t>
      </w:r>
    </w:p>
    <w:p w:rsidR="00D95092" w:rsidRPr="00D95092" w:rsidRDefault="00D95092" w:rsidP="00D95092">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API request parameters:</w:t>
      </w:r>
      <w:r w:rsidRPr="00D95092">
        <w:rPr>
          <w:rFonts w:ascii="Segoe UI" w:eastAsia="Times New Roman" w:hAnsi="Segoe UI" w:cs="Segoe UI"/>
          <w:color w:val="0F1115"/>
          <w:sz w:val="24"/>
          <w:szCs w:val="24"/>
        </w:rPr>
        <w:t xml:space="preserve"> Always send Gregorian ISO or DateKey — never Jalali strings.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7.9 Modal Re-init Rule (MANDATORY)</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Modals hidden on page load are skipped by the initial picker pass. Every modal that contains a date input needs ONE line:</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javascript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document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getElementById</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'myModalId'</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addEventListener</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'shown.bs.modal'</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function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A626A4"/>
          <w:sz w:val="20"/>
          <w:szCs w:val="20"/>
        </w:rPr>
        <w:t>typeof</w:t>
      </w:r>
      <w:r w:rsidRPr="00D95092">
        <w:rPr>
          <w:rFonts w:ascii="Consolas" w:eastAsia="Times New Roman" w:hAnsi="Consolas" w:cs="Courier New"/>
          <w:color w:val="0F1115"/>
          <w:sz w:val="20"/>
          <w:szCs w:val="20"/>
        </w:rPr>
        <w:t xml:space="preserve"> window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reinitDateTimePickers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'function'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window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reinitDateTimePickers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lastRenderedPageBreak/>
        <w:t>7.10 Translation Insertion Rules (HARDENED)</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The English value MUST come from the template's fallback string, never from the key name.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Correct workflow:</w:t>
      </w:r>
    </w:p>
    <w:p w:rsidR="00D95092" w:rsidRPr="00D95092" w:rsidRDefault="00D95092" w:rsidP="00D95092">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Run </w:t>
      </w:r>
      <w:r w:rsidRPr="00D95092">
        <w:rPr>
          <w:rFonts w:ascii="Consolas" w:eastAsia="Times New Roman" w:hAnsi="Consolas" w:cs="Courier New"/>
          <w:color w:val="0F1115"/>
          <w:sz w:val="20"/>
          <w:szCs w:val="20"/>
          <w:shd w:val="clear" w:color="auto" w:fill="EBEEF2"/>
        </w:rPr>
        <w:t>check_translations.py</w:t>
      </w:r>
      <w:r w:rsidRPr="00D95092">
        <w:rPr>
          <w:rFonts w:ascii="Segoe UI" w:eastAsia="Times New Roman" w:hAnsi="Segoe UI" w:cs="Segoe UI"/>
          <w:color w:val="0F1115"/>
          <w:sz w:val="24"/>
          <w:szCs w:val="24"/>
        </w:rPr>
        <w:t xml:space="preserve"> to list keys used in templates that are missing from the DB.</w:t>
      </w:r>
    </w:p>
    <w:p w:rsidR="00D95092" w:rsidRPr="00D95092" w:rsidRDefault="00D95092" w:rsidP="00D95092">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Run </w:t>
      </w:r>
      <w:r w:rsidRPr="00D95092">
        <w:rPr>
          <w:rFonts w:ascii="Consolas" w:eastAsia="Times New Roman" w:hAnsi="Consolas" w:cs="Courier New"/>
          <w:color w:val="0F1115"/>
          <w:sz w:val="20"/>
          <w:szCs w:val="20"/>
          <w:shd w:val="clear" w:color="auto" w:fill="EBEEF2"/>
        </w:rPr>
        <w:t>fix_translations.py</w:t>
      </w:r>
      <w:r w:rsidRPr="00D95092">
        <w:rPr>
          <w:rFonts w:ascii="Segoe UI" w:eastAsia="Times New Roman" w:hAnsi="Segoe UI" w:cs="Segoe UI"/>
          <w:color w:val="0F1115"/>
          <w:sz w:val="24"/>
          <w:szCs w:val="24"/>
        </w:rPr>
        <w:t xml:space="preserve"> to extract the fallback string from </w:t>
      </w:r>
      <w:r w:rsidRPr="00D95092">
        <w:rPr>
          <w:rFonts w:ascii="Consolas" w:eastAsia="Times New Roman" w:hAnsi="Consolas" w:cs="Courier New"/>
          <w:color w:val="0F1115"/>
          <w:sz w:val="20"/>
          <w:szCs w:val="20"/>
          <w:shd w:val="clear" w:color="auto" w:fill="EBEEF2"/>
        </w:rPr>
        <w:t>get_translation('key', 'FALLBACK')</w:t>
      </w:r>
      <w:r w:rsidRPr="00D95092">
        <w:rPr>
          <w:rFonts w:ascii="Segoe UI" w:eastAsia="Times New Roman" w:hAnsi="Segoe UI" w:cs="Segoe UI"/>
          <w:color w:val="0F1115"/>
          <w:sz w:val="24"/>
          <w:szCs w:val="24"/>
        </w:rPr>
        <w:t xml:space="preserve"> calls.</w:t>
      </w:r>
    </w:p>
    <w:p w:rsidR="00D95092" w:rsidRPr="00D95092" w:rsidRDefault="00D95092" w:rsidP="00D95092">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Farsi values are translated separately from the CORRECT English source.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NEVER:</w:t>
      </w:r>
      <w:r w:rsidRPr="00D95092">
        <w:rPr>
          <w:rFonts w:ascii="Segoe UI" w:eastAsia="Times New Roman" w:hAnsi="Segoe UI" w:cs="Segoe UI"/>
          <w:color w:val="0F1115"/>
          <w:sz w:val="24"/>
          <w:szCs w:val="24"/>
        </w:rPr>
        <w:t xml:space="preserve"> Ask an LLM to derive English from key names; use </w:t>
      </w:r>
      <w:r w:rsidRPr="00D95092">
        <w:rPr>
          <w:rFonts w:ascii="Consolas" w:eastAsia="Times New Roman" w:hAnsi="Consolas" w:cs="Courier New"/>
          <w:color w:val="0F1115"/>
          <w:sz w:val="20"/>
          <w:szCs w:val="20"/>
          <w:shd w:val="clear" w:color="auto" w:fill="EBEEF2"/>
        </w:rPr>
        <w:t>title_case(last_segment_of_key)</w:t>
      </w:r>
      <w:r w:rsidRPr="00D95092">
        <w:rPr>
          <w:rFonts w:ascii="Segoe UI" w:eastAsia="Times New Roman" w:hAnsi="Segoe UI" w:cs="Segoe UI"/>
          <w:color w:val="0F1115"/>
          <w:sz w:val="24"/>
          <w:szCs w:val="24"/>
        </w:rPr>
        <w:t>; assume a key's meaning is obvious.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7.11 Composite-Key MERGE Requirement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Every translation MERGE MUST use the composite key </w:t>
      </w:r>
      <w:r w:rsidRPr="00D95092">
        <w:rPr>
          <w:rFonts w:ascii="Consolas" w:eastAsia="Times New Roman" w:hAnsi="Consolas" w:cs="Courier New"/>
          <w:color w:val="0F1115"/>
          <w:sz w:val="20"/>
          <w:szCs w:val="20"/>
          <w:shd w:val="clear" w:color="auto" w:fill="EBEEF2"/>
        </w:rPr>
        <w:t>(translation_key, Language)</w:t>
      </w:r>
      <w:r w:rsidRPr="00D95092">
        <w:rPr>
          <w:rFonts w:ascii="Segoe UI" w:eastAsia="Times New Roman" w:hAnsi="Segoe UI" w:cs="Segoe UI"/>
          <w:color w:val="0F1115"/>
          <w:sz w:val="24"/>
          <w:szCs w:val="24"/>
        </w:rPr>
        <w:t xml:space="preserve"> in the ON clause.</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sql</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MERGE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INTO</w:t>
      </w:r>
      <w:r w:rsidRPr="00D95092">
        <w:rPr>
          <w:rFonts w:ascii="Consolas" w:eastAsia="Times New Roman" w:hAnsi="Consolas" w:cs="Courier New"/>
          <w:color w:val="0F1115"/>
          <w:sz w:val="20"/>
          <w:szCs w:val="20"/>
        </w:rPr>
        <w:t xml:space="preserve"> t_Translations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target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USING</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A626A4"/>
          <w:sz w:val="20"/>
          <w:szCs w:val="20"/>
        </w:rPr>
        <w:t>VALUES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'key.path'</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'key.path'</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'en'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'English'</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'key.path'</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'key.path'</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'fa'</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N</w:t>
      </w:r>
      <w:r w:rsidRPr="00D95092">
        <w:rPr>
          <w:rFonts w:ascii="Consolas" w:eastAsia="Times New Roman" w:hAnsi="Consolas" w:cs="Courier New"/>
          <w:color w:val="50A14F"/>
          <w:sz w:val="20"/>
          <w:szCs w:val="20"/>
        </w:rPr>
        <w:t>'</w:t>
      </w:r>
      <w:r w:rsidRPr="00D95092">
        <w:rPr>
          <w:rFonts w:ascii="Consolas" w:eastAsia="Times New Roman" w:hAnsi="Consolas" w:cs="Courier New"/>
          <w:color w:val="50A14F"/>
          <w:sz w:val="20"/>
          <w:szCs w:val="20"/>
          <w:rtl/>
        </w:rPr>
        <w:t>فارسی</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source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TranslationKey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translation_key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Language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Value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ON</w:t>
      </w:r>
      <w:r w:rsidRPr="00D95092">
        <w:rPr>
          <w:rFonts w:ascii="Consolas" w:eastAsia="Times New Roman" w:hAnsi="Consolas" w:cs="Courier New"/>
          <w:color w:val="0F1115"/>
          <w:sz w:val="20"/>
          <w:szCs w:val="20"/>
        </w:rPr>
        <w:t xml:space="preserve"> target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translation_key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source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translation_key </w:t>
      </w:r>
      <w:r w:rsidRPr="00D95092">
        <w:rPr>
          <w:rFonts w:ascii="Consolas" w:eastAsia="Times New Roman" w:hAnsi="Consolas" w:cs="Courier New"/>
          <w:color w:val="4078F2"/>
          <w:sz w:val="20"/>
          <w:szCs w:val="20"/>
        </w:rPr>
        <w:t>AND</w:t>
      </w:r>
      <w:r w:rsidRPr="00D95092">
        <w:rPr>
          <w:rFonts w:ascii="Consolas" w:eastAsia="Times New Roman" w:hAnsi="Consolas" w:cs="Courier New"/>
          <w:color w:val="0F1115"/>
          <w:sz w:val="20"/>
          <w:szCs w:val="20"/>
        </w:rPr>
        <w:t xml:space="preserve"> target</w:t>
      </w:r>
      <w:r w:rsidRPr="00D95092">
        <w:rPr>
          <w:rFonts w:ascii="Consolas" w:eastAsia="Times New Roman" w:hAnsi="Consolas" w:cs="Courier New"/>
          <w:color w:val="383A42"/>
          <w:sz w:val="20"/>
          <w:szCs w:val="20"/>
        </w:rPr>
        <w:t>.</w:t>
      </w:r>
      <w:r w:rsidRPr="00D95092">
        <w:rPr>
          <w:rFonts w:ascii="Consolas" w:eastAsia="Times New Roman" w:hAnsi="Consolas" w:cs="Courier New"/>
          <w:color w:val="A626A4"/>
          <w:sz w:val="20"/>
          <w:szCs w:val="20"/>
        </w:rPr>
        <w:t>Language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source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A626A4"/>
          <w:sz w:val="20"/>
          <w:szCs w:val="20"/>
        </w:rPr>
        <w:t>Language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WHEN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NOT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MATCHED</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THEN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INSERT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TranslationKey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translation_key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Language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Value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VALUES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source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TranslationKey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source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translation_key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source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A626A4"/>
          <w:sz w:val="20"/>
          <w:szCs w:val="20"/>
        </w:rPr>
        <w:t>Language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source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A626A4"/>
          <w:sz w:val="20"/>
          <w:szCs w:val="20"/>
        </w:rPr>
        <w:t>Value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 same key MUST appear twice (once </w:t>
      </w:r>
      <w:r w:rsidRPr="00D95092">
        <w:rPr>
          <w:rFonts w:ascii="Consolas" w:eastAsia="Times New Roman" w:hAnsi="Consolas" w:cs="Courier New"/>
          <w:color w:val="0F1115"/>
          <w:sz w:val="20"/>
          <w:szCs w:val="20"/>
          <w:shd w:val="clear" w:color="auto" w:fill="EBEEF2"/>
        </w:rPr>
        <w:t>'en'</w:t>
      </w:r>
      <w:r w:rsidRPr="00D95092">
        <w:rPr>
          <w:rFonts w:ascii="Segoe UI" w:eastAsia="Times New Roman" w:hAnsi="Segoe UI" w:cs="Segoe UI"/>
          <w:color w:val="0F1115"/>
          <w:sz w:val="24"/>
          <w:szCs w:val="24"/>
        </w:rPr>
        <w:t xml:space="preserve">, once </w:t>
      </w:r>
      <w:r w:rsidRPr="00D95092">
        <w:rPr>
          <w:rFonts w:ascii="Consolas" w:eastAsia="Times New Roman" w:hAnsi="Consolas" w:cs="Courier New"/>
          <w:color w:val="0F1115"/>
          <w:sz w:val="20"/>
          <w:szCs w:val="20"/>
          <w:shd w:val="clear" w:color="auto" w:fill="EBEEF2"/>
        </w:rPr>
        <w:t>'fa'</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34"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lastRenderedPageBreak/>
        <w:t>8. LESSONS LEARNED (GLOBAL — ALL MODULES)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8.1 Industry Switcher Implementation</w:t>
      </w:r>
    </w:p>
    <w:tbl>
      <w:tblPr>
        <w:tblW w:w="11280" w:type="dxa"/>
        <w:tblCellMar>
          <w:top w:w="15" w:type="dxa"/>
          <w:left w:w="15" w:type="dxa"/>
          <w:bottom w:w="15" w:type="dxa"/>
          <w:right w:w="15" w:type="dxa"/>
        </w:tblCellMar>
        <w:tblLook w:val="04A0" w:firstRow="1" w:lastRow="0" w:firstColumn="1" w:lastColumn="0" w:noHBand="0" w:noVBand="1"/>
      </w:tblPr>
      <w:tblGrid>
        <w:gridCol w:w="2908"/>
        <w:gridCol w:w="8372"/>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Dropdown not updating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direct </w:t>
            </w:r>
            <w:r w:rsidRPr="00D95092">
              <w:rPr>
                <w:rFonts w:ascii="Consolas" w:eastAsia="Times New Roman" w:hAnsi="Consolas" w:cs="Courier New"/>
                <w:sz w:val="20"/>
                <w:szCs w:val="20"/>
                <w:shd w:val="clear" w:color="auto" w:fill="EBEEF2"/>
              </w:rPr>
              <w:t>onclick="window.switchIndustry('{ind.code}')"</w:t>
            </w:r>
            <w:r w:rsidRPr="00D95092">
              <w:rPr>
                <w:rFonts w:ascii="Segoe UI" w:eastAsia="Times New Roman" w:hAnsi="Segoe UI" w:cs="Segoe UI"/>
                <w:sz w:val="23"/>
                <w:szCs w:val="23"/>
              </w:rPr>
              <w:t xml:space="preserve"> on dropdown items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Sidebar dropdown not triggering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w:t>
            </w:r>
            <w:r w:rsidRPr="00D95092">
              <w:rPr>
                <w:rFonts w:ascii="Consolas" w:eastAsia="Times New Roman" w:hAnsi="Consolas" w:cs="Courier New"/>
                <w:sz w:val="20"/>
                <w:szCs w:val="20"/>
                <w:shd w:val="clear" w:color="auto" w:fill="EBEEF2"/>
              </w:rPr>
              <w:t>return false;</w:t>
            </w:r>
            <w:r w:rsidRPr="00D95092">
              <w:rPr>
                <w:rFonts w:ascii="Segoe UI" w:eastAsia="Times New Roman" w:hAnsi="Segoe UI" w:cs="Segoe UI"/>
                <w:sz w:val="23"/>
                <w:szCs w:val="23"/>
              </w:rPr>
              <w:t xml:space="preserve"> to prevent default behavior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Session not persisting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w:t>
            </w:r>
            <w:r w:rsidRPr="00D95092">
              <w:rPr>
                <w:rFonts w:ascii="Consolas" w:eastAsia="Times New Roman" w:hAnsi="Consolas" w:cs="Courier New"/>
                <w:sz w:val="20"/>
                <w:szCs w:val="20"/>
                <w:shd w:val="clear" w:color="auto" w:fill="EBEEF2"/>
              </w:rPr>
              <w:t>session.permanent = True</w:t>
            </w:r>
            <w:r w:rsidRPr="00D95092">
              <w:rPr>
                <w:rFonts w:ascii="Segoe UI" w:eastAsia="Times New Roman" w:hAnsi="Segoe UI" w:cs="Segoe UI"/>
                <w:sz w:val="23"/>
                <w:szCs w:val="23"/>
              </w:rPr>
              <w:t xml:space="preserve"> and </w:t>
            </w:r>
            <w:r w:rsidRPr="00D95092">
              <w:rPr>
                <w:rFonts w:ascii="Consolas" w:eastAsia="Times New Roman" w:hAnsi="Consolas" w:cs="Courier New"/>
                <w:sz w:val="20"/>
                <w:szCs w:val="20"/>
                <w:shd w:val="clear" w:color="auto" w:fill="EBEEF2"/>
              </w:rPr>
              <w:t>session.modified = True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API returning old data after switch</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window.location.href = window.location.pathname + '?t=' + Date.now()</w:t>
            </w:r>
            <w:r w:rsidRPr="00D95092">
              <w:rPr>
                <w:rFonts w:ascii="Segoe UI" w:eastAsia="Times New Roman" w:hAnsi="Segoe UI" w:cs="Segoe UI"/>
                <w:sz w:val="23"/>
                <w:szCs w:val="23"/>
              </w:rPr>
              <w:t xml:space="preserve"> for cache busting</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Data not filtered by industry</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w:t>
            </w:r>
            <w:r w:rsidRPr="00D95092">
              <w:rPr>
                <w:rFonts w:ascii="Consolas" w:eastAsia="Times New Roman" w:hAnsi="Consolas" w:cs="Courier New"/>
                <w:sz w:val="20"/>
                <w:szCs w:val="20"/>
                <w:shd w:val="clear" w:color="auto" w:fill="EBEEF2"/>
              </w:rPr>
              <w:t>DemoIndustryCode</w:t>
            </w:r>
            <w:r w:rsidRPr="00D95092">
              <w:rPr>
                <w:rFonts w:ascii="Segoe UI" w:eastAsia="Times New Roman" w:hAnsi="Segoe UI" w:cs="Segoe UI"/>
                <w:sz w:val="23"/>
                <w:szCs w:val="23"/>
              </w:rPr>
              <w:t xml:space="preserve"> filter to all relevant API queries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New industry not appearing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to </w:t>
            </w:r>
            <w:r w:rsidRPr="00D95092">
              <w:rPr>
                <w:rFonts w:ascii="Consolas" w:eastAsia="Times New Roman" w:hAnsi="Consolas" w:cs="Courier New"/>
                <w:sz w:val="20"/>
                <w:szCs w:val="20"/>
                <w:shd w:val="clear" w:color="auto" w:fill="EBEEF2"/>
              </w:rPr>
              <w:t>INDUSTRY_DATA</w:t>
            </w:r>
            <w:r w:rsidRPr="00D95092">
              <w:rPr>
                <w:rFonts w:ascii="Segoe UI" w:eastAsia="Times New Roman" w:hAnsi="Segoe UI" w:cs="Segoe UI"/>
                <w:sz w:val="23"/>
                <w:szCs w:val="23"/>
              </w:rPr>
              <w:t xml:space="preserve"> in </w:t>
            </w:r>
            <w:r w:rsidRPr="00D95092">
              <w:rPr>
                <w:rFonts w:ascii="Consolas" w:eastAsia="Times New Roman" w:hAnsi="Consolas" w:cs="Courier New"/>
                <w:sz w:val="20"/>
                <w:szCs w:val="20"/>
                <w:shd w:val="clear" w:color="auto" w:fill="EBEEF2"/>
              </w:rPr>
              <w:t>context_processors.py</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8.2 Translation Implementation</w:t>
      </w:r>
    </w:p>
    <w:tbl>
      <w:tblPr>
        <w:tblW w:w="11280" w:type="dxa"/>
        <w:tblCellMar>
          <w:top w:w="15" w:type="dxa"/>
          <w:left w:w="15" w:type="dxa"/>
          <w:bottom w:w="15" w:type="dxa"/>
          <w:right w:w="15" w:type="dxa"/>
        </w:tblCellMar>
        <w:tblLook w:val="04A0" w:firstRow="1" w:lastRow="0" w:firstColumn="1" w:lastColumn="0" w:noHBand="0" w:noVBand="1"/>
      </w:tblPr>
      <w:tblGrid>
        <w:gridCol w:w="5997"/>
        <w:gridCol w:w="5283"/>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Hardcoded English in JavaScript</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server-injected </w:t>
            </w:r>
            <w:r w:rsidRPr="00D95092">
              <w:rPr>
                <w:rFonts w:ascii="Consolas" w:eastAsia="Times New Roman" w:hAnsi="Consolas" w:cs="Courier New"/>
                <w:sz w:val="20"/>
                <w:szCs w:val="20"/>
                <w:shd w:val="clear" w:color="auto" w:fill="EBEEF2"/>
              </w:rPr>
              <w:t>trans</w:t>
            </w:r>
            <w:r w:rsidRPr="00D95092">
              <w:rPr>
                <w:rFonts w:ascii="Segoe UI" w:eastAsia="Times New Roman" w:hAnsi="Segoe UI" w:cs="Segoe UI"/>
                <w:sz w:val="23"/>
                <w:szCs w:val="23"/>
              </w:rPr>
              <w:t xml:space="preserve"> object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Using </w:t>
            </w:r>
            <w:r w:rsidRPr="00D95092">
              <w:rPr>
                <w:rFonts w:ascii="Consolas" w:eastAsia="Times New Roman" w:hAnsi="Consolas" w:cs="Courier New"/>
                <w:sz w:val="20"/>
                <w:szCs w:val="20"/>
                <w:shd w:val="clear" w:color="auto" w:fill="EBEEF2"/>
              </w:rPr>
              <w:t>Key</w:t>
            </w:r>
            <w:r w:rsidRPr="00D95092">
              <w:rPr>
                <w:rFonts w:ascii="Segoe UI" w:eastAsia="Times New Roman" w:hAnsi="Segoe UI" w:cs="Segoe UI"/>
                <w:sz w:val="23"/>
                <w:szCs w:val="23"/>
              </w:rPr>
              <w:t xml:space="preserve"> column</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translation_key</w:t>
            </w:r>
            <w:r w:rsidRPr="00D95092">
              <w:rPr>
                <w:rFonts w:ascii="Segoe UI" w:eastAsia="Times New Roman" w:hAnsi="Segoe UI" w:cs="Segoe UI"/>
                <w:sz w:val="23"/>
                <w:szCs w:val="23"/>
              </w:rPr>
              <w:t xml:space="preserve"> column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Missing translation keys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Add keys before testing</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Not clearing cache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Hard refresh (Ctrl+Shift+R)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Wrong column name in t_Translations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Language</w:t>
            </w:r>
            <w:r w:rsidRPr="00D95092">
              <w:rPr>
                <w:rFonts w:ascii="Segoe UI" w:eastAsia="Times New Roman" w:hAnsi="Segoe UI" w:cs="Segoe UI"/>
                <w:sz w:val="23"/>
                <w:szCs w:val="23"/>
              </w:rPr>
              <w:t xml:space="preserve"> (not </w:t>
            </w:r>
            <w:r w:rsidRPr="00D95092">
              <w:rPr>
                <w:rFonts w:ascii="Consolas" w:eastAsia="Times New Roman" w:hAnsi="Consolas" w:cs="Courier New"/>
                <w:sz w:val="20"/>
                <w:szCs w:val="20"/>
                <w:shd w:val="clear" w:color="auto" w:fill="EBEEF2"/>
              </w:rPr>
              <w:t>language_code</w:t>
            </w:r>
            <w:r w:rsidRPr="00D95092">
              <w:rPr>
                <w:rFonts w:ascii="Segoe UI" w:eastAsia="Times New Roman" w:hAnsi="Segoe UI" w:cs="Segoe UI"/>
                <w:sz w:val="23"/>
                <w:szCs w:val="23"/>
              </w:rPr>
              <w:t>)</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lastRenderedPageBreak/>
        <w:t>8.3 Calendar &amp; Language Switching</w:t>
      </w:r>
    </w:p>
    <w:tbl>
      <w:tblPr>
        <w:tblW w:w="11280" w:type="dxa"/>
        <w:tblCellMar>
          <w:top w:w="15" w:type="dxa"/>
          <w:left w:w="15" w:type="dxa"/>
          <w:bottom w:w="15" w:type="dxa"/>
          <w:right w:w="15" w:type="dxa"/>
        </w:tblCellMar>
        <w:tblLook w:val="04A0" w:firstRow="1" w:lastRow="0" w:firstColumn="1" w:lastColumn="0" w:noHBand="0" w:noVBand="1"/>
      </w:tblPr>
      <w:tblGrid>
        <w:gridCol w:w="2871"/>
        <w:gridCol w:w="8409"/>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Dates in wrong calendar after switch</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Store both language AND calendar preference in session. The </w:t>
            </w:r>
            <w:r w:rsidRPr="00D95092">
              <w:rPr>
                <w:rFonts w:ascii="Consolas" w:eastAsia="Times New Roman" w:hAnsi="Consolas" w:cs="Courier New"/>
                <w:sz w:val="20"/>
                <w:szCs w:val="20"/>
                <w:shd w:val="clear" w:color="auto" w:fill="EBEEF2"/>
              </w:rPr>
              <w:t>/switch_language/&lt;lang&gt;</w:t>
            </w:r>
            <w:r w:rsidRPr="00D95092">
              <w:rPr>
                <w:rFonts w:ascii="Segoe UI" w:eastAsia="Times New Roman" w:hAnsi="Segoe UI" w:cs="Segoe UI"/>
                <w:sz w:val="23"/>
                <w:szCs w:val="23"/>
              </w:rPr>
              <w:t xml:space="preserve"> route must set both.</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Date picker not switching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md.bootstrappersiandatetimepicker</w:t>
            </w:r>
            <w:r w:rsidRPr="00D95092">
              <w:rPr>
                <w:rFonts w:ascii="Segoe UI" w:eastAsia="Times New Roman" w:hAnsi="Segoe UI" w:cs="Segoe UI"/>
                <w:sz w:val="23"/>
                <w:szCs w:val="23"/>
              </w:rPr>
              <w:t xml:space="preserve"> for Persian; Flatpickr for Gregorian.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English mode shows Persian dates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Sidebar used </w:t>
            </w:r>
            <w:r w:rsidRPr="00D95092">
              <w:rPr>
                <w:rFonts w:ascii="Consolas" w:eastAsia="Times New Roman" w:hAnsi="Consolas" w:cs="Courier New"/>
                <w:sz w:val="20"/>
                <w:szCs w:val="20"/>
                <w:shd w:val="clear" w:color="auto" w:fill="EBEEF2"/>
              </w:rPr>
              <w:t>/api/set-language</w:t>
            </w:r>
            <w:r w:rsidRPr="00D95092">
              <w:rPr>
                <w:rFonts w:ascii="Segoe UI" w:eastAsia="Times New Roman" w:hAnsi="Segoe UI" w:cs="Segoe UI"/>
                <w:sz w:val="23"/>
                <w:szCs w:val="23"/>
              </w:rPr>
              <w:t xml:space="preserve"> (POST). Replaced with </w:t>
            </w:r>
            <w:r w:rsidRPr="00D95092">
              <w:rPr>
                <w:rFonts w:ascii="Consolas" w:eastAsia="Times New Roman" w:hAnsi="Consolas" w:cs="Courier New"/>
                <w:sz w:val="20"/>
                <w:szCs w:val="20"/>
                <w:shd w:val="clear" w:color="auto" w:fill="EBEEF2"/>
              </w:rPr>
              <w:t>window.location.href = '/switch_language/' + lang</w:t>
            </w:r>
            <w:r w:rsidRPr="00D95092">
              <w:rPr>
                <w:rFonts w:ascii="Segoe UI" w:eastAsia="Times New Roman" w:hAnsi="Segoe UI" w:cs="Segoe UI"/>
                <w:sz w:val="23"/>
                <w:szCs w:val="23"/>
              </w:rPr>
              <w:t>.</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8.4 SQL Server Migration Lessons (v44+)</w:t>
      </w:r>
    </w:p>
    <w:tbl>
      <w:tblPr>
        <w:tblW w:w="11280" w:type="dxa"/>
        <w:tblCellMar>
          <w:top w:w="15" w:type="dxa"/>
          <w:left w:w="15" w:type="dxa"/>
          <w:bottom w:w="15" w:type="dxa"/>
          <w:right w:w="15" w:type="dxa"/>
        </w:tblCellMar>
        <w:tblLook w:val="04A0" w:firstRow="1" w:lastRow="0" w:firstColumn="1" w:lastColumn="0" w:noHBand="0" w:noVBand="1"/>
      </w:tblPr>
      <w:tblGrid>
        <w:gridCol w:w="4606"/>
        <w:gridCol w:w="6674"/>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LIMIT</w:t>
            </w:r>
            <w:r w:rsidRPr="00D95092">
              <w:rPr>
                <w:rFonts w:ascii="Segoe UI" w:eastAsia="Times New Roman" w:hAnsi="Segoe UI" w:cs="Segoe UI"/>
                <w:sz w:val="23"/>
                <w:szCs w:val="23"/>
              </w:rPr>
              <w:t xml:space="preserve"> keyword not supported</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Replace with </w:t>
            </w:r>
            <w:r w:rsidRPr="00D95092">
              <w:rPr>
                <w:rFonts w:ascii="Consolas" w:eastAsia="Times New Roman" w:hAnsi="Consolas" w:cs="Courier New"/>
                <w:sz w:val="20"/>
                <w:szCs w:val="20"/>
                <w:shd w:val="clear" w:color="auto" w:fill="EBEEF2"/>
              </w:rPr>
              <w:t>SELECT TOP N</w:t>
            </w:r>
            <w:r w:rsidRPr="00D95092">
              <w:rPr>
                <w:rFonts w:ascii="Segoe UI" w:eastAsia="Times New Roman" w:hAnsi="Segoe UI" w:cs="Segoe UI"/>
                <w:sz w:val="23"/>
                <w:szCs w:val="23"/>
              </w:rPr>
              <w:t xml:space="preserve"> or </w:t>
            </w:r>
            <w:r w:rsidRPr="00D95092">
              <w:rPr>
                <w:rFonts w:ascii="Consolas" w:eastAsia="Times New Roman" w:hAnsi="Consolas" w:cs="Courier New"/>
                <w:sz w:val="20"/>
                <w:szCs w:val="20"/>
                <w:shd w:val="clear" w:color="auto" w:fill="EBEEF2"/>
              </w:rPr>
              <w:t>OFFSET FETCH</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Double quotes </w:t>
            </w:r>
            <w:r w:rsidRPr="00D95092">
              <w:rPr>
                <w:rFonts w:ascii="Consolas" w:eastAsia="Times New Roman" w:hAnsi="Consolas" w:cs="Courier New"/>
                <w:sz w:val="20"/>
                <w:szCs w:val="20"/>
                <w:shd w:val="clear" w:color="auto" w:fill="EBEEF2"/>
              </w:rPr>
              <w:t>"value"</w:t>
            </w:r>
            <w:r w:rsidRPr="00D95092">
              <w:rPr>
                <w:rFonts w:ascii="Segoe UI" w:eastAsia="Times New Roman" w:hAnsi="Segoe UI" w:cs="Segoe UI"/>
                <w:sz w:val="23"/>
                <w:szCs w:val="23"/>
              </w:rPr>
              <w:t xml:space="preserve"> cause error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single quotes </w:t>
            </w:r>
            <w:r w:rsidRPr="00D95092">
              <w:rPr>
                <w:rFonts w:ascii="Consolas" w:eastAsia="Times New Roman" w:hAnsi="Consolas" w:cs="Courier New"/>
                <w:sz w:val="20"/>
                <w:szCs w:val="20"/>
                <w:shd w:val="clear" w:color="auto" w:fill="EBEEF2"/>
              </w:rPr>
              <w:t>'value'</w:t>
            </w:r>
            <w:r w:rsidRPr="00D95092">
              <w:rPr>
                <w:rFonts w:ascii="Segoe UI" w:eastAsia="Times New Roman" w:hAnsi="Segoe UI" w:cs="Segoe UI"/>
                <w:sz w:val="23"/>
                <w:szCs w:val="23"/>
              </w:rPr>
              <w:t xml:space="preserve"> for string comparison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SUM()</w:t>
            </w:r>
            <w:r w:rsidRPr="00D95092">
              <w:rPr>
                <w:rFonts w:ascii="Segoe UI" w:eastAsia="Times New Roman" w:hAnsi="Segoe UI" w:cs="Segoe UI"/>
                <w:sz w:val="23"/>
                <w:szCs w:val="23"/>
              </w:rPr>
              <w:t xml:space="preserve"> on NVARCHAR columns fails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CAST(... AS DECIMAL(18,4))</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ALTER COLUMN</w:t>
            </w:r>
            <w:r w:rsidRPr="00D95092">
              <w:rPr>
                <w:rFonts w:ascii="Segoe UI" w:eastAsia="Times New Roman" w:hAnsi="Segoe UI" w:cs="Segoe UI"/>
                <w:sz w:val="23"/>
                <w:szCs w:val="23"/>
              </w:rPr>
              <w:t xml:space="preserve"> fails with existing data</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Use ADD NEW column → UPDATE → DROP OLD → RENAME approach</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SQLite date functions (</w:t>
            </w:r>
            <w:r w:rsidRPr="00D95092">
              <w:rPr>
                <w:rFonts w:ascii="Consolas" w:eastAsia="Times New Roman" w:hAnsi="Consolas" w:cs="Courier New"/>
                <w:sz w:val="20"/>
                <w:szCs w:val="20"/>
                <w:shd w:val="clear" w:color="auto" w:fill="EBEEF2"/>
              </w:rPr>
              <w:t>strftime</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date('now')</w:t>
            </w:r>
            <w:r w:rsidRPr="00D95092">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GETDATE()</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CAST(GETDATE() AS DATE)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Column existence check using </w:t>
            </w:r>
            <w:r w:rsidRPr="00D95092">
              <w:rPr>
                <w:rFonts w:ascii="Consolas" w:eastAsia="Times New Roman" w:hAnsi="Consolas" w:cs="Courier New"/>
                <w:sz w:val="20"/>
                <w:szCs w:val="20"/>
                <w:shd w:val="clear" w:color="auto" w:fill="EBEEF2"/>
              </w:rPr>
              <w:t>PRAGMA</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INFORMATION_SCHEMA.COLUMNS</w:t>
            </w:r>
            <w:r w:rsidRPr="00D95092">
              <w:rPr>
                <w:rFonts w:ascii="Segoe UI" w:eastAsia="Times New Roman" w:hAnsi="Segoe UI" w:cs="Segoe UI"/>
                <w:sz w:val="23"/>
                <w:szCs w:val="23"/>
              </w:rPr>
              <w:t xml:space="preserve"> for SQL Server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ImportError: cannot import name</w:t>
            </w:r>
            <w:r w:rsidRPr="00D95092">
              <w:rPr>
                <w:rFonts w:ascii="Segoe UI" w:eastAsia="Times New Roman" w:hAnsi="Segoe UI" w:cs="Segoe UI"/>
                <w:sz w:val="23"/>
                <w:szCs w:val="23"/>
              </w:rPr>
              <w:t xml:space="preserve"> from api.py</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missing helper functions to </w:t>
            </w:r>
            <w:r w:rsidRPr="00D95092">
              <w:rPr>
                <w:rFonts w:ascii="Consolas" w:eastAsia="Times New Roman" w:hAnsi="Consolas" w:cs="Courier New"/>
                <w:sz w:val="20"/>
                <w:szCs w:val="20"/>
                <w:shd w:val="clear" w:color="auto" w:fill="EBEEF2"/>
              </w:rPr>
              <w:t>api.py</w:t>
            </w:r>
            <w:r w:rsidRPr="00D95092">
              <w:rPr>
                <w:rFonts w:ascii="Segoe UI" w:eastAsia="Times New Roman" w:hAnsi="Segoe UI" w:cs="Segoe UI"/>
                <w:sz w:val="23"/>
                <w:szCs w:val="23"/>
              </w:rPr>
              <w:t xml:space="preserve"> or update imports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OperationSequence</w:t>
            </w:r>
            <w:r w:rsidRPr="00D95092">
              <w:rPr>
                <w:rFonts w:ascii="Segoe UI" w:eastAsia="Times New Roman" w:hAnsi="Segoe UI" w:cs="Segoe UI"/>
                <w:sz w:val="23"/>
                <w:szCs w:val="23"/>
              </w:rPr>
              <w:t xml:space="preserve"> stored as NVARCHAR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CAST(OperationSequence AS INT)</w:t>
            </w:r>
            <w:r w:rsidRPr="00D95092">
              <w:rPr>
                <w:rFonts w:ascii="Segoe UI" w:eastAsia="Times New Roman" w:hAnsi="Segoe UI" w:cs="Segoe UI"/>
                <w:sz w:val="23"/>
                <w:szCs w:val="23"/>
              </w:rPr>
              <w:t xml:space="preserve"> for ORDER comparisons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t_QualityPlanTemplate</w:t>
            </w:r>
            <w:r w:rsidRPr="00D95092">
              <w:rPr>
                <w:rFonts w:ascii="Segoe UI" w:eastAsia="Times New Roman" w:hAnsi="Segoe UI" w:cs="Segoe UI"/>
                <w:sz w:val="23"/>
                <w:szCs w:val="23"/>
              </w:rPr>
              <w:t xml:space="preserve"> does NOT have </w:t>
            </w:r>
            <w:r w:rsidRPr="00D95092">
              <w:rPr>
                <w:rFonts w:ascii="Consolas" w:eastAsia="Times New Roman" w:hAnsi="Consolas" w:cs="Courier New"/>
                <w:sz w:val="20"/>
                <w:szCs w:val="20"/>
                <w:shd w:val="clear" w:color="auto" w:fill="EBEEF2"/>
              </w:rPr>
              <w:t>Version</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Remove </w:t>
            </w:r>
            <w:r w:rsidRPr="00D95092">
              <w:rPr>
                <w:rFonts w:ascii="Consolas" w:eastAsia="Times New Roman" w:hAnsi="Consolas" w:cs="Courier New"/>
                <w:sz w:val="20"/>
                <w:szCs w:val="20"/>
                <w:shd w:val="clear" w:color="auto" w:fill="EBEEF2"/>
              </w:rPr>
              <w:t>Version</w:t>
            </w:r>
            <w:r w:rsidRPr="00D95092">
              <w:rPr>
                <w:rFonts w:ascii="Segoe UI" w:eastAsia="Times New Roman" w:hAnsi="Segoe UI" w:cs="Segoe UI"/>
                <w:sz w:val="23"/>
                <w:szCs w:val="23"/>
              </w:rPr>
              <w:t xml:space="preserve"> references from queries</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lastRenderedPageBreak/>
        <w:t>8.5 Modal &amp; UI Implementation</w:t>
      </w:r>
    </w:p>
    <w:tbl>
      <w:tblPr>
        <w:tblW w:w="11280" w:type="dxa"/>
        <w:tblCellMar>
          <w:top w:w="15" w:type="dxa"/>
          <w:left w:w="15" w:type="dxa"/>
          <w:bottom w:w="15" w:type="dxa"/>
          <w:right w:w="15" w:type="dxa"/>
        </w:tblCellMar>
        <w:tblLook w:val="04A0" w:firstRow="1" w:lastRow="0" w:firstColumn="1" w:lastColumn="0" w:noHBand="0" w:noVBand="1"/>
      </w:tblPr>
      <w:tblGrid>
        <w:gridCol w:w="4013"/>
        <w:gridCol w:w="7267"/>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Modal not translating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Add translation key to t_Translations table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Dropdown empty</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Use correct API endpoint with industry filtering</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Tabs empty</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Auto-load child data on parent selection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Save fails with 404</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Use correct API endpoint for the module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Edit loads empty</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Only clear modal data when creating new</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Read-only fields editable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Set </w:t>
            </w:r>
            <w:r w:rsidRPr="00D95092">
              <w:rPr>
                <w:rFonts w:ascii="Consolas" w:eastAsia="Times New Roman" w:hAnsi="Consolas" w:cs="Courier New"/>
                <w:sz w:val="20"/>
                <w:szCs w:val="20"/>
                <w:shd w:val="clear" w:color="auto" w:fill="EBEEF2"/>
              </w:rPr>
              <w:t>isReadOnly</w:t>
            </w:r>
            <w:r w:rsidRPr="00D95092">
              <w:rPr>
                <w:rFonts w:ascii="Segoe UI" w:eastAsia="Times New Roman" w:hAnsi="Segoe UI" w:cs="Segoe UI"/>
                <w:sz w:val="23"/>
                <w:szCs w:val="23"/>
              </w:rPr>
              <w:t xml:space="preserve"> based on status and mode</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8.6 Sticky Table Headers</w:t>
      </w:r>
    </w:p>
    <w:tbl>
      <w:tblPr>
        <w:tblW w:w="11280" w:type="dxa"/>
        <w:tblCellMar>
          <w:top w:w="15" w:type="dxa"/>
          <w:left w:w="15" w:type="dxa"/>
          <w:bottom w:w="15" w:type="dxa"/>
          <w:right w:w="15" w:type="dxa"/>
        </w:tblCellMar>
        <w:tblLook w:val="04A0" w:firstRow="1" w:lastRow="0" w:firstColumn="1" w:lastColumn="0" w:noHBand="0" w:noVBand="1"/>
      </w:tblPr>
      <w:tblGrid>
        <w:gridCol w:w="4666"/>
        <w:gridCol w:w="6614"/>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Headers scroll out of view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w:t>
            </w:r>
            <w:r w:rsidRPr="00D95092">
              <w:rPr>
                <w:rFonts w:ascii="Consolas" w:eastAsia="Times New Roman" w:hAnsi="Consolas" w:cs="Courier New"/>
                <w:sz w:val="20"/>
                <w:szCs w:val="20"/>
                <w:shd w:val="clear" w:color="auto" w:fill="EBEEF2"/>
              </w:rPr>
              <w:t>.table-sticky</w:t>
            </w:r>
            <w:r w:rsidRPr="00D95092">
              <w:rPr>
                <w:rFonts w:ascii="Segoe UI" w:eastAsia="Times New Roman" w:hAnsi="Segoe UI" w:cs="Segoe UI"/>
                <w:sz w:val="23"/>
                <w:szCs w:val="23"/>
              </w:rPr>
              <w:t xml:space="preserve"> class with </w:t>
            </w:r>
            <w:r w:rsidRPr="00D95092">
              <w:rPr>
                <w:rFonts w:ascii="Consolas" w:eastAsia="Times New Roman" w:hAnsi="Consolas" w:cs="Courier New"/>
                <w:sz w:val="20"/>
                <w:szCs w:val="20"/>
                <w:shd w:val="clear" w:color="auto" w:fill="EBEEF2"/>
              </w:rPr>
              <w:t>position: sticky; top</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Headers hidden behind fixed navbar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Set top offset to match navbar height (e.g., 56px)</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Headers not sticky on scroll</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w:t>
            </w:r>
            <w:r w:rsidRPr="00D95092">
              <w:rPr>
                <w:rFonts w:ascii="Consolas" w:eastAsia="Times New Roman" w:hAnsi="Consolas" w:cs="Courier New"/>
                <w:sz w:val="20"/>
                <w:szCs w:val="20"/>
                <w:shd w:val="clear" w:color="auto" w:fill="EBEEF2"/>
              </w:rPr>
              <w:t>z-index</w:t>
            </w:r>
            <w:r w:rsidRPr="00D95092">
              <w:rPr>
                <w:rFonts w:ascii="Segoe UI" w:eastAsia="Times New Roman" w:hAnsi="Segoe UI" w:cs="Segoe UI"/>
                <w:sz w:val="23"/>
                <w:szCs w:val="23"/>
              </w:rPr>
              <w:t xml:space="preserve"> to ensure headers stay on top</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8.7 Industry &amp; Project Filtering</w:t>
      </w:r>
    </w:p>
    <w:tbl>
      <w:tblPr>
        <w:tblW w:w="11280" w:type="dxa"/>
        <w:tblCellMar>
          <w:top w:w="15" w:type="dxa"/>
          <w:left w:w="15" w:type="dxa"/>
          <w:bottom w:w="15" w:type="dxa"/>
          <w:right w:w="15" w:type="dxa"/>
        </w:tblCellMar>
        <w:tblLook w:val="04A0" w:firstRow="1" w:lastRow="0" w:firstColumn="1" w:lastColumn="0" w:noHBand="0" w:noVBand="1"/>
      </w:tblPr>
      <w:tblGrid>
        <w:gridCol w:w="3850"/>
        <w:gridCol w:w="7430"/>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Project dropdown shows projects from other industries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Filter projects by </w:t>
            </w:r>
            <w:r w:rsidRPr="00D95092">
              <w:rPr>
                <w:rFonts w:ascii="Consolas" w:eastAsia="Times New Roman" w:hAnsi="Consolas" w:cs="Courier New"/>
                <w:sz w:val="20"/>
                <w:szCs w:val="20"/>
                <w:shd w:val="clear" w:color="auto" w:fill="EBEEF2"/>
              </w:rPr>
              <w:t>DemoIndustryCode</w:t>
            </w:r>
            <w:r w:rsidRPr="00D95092">
              <w:rPr>
                <w:rFonts w:ascii="Segoe UI" w:eastAsia="Times New Roman" w:hAnsi="Segoe UI" w:cs="Segoe UI"/>
                <w:sz w:val="23"/>
                <w:szCs w:val="23"/>
              </w:rPr>
              <w:t xml:space="preserve"> in context processor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KPI stats don't match list data</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Apply same filters to stats endpoints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Product filter by project fails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subquery: </w:t>
            </w:r>
            <w:r w:rsidRPr="00D95092">
              <w:rPr>
                <w:rFonts w:ascii="Consolas" w:eastAsia="Times New Roman" w:hAnsi="Consolas" w:cs="Courier New"/>
                <w:sz w:val="20"/>
                <w:szCs w:val="20"/>
                <w:shd w:val="clear" w:color="auto" w:fill="EBEEF2"/>
              </w:rPr>
              <w:t>AND p.ProductID IN (SELECT ProductID FROM t_ProjectProducts WHERE ProjectID IN (:proj_0))</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lastRenderedPageBreak/>
        <w:t>8.8 Date Handling — Integer Comparison</w:t>
      </w:r>
    </w:p>
    <w:tbl>
      <w:tblPr>
        <w:tblW w:w="11280" w:type="dxa"/>
        <w:tblCellMar>
          <w:top w:w="15" w:type="dxa"/>
          <w:left w:w="15" w:type="dxa"/>
          <w:bottom w:w="15" w:type="dxa"/>
          <w:right w:w="15" w:type="dxa"/>
        </w:tblCellMar>
        <w:tblLook w:val="04A0" w:firstRow="1" w:lastRow="0" w:firstColumn="1" w:lastColumn="0" w:noHBand="0" w:noVBand="1"/>
      </w:tblPr>
      <w:tblGrid>
        <w:gridCol w:w="3375"/>
        <w:gridCol w:w="7905"/>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Using </w:t>
            </w:r>
            <w:r w:rsidRPr="00D95092">
              <w:rPr>
                <w:rFonts w:ascii="Consolas" w:eastAsia="Times New Roman" w:hAnsi="Consolas" w:cs="Courier New"/>
                <w:sz w:val="20"/>
                <w:szCs w:val="20"/>
                <w:shd w:val="clear" w:color="auto" w:fill="EBEEF2"/>
              </w:rPr>
              <w:t>date('now')</w:t>
            </w:r>
            <w:r w:rsidRPr="00D95092">
              <w:rPr>
                <w:rFonts w:ascii="Segoe UI" w:eastAsia="Times New Roman" w:hAnsi="Segoe UI" w:cs="Segoe UI"/>
                <w:sz w:val="23"/>
                <w:szCs w:val="23"/>
              </w:rPr>
              <w:t xml:space="preserve"> in SQL queries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integer comparison with </w:t>
            </w:r>
            <w:r w:rsidRPr="00D95092">
              <w:rPr>
                <w:rFonts w:ascii="Consolas" w:eastAsia="Times New Roman" w:hAnsi="Consolas" w:cs="Courier New"/>
                <w:sz w:val="20"/>
                <w:szCs w:val="20"/>
                <w:shd w:val="clear" w:color="auto" w:fill="EBEEF2"/>
              </w:rPr>
              <w:t>today_key = int(datetime.now().strftime('%Y%m%d'))</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Date strings causing type mismatches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integer comparison: </w:t>
            </w:r>
            <w:r w:rsidRPr="00D95092">
              <w:rPr>
                <w:rFonts w:ascii="Consolas" w:eastAsia="Times New Roman" w:hAnsi="Consolas" w:cs="Courier New"/>
                <w:sz w:val="20"/>
                <w:szCs w:val="20"/>
                <w:shd w:val="clear" w:color="auto" w:fill="EBEEF2"/>
              </w:rPr>
              <w:t>(b.ObsoleteDateKey IS NULL OR b.ObsoleteDateKey &gt;= :today)</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8.9 SQLAlchemy Parameter Binding</w:t>
      </w:r>
    </w:p>
    <w:tbl>
      <w:tblPr>
        <w:tblW w:w="11280" w:type="dxa"/>
        <w:tblCellMar>
          <w:top w:w="15" w:type="dxa"/>
          <w:left w:w="15" w:type="dxa"/>
          <w:bottom w:w="15" w:type="dxa"/>
          <w:right w:w="15" w:type="dxa"/>
        </w:tblCellMar>
        <w:tblLook w:val="04A0" w:firstRow="1" w:lastRow="0" w:firstColumn="1" w:lastColumn="0" w:noHBand="0" w:noVBand="1"/>
      </w:tblPr>
      <w:tblGrid>
        <w:gridCol w:w="5750"/>
        <w:gridCol w:w="5530"/>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Mixing </w:t>
            </w:r>
            <w:r w:rsidRPr="00D95092">
              <w:rPr>
                <w:rFonts w:ascii="Consolas" w:eastAsia="Times New Roman" w:hAnsi="Consolas" w:cs="Courier New"/>
                <w:sz w:val="20"/>
                <w:szCs w:val="20"/>
                <w:shd w:val="clear" w:color="auto" w:fill="EBEEF2"/>
              </w:rPr>
              <w:t>?</w:t>
            </w:r>
            <w:r w:rsidRPr="00D95092">
              <w:rPr>
                <w:rFonts w:ascii="Segoe UI" w:eastAsia="Times New Roman" w:hAnsi="Segoe UI" w:cs="Segoe UI"/>
                <w:sz w:val="23"/>
                <w:szCs w:val="23"/>
              </w:rPr>
              <w:t xml:space="preserve"> placeholders with named parameters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Always use named parameters (</w:t>
            </w:r>
            <w:r w:rsidRPr="00D95092">
              <w:rPr>
                <w:rFonts w:ascii="Consolas" w:eastAsia="Times New Roman" w:hAnsi="Consolas" w:cs="Courier New"/>
                <w:sz w:val="20"/>
                <w:szCs w:val="20"/>
                <w:shd w:val="clear" w:color="auto" w:fill="EBEEF2"/>
              </w:rPr>
              <w:t>:param_name</w:t>
            </w:r>
            <w:r w:rsidRPr="00D95092">
              <w:rPr>
                <w:rFonts w:ascii="Segoe UI" w:eastAsia="Times New Roman" w:hAnsi="Segoe UI" w:cs="Segoe UI"/>
                <w:sz w:val="23"/>
                <w:szCs w:val="23"/>
              </w:rPr>
              <w: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"Incorrect number of bindings" error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Never use </w:t>
            </w:r>
            <w:r w:rsidRPr="00D95092">
              <w:rPr>
                <w:rFonts w:ascii="Consolas" w:eastAsia="Times New Roman" w:hAnsi="Consolas" w:cs="Courier New"/>
                <w:sz w:val="20"/>
                <w:szCs w:val="20"/>
                <w:shd w:val="clear" w:color="auto" w:fill="EBEEF2"/>
              </w:rPr>
              <w:t>?</w:t>
            </w:r>
            <w:r w:rsidRPr="00D95092">
              <w:rPr>
                <w:rFonts w:ascii="Segoe UI" w:eastAsia="Times New Roman" w:hAnsi="Segoe UI" w:cs="Segoe UI"/>
                <w:sz w:val="23"/>
                <w:szCs w:val="23"/>
              </w:rPr>
              <w:t xml:space="preserve"> with dictionary parameters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Dynamic IN clauses fail</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Build named placeholders dynamically</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8.10 JavaScript — Global Functions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 following functions must be attached to </w:t>
      </w:r>
      <w:r w:rsidRPr="00D95092">
        <w:rPr>
          <w:rFonts w:ascii="Consolas" w:eastAsia="Times New Roman" w:hAnsi="Consolas" w:cs="Courier New"/>
          <w:color w:val="0F1115"/>
          <w:sz w:val="20"/>
          <w:szCs w:val="20"/>
          <w:shd w:val="clear" w:color="auto" w:fill="EBEEF2"/>
        </w:rPr>
        <w:t>window</w:t>
      </w:r>
      <w:r w:rsidRPr="00D95092">
        <w:rPr>
          <w:rFonts w:ascii="Segoe UI" w:eastAsia="Times New Roman" w:hAnsi="Segoe UI" w:cs="Segoe UI"/>
          <w:color w:val="0F1115"/>
          <w:sz w:val="24"/>
          <w:szCs w:val="24"/>
        </w:rPr>
        <w:t xml:space="preserve"> so they can be called from inline </w:t>
      </w:r>
      <w:r w:rsidRPr="00D95092">
        <w:rPr>
          <w:rFonts w:ascii="Consolas" w:eastAsia="Times New Roman" w:hAnsi="Consolas" w:cs="Courier New"/>
          <w:color w:val="0F1115"/>
          <w:sz w:val="20"/>
          <w:szCs w:val="20"/>
          <w:shd w:val="clear" w:color="auto" w:fill="EBEEF2"/>
        </w:rPr>
        <w:t>onclick=</w:t>
      </w:r>
      <w:r w:rsidRPr="00D95092">
        <w:rPr>
          <w:rFonts w:ascii="Segoe UI" w:eastAsia="Times New Roman" w:hAnsi="Segoe UI" w:cs="Segoe UI"/>
          <w:color w:val="0F1115"/>
          <w:sz w:val="24"/>
          <w:szCs w:val="24"/>
        </w:rPr>
        <w:t xml:space="preserve"> handlers, from the console, or from cross-page event delegation:</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javascript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window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switchIndustry</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function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code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see §4.8</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window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switchLanguage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function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lang</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see §7.3 — must redirect to /switch_language/&lt;lang&gt;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window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showToast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function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message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type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defined in base.html — Bootstrap toast helper</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window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4078F2"/>
          <w:sz w:val="20"/>
          <w:szCs w:val="20"/>
        </w:rPr>
        <w:t>reinitDateTimePickers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function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defined in static/js/date-utils.js — called by modals (see §7.9)</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Rule: any function invoked from a Jinja-rendered </w:t>
      </w:r>
      <w:r w:rsidRPr="00D95092">
        <w:rPr>
          <w:rFonts w:ascii="Consolas" w:eastAsia="Times New Roman" w:hAnsi="Consolas" w:cs="Courier New"/>
          <w:color w:val="0F1115"/>
          <w:sz w:val="20"/>
          <w:szCs w:val="20"/>
          <w:shd w:val="clear" w:color="auto" w:fill="EBEEF2"/>
        </w:rPr>
        <w:t>onclick=</w:t>
      </w:r>
      <w:r w:rsidRPr="00D95092">
        <w:rPr>
          <w:rFonts w:ascii="Segoe UI" w:eastAsia="Times New Roman" w:hAnsi="Segoe UI" w:cs="Segoe UI"/>
          <w:color w:val="0F1115"/>
          <w:sz w:val="24"/>
          <w:szCs w:val="24"/>
        </w:rPr>
        <w:t xml:space="preserve"> attribute MUST be on </w:t>
      </w:r>
      <w:r w:rsidRPr="00D95092">
        <w:rPr>
          <w:rFonts w:ascii="Consolas" w:eastAsia="Times New Roman" w:hAnsi="Consolas" w:cs="Courier New"/>
          <w:color w:val="0F1115"/>
          <w:sz w:val="20"/>
          <w:szCs w:val="20"/>
          <w:shd w:val="clear" w:color="auto" w:fill="EBEEF2"/>
        </w:rPr>
        <w:t>window</w:t>
      </w:r>
      <w:r w:rsidRPr="00D95092">
        <w:rPr>
          <w:rFonts w:ascii="Segoe UI" w:eastAsia="Times New Roman" w:hAnsi="Segoe UI" w:cs="Segoe UI"/>
          <w:color w:val="0F1115"/>
          <w:sz w:val="24"/>
          <w:szCs w:val="24"/>
        </w:rPr>
        <w:t xml:space="preserve">, because the attribute is evaluated in the global scope, not in the </w:t>
      </w:r>
      <w:r w:rsidRPr="00D95092">
        <w:rPr>
          <w:rFonts w:ascii="Consolas" w:eastAsia="Times New Roman" w:hAnsi="Consolas" w:cs="Courier New"/>
          <w:color w:val="0F1115"/>
          <w:sz w:val="20"/>
          <w:szCs w:val="20"/>
          <w:shd w:val="clear" w:color="auto" w:fill="EBEEF2"/>
        </w:rPr>
        <w:t>{% block scripts %}</w:t>
      </w:r>
      <w:r w:rsidRPr="00D95092">
        <w:rPr>
          <w:rFonts w:ascii="Segoe UI" w:eastAsia="Times New Roman" w:hAnsi="Segoe UI" w:cs="Segoe UI"/>
          <w:color w:val="0F1115"/>
          <w:sz w:val="24"/>
          <w:szCs w:val="24"/>
        </w:rPr>
        <w:t xml:space="preserve"> closure.</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lastRenderedPageBreak/>
        <w:t>8.11 Job Order Detail Page</w:t>
      </w:r>
    </w:p>
    <w:tbl>
      <w:tblPr>
        <w:tblW w:w="11280" w:type="dxa"/>
        <w:tblCellMar>
          <w:top w:w="15" w:type="dxa"/>
          <w:left w:w="15" w:type="dxa"/>
          <w:bottom w:w="15" w:type="dxa"/>
          <w:right w:w="15" w:type="dxa"/>
        </w:tblCellMar>
        <w:tblLook w:val="04A0" w:firstRow="1" w:lastRow="0" w:firstColumn="1" w:lastColumn="0" w:noHBand="0" w:noVBand="1"/>
      </w:tblPr>
      <w:tblGrid>
        <w:gridCol w:w="3565"/>
        <w:gridCol w:w="7715"/>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Route ordering: </w:t>
            </w:r>
            <w:r w:rsidRPr="00D95092">
              <w:rPr>
                <w:rFonts w:ascii="Consolas" w:eastAsia="Times New Roman" w:hAnsi="Consolas" w:cs="Courier New"/>
                <w:sz w:val="20"/>
                <w:szCs w:val="20"/>
                <w:shd w:val="clear" w:color="auto" w:fill="EBEEF2"/>
              </w:rPr>
              <w:t>/detail</w:t>
            </w:r>
            <w:r w:rsidRPr="00D95092">
              <w:rPr>
                <w:rFonts w:ascii="Segoe UI" w:eastAsia="Times New Roman" w:hAnsi="Segoe UI" w:cs="Segoe UI"/>
                <w:sz w:val="23"/>
                <w:szCs w:val="23"/>
              </w:rPr>
              <w:t xml:space="preserve"> route not matching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Place </w:t>
            </w:r>
            <w:r w:rsidRPr="00D95092">
              <w:rPr>
                <w:rFonts w:ascii="Consolas" w:eastAsia="Times New Roman" w:hAnsi="Consolas" w:cs="Courier New"/>
                <w:sz w:val="20"/>
                <w:szCs w:val="20"/>
                <w:shd w:val="clear" w:color="auto" w:fill="EBEEF2"/>
              </w:rPr>
              <w:t>/orders/&lt;order_id&gt;/detail</w:t>
            </w:r>
            <w:r w:rsidRPr="00D95092">
              <w:rPr>
                <w:rFonts w:ascii="Segoe UI" w:eastAsia="Times New Roman" w:hAnsi="Segoe UI" w:cs="Segoe UI"/>
                <w:sz w:val="23"/>
                <w:szCs w:val="23"/>
              </w:rPr>
              <w:t xml:space="preserve"> BEFORE </w:t>
            </w:r>
            <w:r w:rsidRPr="00D95092">
              <w:rPr>
                <w:rFonts w:ascii="Consolas" w:eastAsia="Times New Roman" w:hAnsi="Consolas" w:cs="Courier New"/>
                <w:sz w:val="20"/>
                <w:szCs w:val="20"/>
                <w:shd w:val="clear" w:color="auto" w:fill="EBEEF2"/>
              </w:rPr>
              <w:t>/orders/&lt;order_id&gt;</w:t>
            </w:r>
            <w:r w:rsidRPr="00D95092">
              <w:rPr>
                <w:rFonts w:ascii="Segoe UI" w:eastAsia="Times New Roman" w:hAnsi="Segoe UI" w:cs="Segoe UI"/>
                <w:sz w:val="23"/>
                <w:szCs w:val="23"/>
              </w:rPr>
              <w:t xml:space="preserve"> in </w:t>
            </w:r>
            <w:r w:rsidRPr="00D95092">
              <w:rPr>
                <w:rFonts w:ascii="Consolas" w:eastAsia="Times New Roman" w:hAnsi="Consolas" w:cs="Courier New"/>
                <w:sz w:val="20"/>
                <w:szCs w:val="20"/>
                <w:shd w:val="clear" w:color="auto" w:fill="EBEEF2"/>
              </w:rPr>
              <w:t>api.py</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Missing helper functions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w:t>
            </w:r>
            <w:r w:rsidRPr="00D95092">
              <w:rPr>
                <w:rFonts w:ascii="Consolas" w:eastAsia="Times New Roman" w:hAnsi="Consolas" w:cs="Courier New"/>
                <w:sz w:val="20"/>
                <w:szCs w:val="20"/>
                <w:shd w:val="clear" w:color="auto" w:fill="EBEEF2"/>
              </w:rPr>
              <w:t>get_order_routing()</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get_order_components()</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get_order_quality()</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get_order_serials()</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get_order_workflow_status()</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calculate_order_stats()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Non-existent columns in queries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only existing columns: </w:t>
            </w:r>
            <w:r w:rsidRPr="00D95092">
              <w:rPr>
                <w:rFonts w:ascii="Consolas" w:eastAsia="Times New Roman" w:hAnsi="Consolas" w:cs="Courier New"/>
                <w:sz w:val="20"/>
                <w:szCs w:val="20"/>
                <w:shd w:val="clear" w:color="auto" w:fill="EBEEF2"/>
              </w:rPr>
              <w:t>pc.IssuedQuantity</w:t>
            </w:r>
            <w:r w:rsidRPr="00D95092">
              <w:rPr>
                <w:rFonts w:ascii="Segoe UI" w:eastAsia="Times New Roman" w:hAnsi="Segoe UI" w:cs="Segoe UI"/>
                <w:sz w:val="23"/>
                <w:szCs w:val="23"/>
              </w:rPr>
              <w:t xml:space="preserve"> (not </w:t>
            </w:r>
            <w:r w:rsidRPr="00D95092">
              <w:rPr>
                <w:rFonts w:ascii="Consolas" w:eastAsia="Times New Roman" w:hAnsi="Consolas" w:cs="Courier New"/>
                <w:sz w:val="20"/>
                <w:szCs w:val="20"/>
                <w:shd w:val="clear" w:color="auto" w:fill="EBEEF2"/>
              </w:rPr>
              <w:t>pc.Stage</w:t>
            </w:r>
            <w:r w:rsidRPr="00D95092">
              <w:rPr>
                <w:rFonts w:ascii="Segoe UI" w:eastAsia="Times New Roman" w:hAnsi="Segoe UI" w:cs="Segoe UI"/>
                <w:sz w:val="23"/>
                <w:szCs w:val="23"/>
              </w:rPr>
              <w: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qom.Description</w:t>
            </w:r>
            <w:r w:rsidRPr="00D95092">
              <w:rPr>
                <w:rFonts w:ascii="Segoe UI" w:eastAsia="Times New Roman" w:hAnsi="Segoe UI" w:cs="Segoe UI"/>
                <w:sz w:val="23"/>
                <w:szCs w:val="23"/>
              </w:rPr>
              <w:t xml:space="preserve"> column doesn't exist</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Remove from SELECT, set </w:t>
            </w:r>
            <w:r w:rsidRPr="00D95092">
              <w:rPr>
                <w:rFonts w:ascii="Consolas" w:eastAsia="Times New Roman" w:hAnsi="Consolas" w:cs="Courier New"/>
                <w:sz w:val="20"/>
                <w:szCs w:val="20"/>
                <w:shd w:val="clear" w:color="auto" w:fill="EBEEF2"/>
              </w:rPr>
              <w:t>description</w:t>
            </w:r>
            <w:r w:rsidRPr="00D95092">
              <w:rPr>
                <w:rFonts w:ascii="Segoe UI" w:eastAsia="Times New Roman" w:hAnsi="Segoe UI" w:cs="Segoe UI"/>
                <w:sz w:val="23"/>
                <w:szCs w:val="23"/>
              </w:rPr>
              <w:t xml:space="preserve"> to empty string in Python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CurrentWorkCenterID</w:t>
            </w:r>
            <w:r w:rsidRPr="00D95092">
              <w:rPr>
                <w:rFonts w:ascii="Segoe UI" w:eastAsia="Times New Roman" w:hAnsi="Segoe UI" w:cs="Segoe UI"/>
                <w:sz w:val="23"/>
                <w:szCs w:val="23"/>
              </w:rPr>
              <w:t xml:space="preserve"> may not exist in t_SerialNumbers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Remove from SELECT, use </w:t>
            </w:r>
            <w:r w:rsidRPr="00D95092">
              <w:rPr>
                <w:rFonts w:ascii="Consolas" w:eastAsia="Times New Roman" w:hAnsi="Consolas" w:cs="Courier New"/>
                <w:sz w:val="20"/>
                <w:szCs w:val="20"/>
                <w:shd w:val="clear" w:color="auto" w:fill="EBEEF2"/>
              </w:rPr>
              <w:t>None</w:t>
            </w:r>
            <w:r w:rsidRPr="00D95092">
              <w:rPr>
                <w:rFonts w:ascii="Segoe UI" w:eastAsia="Times New Roman" w:hAnsi="Segoe UI" w:cs="Segoe UI"/>
                <w:sz w:val="23"/>
                <w:szCs w:val="23"/>
              </w:rPr>
              <w:t xml:space="preserve"> for </w:t>
            </w:r>
            <w:r w:rsidRPr="00D95092">
              <w:rPr>
                <w:rFonts w:ascii="Consolas" w:eastAsia="Times New Roman" w:hAnsi="Consolas" w:cs="Courier New"/>
                <w:sz w:val="20"/>
                <w:szCs w:val="20"/>
                <w:shd w:val="clear" w:color="auto" w:fill="EBEEF2"/>
              </w:rPr>
              <w:t>workCenterId</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ID conflict with base.html</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detailContent</w:t>
            </w:r>
            <w:r w:rsidRPr="00D95092">
              <w:rPr>
                <w:rFonts w:ascii="Segoe UI" w:eastAsia="Times New Roman" w:hAnsi="Segoe UI" w:cs="Segoe UI"/>
                <w:sz w:val="23"/>
                <w:szCs w:val="23"/>
              </w:rPr>
              <w:t xml:space="preserve"> instead of </w:t>
            </w:r>
            <w:r w:rsidRPr="00D95092">
              <w:rPr>
                <w:rFonts w:ascii="Consolas" w:eastAsia="Times New Roman" w:hAnsi="Consolas" w:cs="Courier New"/>
                <w:sz w:val="20"/>
                <w:szCs w:val="20"/>
                <w:shd w:val="clear" w:color="auto" w:fill="EBEEF2"/>
              </w:rPr>
              <w:t>mainContent</w:t>
            </w:r>
            <w:r w:rsidRPr="00D95092">
              <w:rPr>
                <w:rFonts w:ascii="Segoe UI" w:eastAsia="Times New Roman" w:hAnsi="Segoe UI" w:cs="Segoe UI"/>
                <w:sz w:val="23"/>
                <w:szCs w:val="23"/>
              </w:rPr>
              <w:t xml:space="preserve"> for detail page content</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8.12 Column Name Verification (CRITICAL)</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Always run </w:t>
      </w:r>
      <w:r w:rsidRPr="00D95092">
        <w:rPr>
          <w:rFonts w:ascii="Consolas" w:eastAsia="Times New Roman" w:hAnsi="Consolas" w:cs="Courier New"/>
          <w:color w:val="0F1115"/>
          <w:sz w:val="20"/>
          <w:szCs w:val="20"/>
          <w:shd w:val="clear" w:color="auto" w:fill="EBEEF2"/>
        </w:rPr>
        <w:t>PRAGMA table_info(tableName)</w:t>
      </w:r>
      <w:r w:rsidRPr="00D95092">
        <w:rPr>
          <w:rFonts w:ascii="Segoe UI" w:eastAsia="Times New Roman" w:hAnsi="Segoe UI" w:cs="Segoe UI"/>
          <w:color w:val="0F1115"/>
          <w:sz w:val="24"/>
          <w:szCs w:val="24"/>
        </w:rPr>
        <w:t xml:space="preserve"> or query </w:t>
      </w:r>
      <w:r w:rsidRPr="00D95092">
        <w:rPr>
          <w:rFonts w:ascii="Consolas" w:eastAsia="Times New Roman" w:hAnsi="Consolas" w:cs="Courier New"/>
          <w:color w:val="0F1115"/>
          <w:sz w:val="20"/>
          <w:szCs w:val="20"/>
          <w:shd w:val="clear" w:color="auto" w:fill="EBEEF2"/>
        </w:rPr>
        <w:t>INFORMATION_SCHEMA.COLUMNS</w:t>
      </w:r>
      <w:r w:rsidRPr="00D95092">
        <w:rPr>
          <w:rFonts w:ascii="Segoe UI" w:eastAsia="Times New Roman" w:hAnsi="Segoe UI" w:cs="Segoe UI"/>
          <w:color w:val="0F1115"/>
          <w:sz w:val="24"/>
          <w:szCs w:val="24"/>
        </w:rPr>
        <w:t xml:space="preserve"> before writing queries.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8.13 NVARCHAR Handling Patterns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SQL Patterns:</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sql</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Numeric arithmetic</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SELECT</w:t>
      </w:r>
      <w:r w:rsidRPr="00D95092">
        <w:rPr>
          <w:rFonts w:ascii="Consolas" w:eastAsia="Times New Roman" w:hAnsi="Consolas" w:cs="Courier New"/>
          <w:color w:val="0F1115"/>
          <w:sz w:val="20"/>
          <w:szCs w:val="20"/>
        </w:rPr>
        <w:t xml:space="preserve"> 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Quantity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DECIMAL</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18</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4</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UnitPrice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DECIMAL</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18</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4</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FROM</w:t>
      </w:r>
      <w:r w:rsidRPr="00D95092">
        <w:rPr>
          <w:rFonts w:ascii="Consolas" w:eastAsia="Times New Roman" w:hAnsi="Consolas" w:cs="Courier New"/>
          <w:color w:val="0F1115"/>
          <w:sz w:val="20"/>
          <w:szCs w:val="20"/>
        </w:rPr>
        <w:t xml:space="preserve"> t_Table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Numeric comparisons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WHERE</w:t>
      </w:r>
      <w:r w:rsidRPr="00D95092">
        <w:rPr>
          <w:rFonts w:ascii="Consolas" w:eastAsia="Times New Roman" w:hAnsi="Consolas" w:cs="Courier New"/>
          <w:color w:val="0F1115"/>
          <w:sz w:val="20"/>
          <w:szCs w:val="20"/>
        </w:rPr>
        <w:t xml:space="preserve"> 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Priority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&gt;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2</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lastRenderedPageBreak/>
        <w:t>-- Numeric ordering</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ORDER</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BY</w:t>
      </w:r>
      <w:r w:rsidRPr="00D95092">
        <w:rPr>
          <w:rFonts w:ascii="Consolas" w:eastAsia="Times New Roman" w:hAnsi="Consolas" w:cs="Courier New"/>
          <w:color w:val="0F1115"/>
          <w:sz w:val="20"/>
          <w:szCs w:val="20"/>
        </w:rPr>
        <w:t xml:space="preserve"> 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OperationSequence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INT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Aggregation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SELECT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SUM</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Amount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DECIMAL</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18</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4</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FROM</w:t>
      </w:r>
      <w:r w:rsidRPr="00D95092">
        <w:rPr>
          <w:rFonts w:ascii="Consolas" w:eastAsia="Times New Roman" w:hAnsi="Consolas" w:cs="Courier New"/>
          <w:color w:val="0F1115"/>
          <w:sz w:val="20"/>
          <w:szCs w:val="20"/>
        </w:rPr>
        <w:t xml:space="preserve"> t_Table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Boolean comparisons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WHERE</w:t>
      </w:r>
      <w:r w:rsidRPr="00D95092">
        <w:rPr>
          <w:rFonts w:ascii="Consolas" w:eastAsia="Times New Roman" w:hAnsi="Consolas" w:cs="Courier New"/>
          <w:color w:val="0F1115"/>
          <w:sz w:val="20"/>
          <w:szCs w:val="20"/>
        </w:rPr>
        <w:t xml:space="preserve"> IsActive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'1'</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CORRECT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WHERE</w:t>
      </w:r>
      <w:r w:rsidRPr="00D95092">
        <w:rPr>
          <w:rFonts w:ascii="Consolas" w:eastAsia="Times New Roman" w:hAnsi="Consolas" w:cs="Courier New"/>
          <w:color w:val="0F1115"/>
          <w:sz w:val="20"/>
          <w:szCs w:val="20"/>
        </w:rPr>
        <w:t xml:space="preserve"> IsActive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1</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WRONG - silent failure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Python Patterns:</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def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safe_float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value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value </w:t>
      </w:r>
      <w:r w:rsidRPr="00D95092">
        <w:rPr>
          <w:rFonts w:ascii="Consolas" w:eastAsia="Times New Roman" w:hAnsi="Consolas" w:cs="Courier New"/>
          <w:color w:val="A626A4"/>
          <w:sz w:val="20"/>
          <w:szCs w:val="20"/>
        </w:rPr>
        <w:t>is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None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or</w:t>
      </w:r>
      <w:r w:rsidRPr="00D95092">
        <w:rPr>
          <w:rFonts w:ascii="Consolas" w:eastAsia="Times New Roman" w:hAnsi="Consolas" w:cs="Courier New"/>
          <w:color w:val="0F1115"/>
          <w:sz w:val="20"/>
          <w:szCs w:val="20"/>
        </w:rPr>
        <w:t xml:space="preserve"> value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0.0</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try</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float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value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except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ValueError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TypeError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0.0</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def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is_active_true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value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value </w:t>
      </w:r>
      <w:r w:rsidRPr="00D95092">
        <w:rPr>
          <w:rFonts w:ascii="Consolas" w:eastAsia="Times New Roman" w:hAnsi="Consolas" w:cs="Courier New"/>
          <w:color w:val="A626A4"/>
          <w:sz w:val="20"/>
          <w:szCs w:val="20"/>
        </w:rPr>
        <w:t>is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None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False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isinstance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value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bool</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value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isinstance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value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int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value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1</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str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value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strip</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lower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'1'</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'true'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'yes'</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8.14 Load Board Implementation</w:t>
      </w:r>
    </w:p>
    <w:tbl>
      <w:tblPr>
        <w:tblW w:w="11280" w:type="dxa"/>
        <w:tblCellMar>
          <w:top w:w="15" w:type="dxa"/>
          <w:left w:w="15" w:type="dxa"/>
          <w:bottom w:w="15" w:type="dxa"/>
          <w:right w:w="15" w:type="dxa"/>
        </w:tblCellMar>
        <w:tblLook w:val="04A0" w:firstRow="1" w:lastRow="0" w:firstColumn="1" w:lastColumn="0" w:noHBand="0" w:noVBand="1"/>
      </w:tblPr>
      <w:tblGrid>
        <w:gridCol w:w="4917"/>
        <w:gridCol w:w="6363"/>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Gantt chart CSS missing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load board styles to </w:t>
            </w:r>
            <w:r w:rsidRPr="00D95092">
              <w:rPr>
                <w:rFonts w:ascii="Consolas" w:eastAsia="Times New Roman" w:hAnsi="Consolas" w:cs="Courier New"/>
                <w:sz w:val="20"/>
                <w:szCs w:val="20"/>
                <w:shd w:val="clear" w:color="auto" w:fill="EBEEF2"/>
              </w:rPr>
              <w:t>app.css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renderGantt</w:t>
            </w:r>
            <w:r w:rsidRPr="00D95092">
              <w:rPr>
                <w:rFonts w:ascii="Segoe UI" w:eastAsia="Times New Roman" w:hAnsi="Segoe UI" w:cs="Segoe UI"/>
                <w:sz w:val="23"/>
                <w:szCs w:val="23"/>
              </w:rPr>
              <w:t xml:space="preserve"> function not defined</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Define function before calling</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Generate endpoint fails with NULL dates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COALESCE</w:t>
            </w:r>
            <w:r w:rsidRPr="00D95092">
              <w:rPr>
                <w:rFonts w:ascii="Segoe UI" w:eastAsia="Times New Roman" w:hAnsi="Segoe UI" w:cs="Segoe UI"/>
                <w:sz w:val="23"/>
                <w:szCs w:val="23"/>
              </w:rPr>
              <w:t xml:space="preserve"> to set default dates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Capacity bar not showing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w:t>
            </w:r>
            <w:r w:rsidRPr="00D95092">
              <w:rPr>
                <w:rFonts w:ascii="Consolas" w:eastAsia="Times New Roman" w:hAnsi="Consolas" w:cs="Courier New"/>
                <w:sz w:val="20"/>
                <w:szCs w:val="20"/>
                <w:shd w:val="clear" w:color="auto" w:fill="EBEEF2"/>
              </w:rPr>
              <w:t>capacity-bar-container</w:t>
            </w:r>
            <w:r w:rsidRPr="00D95092">
              <w:rPr>
                <w:rFonts w:ascii="Segoe UI" w:eastAsia="Times New Roman" w:hAnsi="Segoe UI" w:cs="Segoe UI"/>
                <w:sz w:val="23"/>
                <w:szCs w:val="23"/>
              </w:rPr>
              <w:t xml:space="preserve"> and </w:t>
            </w:r>
            <w:r w:rsidRPr="00D95092">
              <w:rPr>
                <w:rFonts w:ascii="Consolas" w:eastAsia="Times New Roman" w:hAnsi="Consolas" w:cs="Courier New"/>
                <w:sz w:val="20"/>
                <w:szCs w:val="20"/>
                <w:shd w:val="clear" w:color="auto" w:fill="EBEEF2"/>
              </w:rPr>
              <w:t>capacity-bar</w:t>
            </w:r>
            <w:r w:rsidRPr="00D95092">
              <w:rPr>
                <w:rFonts w:ascii="Segoe UI" w:eastAsia="Times New Roman" w:hAnsi="Segoe UI" w:cs="Segoe UI"/>
                <w:sz w:val="23"/>
                <w:szCs w:val="23"/>
              </w:rPr>
              <w:t xml:space="preserve"> styles</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8.15 The auto.* Hash Key Trap</w:t>
      </w:r>
    </w:p>
    <w:p w:rsidR="00D95092" w:rsidRPr="00D95092" w:rsidRDefault="00D95092" w:rsidP="00D95092">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NEVER insert </w:t>
      </w:r>
      <w:r w:rsidRPr="00D95092">
        <w:rPr>
          <w:rFonts w:ascii="Consolas" w:eastAsia="Times New Roman" w:hAnsi="Consolas" w:cs="Courier New"/>
          <w:color w:val="0F1115"/>
          <w:sz w:val="20"/>
          <w:szCs w:val="20"/>
          <w:shd w:val="clear" w:color="auto" w:fill="EBEEF2"/>
        </w:rPr>
        <w:t>auto.*</w:t>
      </w:r>
      <w:r w:rsidRPr="00D95092">
        <w:rPr>
          <w:rFonts w:ascii="Segoe UI" w:eastAsia="Times New Roman" w:hAnsi="Segoe UI" w:cs="Segoe UI"/>
          <w:color w:val="0F1115"/>
          <w:sz w:val="24"/>
          <w:szCs w:val="24"/>
        </w:rPr>
        <w:t xml:space="preserve"> keys into t_Translations.</w:t>
      </w:r>
    </w:p>
    <w:p w:rsidR="00D95092" w:rsidRPr="00D95092" w:rsidRDefault="00D95092" w:rsidP="00D95092">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When auditing missing translations, FILTER OUT all keys starting with </w:t>
      </w:r>
      <w:r w:rsidRPr="00D95092">
        <w:rPr>
          <w:rFonts w:ascii="Consolas" w:eastAsia="Times New Roman" w:hAnsi="Consolas" w:cs="Courier New"/>
          <w:color w:val="0F1115"/>
          <w:sz w:val="20"/>
          <w:szCs w:val="20"/>
          <w:shd w:val="clear" w:color="auto" w:fill="EBEEF2"/>
        </w:rPr>
        <w:t>auto.</w:t>
      </w:r>
      <w:r w:rsidRPr="00D95092">
        <w:rPr>
          <w:rFonts w:ascii="Segoe UI" w:eastAsia="Times New Roman" w:hAnsi="Segoe UI" w:cs="Segoe UI"/>
          <w:color w:val="0F1115"/>
          <w:sz w:val="24"/>
          <w:szCs w:val="24"/>
        </w:rPr>
        <w:t xml:space="preserve"> first.</w:t>
      </w:r>
    </w:p>
    <w:p w:rsidR="00D95092" w:rsidRPr="00D95092" w:rsidRDefault="00D95092" w:rsidP="00D95092">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The correct fix is to CONVERT the page to semantic keys, then add the new keys.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8.16 Rollback Pattern for Bad Inserts</w:t>
      </w:r>
    </w:p>
    <w:p w:rsidR="00D95092" w:rsidRPr="00D95092" w:rsidRDefault="00D95092" w:rsidP="00D95092">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Back up: </w:t>
      </w:r>
      <w:r w:rsidRPr="00D95092">
        <w:rPr>
          <w:rFonts w:ascii="Consolas" w:eastAsia="Times New Roman" w:hAnsi="Consolas" w:cs="Courier New"/>
          <w:color w:val="0F1115"/>
          <w:sz w:val="20"/>
          <w:szCs w:val="20"/>
          <w:shd w:val="clear" w:color="auto" w:fill="EBEEF2"/>
        </w:rPr>
        <w:t>SELECT * INTO t_Translations_backup_YYYYMMDD FROM t_Translations;</w:t>
      </w:r>
    </w:p>
    <w:p w:rsidR="00D95092" w:rsidRPr="00D95092" w:rsidRDefault="00D95092" w:rsidP="00D95092">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Delete only the rows added after the backup using a </w:t>
      </w:r>
      <w:r w:rsidRPr="00D95092">
        <w:rPr>
          <w:rFonts w:ascii="Consolas" w:eastAsia="Times New Roman" w:hAnsi="Consolas" w:cs="Courier New"/>
          <w:color w:val="0F1115"/>
          <w:sz w:val="20"/>
          <w:szCs w:val="20"/>
          <w:shd w:val="clear" w:color="auto" w:fill="EBEEF2"/>
        </w:rPr>
        <w:t>NOT EXISTS</w:t>
      </w:r>
      <w:r w:rsidRPr="00D95092">
        <w:rPr>
          <w:rFonts w:ascii="Segoe UI" w:eastAsia="Times New Roman" w:hAnsi="Segoe UI" w:cs="Segoe UI"/>
          <w:color w:val="0F1115"/>
          <w:sz w:val="24"/>
          <w:szCs w:val="24"/>
        </w:rPr>
        <w:t xml:space="preserve"> check.</w:t>
      </w:r>
    </w:p>
    <w:p w:rsidR="00D95092" w:rsidRPr="00D95092" w:rsidRDefault="00D95092" w:rsidP="00D95092">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Verify counts.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8.21 Windows Port Reservations Break Flask and Docker (2026-10)</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Problem:</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python run.py</w:t>
      </w:r>
      <w:r w:rsidRPr="00D95092">
        <w:rPr>
          <w:rFonts w:ascii="Segoe UI" w:eastAsia="Times New Roman" w:hAnsi="Segoe UI" w:cs="Segoe UI"/>
          <w:color w:val="0F1115"/>
          <w:sz w:val="24"/>
          <w:szCs w:val="24"/>
        </w:rPr>
        <w:t xml:space="preserve"> fails at startup with:</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An attempt was made to access a socket in a way forbidden by its access permissions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This is NOT a Python or Flask error. It means Windows has reserved the port via Hyper-V / WSL / Docker Desktop's automatic "excluded port ranges".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Diagnose:</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netsh interface ipv4 show excludedportrange protocol=tcp</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t>If the port you bind (5001, 5005, etc.) falls inside any listed Start/End range, Windows blocks the bind.</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Current reservation on the dev laptop (as of 2026-10):</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2133-2232, 2533-2632, 2869, 4930-5029, 5048-5147, 5357,</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5425-5524, 5530-5629, 10222-10321, 50000-50059</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Resolution:</w:t>
      </w:r>
      <w:r w:rsidRPr="00D95092">
        <w:rPr>
          <w:rFonts w:ascii="Segoe UI" w:eastAsia="Times New Roman" w:hAnsi="Segoe UI" w:cs="Segoe UI"/>
          <w:color w:val="0F1115"/>
          <w:sz w:val="24"/>
          <w:szCs w:val="24"/>
        </w:rPr>
        <w:t xml:space="preserve"> use a port outside all ranges. 8000 works. Change </w:t>
      </w:r>
      <w:r w:rsidRPr="00D95092">
        <w:rPr>
          <w:rFonts w:ascii="Consolas" w:eastAsia="Times New Roman" w:hAnsi="Consolas" w:cs="Courier New"/>
          <w:color w:val="0F1115"/>
          <w:sz w:val="20"/>
          <w:szCs w:val="20"/>
          <w:shd w:val="clear" w:color="auto" w:fill="EBEEF2"/>
        </w:rPr>
        <w:t>run.py</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app_instance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run</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debug</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debug_mode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port</w:t>
      </w:r>
      <w:r w:rsidRPr="00D95092">
        <w:rPr>
          <w:rFonts w:ascii="Consolas" w:eastAsia="Times New Roman" w:hAnsi="Consolas" w:cs="Courier New"/>
          <w:color w:val="4078F2"/>
          <w:sz w:val="20"/>
          <w:szCs w:val="20"/>
        </w:rPr>
        <w:t>=</w:t>
      </w:r>
      <w:r w:rsidRPr="00D95092">
        <w:rPr>
          <w:rFonts w:ascii="Consolas" w:eastAsia="Times New Roman" w:hAnsi="Consolas" w:cs="Courier New"/>
          <w:color w:val="B76B01"/>
          <w:sz w:val="20"/>
          <w:szCs w:val="20"/>
        </w:rPr>
        <w:t>8000</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use_reloader</w:t>
      </w:r>
      <w:r w:rsidRPr="00D95092">
        <w:rPr>
          <w:rFonts w:ascii="Consolas" w:eastAsia="Times New Roman" w:hAnsi="Consolas" w:cs="Courier New"/>
          <w:color w:val="4078F2"/>
          <w:sz w:val="20"/>
          <w:szCs w:val="20"/>
        </w:rPr>
        <w:t>=</w:t>
      </w:r>
      <w:r w:rsidRPr="00D95092">
        <w:rPr>
          <w:rFonts w:ascii="Consolas" w:eastAsia="Times New Roman" w:hAnsi="Consolas" w:cs="Courier New"/>
          <w:color w:val="B76B01"/>
          <w:sz w:val="20"/>
          <w:szCs w:val="20"/>
        </w:rPr>
        <w:t>False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threaded</w:t>
      </w:r>
      <w:r w:rsidRPr="00D95092">
        <w:rPr>
          <w:rFonts w:ascii="Consolas" w:eastAsia="Times New Roman" w:hAnsi="Consolas" w:cs="Courier New"/>
          <w:color w:val="4078F2"/>
          <w:sz w:val="20"/>
          <w:szCs w:val="20"/>
        </w:rPr>
        <w:t>=</w:t>
      </w:r>
      <w:r w:rsidRPr="00D95092">
        <w:rPr>
          <w:rFonts w:ascii="Consolas" w:eastAsia="Times New Roman" w:hAnsi="Consolas" w:cs="Courier New"/>
          <w:color w:val="B76B01"/>
          <w:sz w:val="20"/>
          <w:szCs w:val="20"/>
        </w:rPr>
        <w:t>True</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Then browse </w:t>
      </w:r>
      <w:r w:rsidRPr="00D95092">
        <w:rPr>
          <w:rFonts w:ascii="Consolas" w:eastAsia="Times New Roman" w:hAnsi="Consolas" w:cs="Courier New"/>
          <w:color w:val="0F1115"/>
          <w:sz w:val="20"/>
          <w:szCs w:val="20"/>
          <w:shd w:val="clear" w:color="auto" w:fill="EBEEF2"/>
        </w:rPr>
        <w:t>http://localhost:8000/auth/login</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Do NOT try to reclaim a reserved port with </w:t>
      </w:r>
      <w:r w:rsidRPr="00D95092">
        <w:rPr>
          <w:rFonts w:ascii="Consolas" w:eastAsia="Times New Roman" w:hAnsi="Consolas" w:cs="Courier New"/>
          <w:color w:val="0F1115"/>
          <w:sz w:val="20"/>
          <w:szCs w:val="20"/>
          <w:shd w:val="clear" w:color="auto" w:fill="EBEEF2"/>
        </w:rPr>
        <w:t>netsh delete excludedportrange</w:t>
      </w:r>
      <w:r w:rsidRPr="00D95092">
        <w:rPr>
          <w:rFonts w:ascii="Segoe UI" w:eastAsia="Times New Roman" w:hAnsi="Segoe UI" w:cs="Segoe UI"/>
          <w:color w:val="0F1115"/>
          <w:sz w:val="24"/>
          <w:szCs w:val="24"/>
        </w:rPr>
        <w:t xml:space="preserve"> unless you know you are removing a user-created exclusion — the OS-managed ranges will be recreated and you may break WSL networking.</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Linux (Liara VPS) has no such reservations.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8.22 Docker Desktop on Windows 10 — Known Broken Network Layers (2026-10)</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On Windows 10 build 19045 with Docker Desktop 4.93.0, TWO networking layers are broken for this project's stack, independently of any code:</w:t>
      </w:r>
    </w:p>
    <w:p w:rsidR="00D95092" w:rsidRPr="00D95092" w:rsidRDefault="00D95092" w:rsidP="00D95092">
      <w:pPr>
        <w:numPr>
          <w:ilvl w:val="0"/>
          <w:numId w:val="13"/>
        </w:numPr>
        <w:shd w:val="clear" w:color="auto" w:fill="FFFFFF"/>
        <w:bidi w:val="0"/>
        <w:spacing w:before="100" w:beforeAutospacing="1" w:after="12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Host port publishing fails for every port tried (5001, 5002), including with a dedicated socat-forwarder container:</w:t>
      </w:r>
    </w:p>
    <w:p w:rsidR="00D95092" w:rsidRPr="00D95092" w:rsidRDefault="00D95092" w:rsidP="00D95092">
      <w:pPr>
        <w:shd w:val="clear" w:color="auto" w:fill="FFFFFF"/>
        <w:bidi w:val="0"/>
        <w:spacing w:beforeAutospacing="1" w:after="0" w:afterAutospacing="1"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ports are not available: exposing port TCP 0.0.0.0:&lt;port&gt; -&gt; 127.0.0.1:0:</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/forwards/expose returned unexpected status: 500</w:t>
      </w:r>
    </w:p>
    <w:p w:rsidR="00D95092" w:rsidRPr="00D95092" w:rsidRDefault="00D95092" w:rsidP="00D95092">
      <w:pPr>
        <w:numPr>
          <w:ilvl w:val="0"/>
          <w:numId w:val="13"/>
        </w:numPr>
        <w:shd w:val="clear" w:color="auto" w:fill="FFFFFF"/>
        <w:bidi w:val="0"/>
        <w:spacing w:before="100" w:beforeAutospacing="1" w:after="12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WSL (Ubuntu-22.04) cannot route to the Docker bridge network:</w:t>
      </w:r>
    </w:p>
    <w:p w:rsidR="00D95092" w:rsidRPr="00D95092" w:rsidRDefault="00D95092" w:rsidP="00D95092">
      <w:pPr>
        <w:shd w:val="clear" w:color="auto" w:fill="FFFFFF"/>
        <w:bidi w:val="0"/>
        <w:spacing w:after="0" w:afterAutospacing="1"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wsl curl http://172.18.0.x:5001/... -&gt; Connection timed out</w:t>
      </w:r>
    </w:p>
    <w:p w:rsidR="00D95092" w:rsidRPr="00D95092" w:rsidRDefault="00D95092" w:rsidP="00D95092">
      <w:pPr>
        <w:shd w:val="clear" w:color="auto" w:fill="FFFFFF"/>
        <w:bidi w:val="0"/>
        <w:spacing w:before="120" w:after="12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t>while inside the container:</w:t>
      </w:r>
    </w:p>
    <w:p w:rsidR="00D95092" w:rsidRPr="00D95092" w:rsidRDefault="00D95092" w:rsidP="00D95092">
      <w:pPr>
        <w:shd w:val="clear" w:color="auto" w:fill="FFFFFF"/>
        <w:bidi w:val="0"/>
        <w:spacing w:after="0" w:afterAutospacing="1"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docker exec mrp_web curl http://localhost:5001/api/health -&gt; 200 JSON</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Tried and failed:</w:t>
      </w:r>
    </w:p>
    <w:p w:rsidR="00D95092" w:rsidRPr="00D95092" w:rsidRDefault="00D95092" w:rsidP="00D95092">
      <w:pPr>
        <w:numPr>
          <w:ilvl w:val="0"/>
          <w:numId w:val="1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Docker Desktop restart, full Windows reboot</w:t>
      </w:r>
    </w:p>
    <w:p w:rsidR="00D95092" w:rsidRPr="00D95092" w:rsidRDefault="00D95092" w:rsidP="00D95092">
      <w:pPr>
        <w:numPr>
          <w:ilvl w:val="0"/>
          <w:numId w:val="1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wsl --shutdown</w:t>
      </w:r>
    </w:p>
    <w:p w:rsidR="00D95092" w:rsidRPr="00D95092" w:rsidRDefault="00D95092" w:rsidP="00D95092">
      <w:pPr>
        <w:numPr>
          <w:ilvl w:val="0"/>
          <w:numId w:val="1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Adding/removing ports in </w:t>
      </w:r>
      <w:r w:rsidRPr="00D95092">
        <w:rPr>
          <w:rFonts w:ascii="Consolas" w:eastAsia="Times New Roman" w:hAnsi="Consolas" w:cs="Courier New"/>
          <w:color w:val="0F1115"/>
          <w:sz w:val="20"/>
          <w:szCs w:val="20"/>
          <w:shd w:val="clear" w:color="auto" w:fill="EBEEF2"/>
        </w:rPr>
        <w:t>docker-compose.override.yml</w:t>
      </w:r>
    </w:p>
    <w:p w:rsidR="00D95092" w:rsidRPr="00D95092" w:rsidRDefault="00D95092" w:rsidP="00D95092">
      <w:pPr>
        <w:numPr>
          <w:ilvl w:val="0"/>
          <w:numId w:val="1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Running socat inside WSL (route does not exist)</w:t>
      </w:r>
    </w:p>
    <w:p w:rsidR="00D95092" w:rsidRPr="00D95092" w:rsidRDefault="00D95092" w:rsidP="00D95092">
      <w:pPr>
        <w:numPr>
          <w:ilvl w:val="0"/>
          <w:numId w:val="1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Running socat as a container with </w:t>
      </w:r>
      <w:r w:rsidRPr="00D95092">
        <w:rPr>
          <w:rFonts w:ascii="Consolas" w:eastAsia="Times New Roman" w:hAnsi="Consolas" w:cs="Courier New"/>
          <w:color w:val="0F1115"/>
          <w:sz w:val="20"/>
          <w:szCs w:val="20"/>
          <w:shd w:val="clear" w:color="auto" w:fill="EBEEF2"/>
        </w:rPr>
        <w:t>-p</w:t>
      </w:r>
      <w:r w:rsidRPr="00D95092">
        <w:rPr>
          <w:rFonts w:ascii="Segoe UI" w:eastAsia="Times New Roman" w:hAnsi="Segoe UI" w:cs="Segoe UI"/>
          <w:color w:val="0F1115"/>
          <w:sz w:val="24"/>
          <w:szCs w:val="24"/>
        </w:rPr>
        <w:t xml:space="preserve"> (same broken port proxy)</w:t>
      </w:r>
    </w:p>
    <w:p w:rsidR="00D95092" w:rsidRPr="00D95092" w:rsidRDefault="00D95092" w:rsidP="00D95092">
      <w:pPr>
        <w:numPr>
          <w:ilvl w:val="0"/>
          <w:numId w:val="1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networkingMode=mirrored</w:t>
      </w:r>
      <w:r w:rsidRPr="00D95092">
        <w:rPr>
          <w:rFonts w:ascii="Segoe UI" w:eastAsia="Times New Roman" w:hAnsi="Segoe UI" w:cs="Segoe UI"/>
          <w:color w:val="0F1115"/>
          <w:sz w:val="24"/>
          <w:szCs w:val="24"/>
        </w:rPr>
        <w:t xml:space="preserve"> in </w:t>
      </w:r>
      <w:r w:rsidRPr="00D95092">
        <w:rPr>
          <w:rFonts w:ascii="Consolas" w:eastAsia="Times New Roman" w:hAnsi="Consolas" w:cs="Courier New"/>
          <w:color w:val="0F1115"/>
          <w:sz w:val="20"/>
          <w:szCs w:val="20"/>
          <w:shd w:val="clear" w:color="auto" w:fill="EBEEF2"/>
        </w:rPr>
        <w:t>.wslconfig</w:t>
      </w:r>
      <w:r w:rsidRPr="00D95092">
        <w:rPr>
          <w:rFonts w:ascii="Segoe UI" w:eastAsia="Times New Roman" w:hAnsi="Segoe UI" w:cs="Segoe UI"/>
          <w:color w:val="0F1115"/>
          <w:sz w:val="24"/>
          <w:szCs w:val="24"/>
        </w:rPr>
        <w:t xml:space="preserve"> — this broke Docker Desktop's WSL integration and caused the popup "WSL integration with distro 'Ubuntu-22.04' unexpectedly stopped" repeatedly. Reverted.</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Consequence:</w:t>
      </w:r>
      <w:r w:rsidRPr="00D95092">
        <w:rPr>
          <w:rFonts w:ascii="Segoe UI" w:eastAsia="Times New Roman" w:hAnsi="Segoe UI" w:cs="Segoe UI"/>
          <w:color w:val="0F1115"/>
          <w:sz w:val="24"/>
          <w:szCs w:val="24"/>
        </w:rPr>
        <w:t xml:space="preserve"> the Docker stack builds and runs correctly (image, DB restore, app boot, </w:t>
      </w:r>
      <w:r w:rsidRPr="00D95092">
        <w:rPr>
          <w:rFonts w:ascii="Consolas" w:eastAsia="Times New Roman" w:hAnsi="Consolas" w:cs="Courier New"/>
          <w:color w:val="0F1115"/>
          <w:sz w:val="20"/>
          <w:szCs w:val="20"/>
          <w:shd w:val="clear" w:color="auto" w:fill="EBEEF2"/>
        </w:rPr>
        <w:t>/api/health</w:t>
      </w:r>
      <w:r w:rsidRPr="00D95092">
        <w:rPr>
          <w:rFonts w:ascii="Segoe UI" w:eastAsia="Times New Roman" w:hAnsi="Segoe UI" w:cs="Segoe UI"/>
          <w:color w:val="0F1115"/>
          <w:sz w:val="24"/>
          <w:szCs w:val="24"/>
        </w:rPr>
        <w:t xml:space="preserve"> returns JSON inside the container), but is unreachable from a Windows browser on this laptop.</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Rule:</w:t>
      </w:r>
      <w:r w:rsidRPr="00D95092">
        <w:rPr>
          <w:rFonts w:ascii="Segoe UI" w:eastAsia="Times New Roman" w:hAnsi="Segoe UI" w:cs="Segoe UI"/>
          <w:color w:val="0F1115"/>
          <w:sz w:val="24"/>
          <w:szCs w:val="24"/>
        </w:rPr>
        <w:t xml:space="preserve"> on this Windows machine, use native mode for local dev/demos. Reserve Docker mode for the Liara VPS (Linux), where both problems do not exist.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8.23 Two .env Modes — Never Share One .env (2026-10)</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The same codebase runs in two modes with different </w:t>
      </w:r>
      <w:r w:rsidRPr="00D95092">
        <w:rPr>
          <w:rFonts w:ascii="Consolas" w:eastAsia="Times New Roman" w:hAnsi="Consolas" w:cs="Courier New"/>
          <w:color w:val="0F1115"/>
          <w:sz w:val="20"/>
          <w:szCs w:val="20"/>
          <w:shd w:val="clear" w:color="auto" w:fill="EBEEF2"/>
        </w:rPr>
        <w:t>.env</w:t>
      </w:r>
      <w:r w:rsidRPr="00D95092">
        <w:rPr>
          <w:rFonts w:ascii="Segoe UI" w:eastAsia="Times New Roman" w:hAnsi="Segoe UI" w:cs="Segoe UI"/>
          <w:color w:val="0F1115"/>
          <w:sz w:val="24"/>
          <w:szCs w:val="24"/>
        </w:rPr>
        <w:t xml:space="preserve"> values: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Native Windows:</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DB_SERVER=.\SQLEXPRESS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DB_PORT=            (must be empty — named instance over shared memory)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DB_NAME=MRP_database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DB_USER=mrp_user</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DB_PASSWORD=...</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Docker:</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lastRenderedPageBreak/>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DB_SERVER=sqlserver</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DB_PORT=1433</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Store as </w:t>
      </w:r>
      <w:r w:rsidRPr="00D95092">
        <w:rPr>
          <w:rFonts w:ascii="Consolas" w:eastAsia="Times New Roman" w:hAnsi="Consolas" w:cs="Courier New"/>
          <w:color w:val="0F1115"/>
          <w:sz w:val="20"/>
          <w:szCs w:val="20"/>
          <w:shd w:val="clear" w:color="auto" w:fill="EBEEF2"/>
        </w:rPr>
        <w:t>.env.windows</w:t>
      </w:r>
      <w:r w:rsidRPr="00D95092">
        <w:rPr>
          <w:rFonts w:ascii="Segoe UI" w:eastAsia="Times New Roman" w:hAnsi="Segoe UI" w:cs="Segoe UI"/>
          <w:color w:val="0F1115"/>
          <w:sz w:val="24"/>
          <w:szCs w:val="24"/>
        </w:rPr>
        <w:t xml:space="preserve"> and </w:t>
      </w:r>
      <w:r w:rsidRPr="00D95092">
        <w:rPr>
          <w:rFonts w:ascii="Consolas" w:eastAsia="Times New Roman" w:hAnsi="Consolas" w:cs="Courier New"/>
          <w:color w:val="0F1115"/>
          <w:sz w:val="20"/>
          <w:szCs w:val="20"/>
          <w:shd w:val="clear" w:color="auto" w:fill="EBEEF2"/>
        </w:rPr>
        <w:t>.env.docker</w:t>
      </w:r>
      <w:r w:rsidRPr="00D95092">
        <w:rPr>
          <w:rFonts w:ascii="Segoe UI" w:eastAsia="Times New Roman" w:hAnsi="Segoe UI" w:cs="Segoe UI"/>
          <w:color w:val="0F1115"/>
          <w:sz w:val="24"/>
          <w:szCs w:val="24"/>
        </w:rPr>
        <w:t xml:space="preserve">, and copy the right one into </w:t>
      </w:r>
      <w:r w:rsidRPr="00D95092">
        <w:rPr>
          <w:rFonts w:ascii="Consolas" w:eastAsia="Times New Roman" w:hAnsi="Consolas" w:cs="Courier New"/>
          <w:color w:val="0F1115"/>
          <w:sz w:val="20"/>
          <w:szCs w:val="20"/>
          <w:shd w:val="clear" w:color="auto" w:fill="EBEEF2"/>
        </w:rPr>
        <w:t>.env</w:t>
      </w:r>
      <w:r w:rsidRPr="00D95092">
        <w:rPr>
          <w:rFonts w:ascii="Segoe UI" w:eastAsia="Times New Roman" w:hAnsi="Segoe UI" w:cs="Segoe UI"/>
          <w:color w:val="0F1115"/>
          <w:sz w:val="24"/>
          <w:szCs w:val="24"/>
        </w:rPr>
        <w:t xml:space="preserve"> immediately before launching:</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copy /Y .env.windows .env     :: before python run.py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copy /Y .env.docker  .env     :: before docker compose up -d</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Gotcha:</w:t>
      </w:r>
      <w:r w:rsidRPr="00D95092">
        <w:rPr>
          <w:rFonts w:ascii="Segoe UI" w:eastAsia="Times New Roman" w:hAnsi="Segoe UI" w:cs="Segoe UI"/>
          <w:color w:val="0F1115"/>
          <w:sz w:val="24"/>
          <w:szCs w:val="24"/>
        </w:rPr>
        <w:t xml:space="preserve"> SQLAlchemy will use the value from </w:t>
      </w:r>
      <w:r w:rsidRPr="00D95092">
        <w:rPr>
          <w:rFonts w:ascii="Consolas" w:eastAsia="Times New Roman" w:hAnsi="Consolas" w:cs="Courier New"/>
          <w:color w:val="0F1115"/>
          <w:sz w:val="20"/>
          <w:szCs w:val="20"/>
          <w:shd w:val="clear" w:color="auto" w:fill="EBEEF2"/>
        </w:rPr>
        <w:t>.env</w:t>
      </w:r>
      <w:r w:rsidRPr="00D95092">
        <w:rPr>
          <w:rFonts w:ascii="Segoe UI" w:eastAsia="Times New Roman" w:hAnsi="Segoe UI" w:cs="Segoe UI"/>
          <w:color w:val="0F1115"/>
          <w:sz w:val="24"/>
          <w:szCs w:val="24"/>
        </w:rPr>
        <w:t xml:space="preserve"> even when running natively. If </w:t>
      </w:r>
      <w:r w:rsidRPr="00D95092">
        <w:rPr>
          <w:rFonts w:ascii="Consolas" w:eastAsia="Times New Roman" w:hAnsi="Consolas" w:cs="Courier New"/>
          <w:color w:val="0F1115"/>
          <w:sz w:val="20"/>
          <w:szCs w:val="20"/>
          <w:shd w:val="clear" w:color="auto" w:fill="EBEEF2"/>
        </w:rPr>
        <w:t>.env</w:t>
      </w:r>
      <w:r w:rsidRPr="00D95092">
        <w:rPr>
          <w:rFonts w:ascii="Segoe UI" w:eastAsia="Times New Roman" w:hAnsi="Segoe UI" w:cs="Segoe UI"/>
          <w:color w:val="0F1115"/>
          <w:sz w:val="24"/>
          <w:szCs w:val="24"/>
        </w:rPr>
        <w:t xml:space="preserve"> has </w:t>
      </w:r>
      <w:r w:rsidRPr="00D95092">
        <w:rPr>
          <w:rFonts w:ascii="Consolas" w:eastAsia="Times New Roman" w:hAnsi="Consolas" w:cs="Courier New"/>
          <w:color w:val="0F1115"/>
          <w:sz w:val="20"/>
          <w:szCs w:val="20"/>
          <w:shd w:val="clear" w:color="auto" w:fill="EBEEF2"/>
        </w:rPr>
        <w:t>DB_PORT=1433</w:t>
      </w:r>
      <w:r w:rsidRPr="00D95092">
        <w:rPr>
          <w:rFonts w:ascii="Segoe UI" w:eastAsia="Times New Roman" w:hAnsi="Segoe UI" w:cs="Segoe UI"/>
          <w:color w:val="0F1115"/>
          <w:sz w:val="24"/>
          <w:szCs w:val="24"/>
        </w:rPr>
        <w:t xml:space="preserve"> with </w:t>
      </w:r>
      <w:r w:rsidRPr="00D95092">
        <w:rPr>
          <w:rFonts w:ascii="Consolas" w:eastAsia="Times New Roman" w:hAnsi="Consolas" w:cs="Courier New"/>
          <w:color w:val="0F1115"/>
          <w:sz w:val="20"/>
          <w:szCs w:val="20"/>
          <w:shd w:val="clear" w:color="auto" w:fill="EBEEF2"/>
        </w:rPr>
        <w:t>DB_SERVER=localhost</w:t>
      </w:r>
      <w:r w:rsidRPr="00D95092">
        <w:rPr>
          <w:rFonts w:ascii="Segoe UI" w:eastAsia="Times New Roman" w:hAnsi="Segoe UI" w:cs="Segoe UI"/>
          <w:color w:val="0F1115"/>
          <w:sz w:val="24"/>
          <w:szCs w:val="24"/>
        </w:rPr>
        <w:t>, every pool checkout pays an IPv6/localhost fallback or TCP round trip; the pool (default size 5 + overflow 10) exhausts under the per-request context processors, and pages hang with "QueuePool limit reached".</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Also ensure </w:t>
      </w:r>
      <w:r w:rsidRPr="00D95092">
        <w:rPr>
          <w:rFonts w:ascii="Consolas" w:eastAsia="Times New Roman" w:hAnsi="Consolas" w:cs="Courier New"/>
          <w:color w:val="0F1115"/>
          <w:sz w:val="20"/>
          <w:szCs w:val="20"/>
          <w:shd w:val="clear" w:color="auto" w:fill="EBEEF2"/>
        </w:rPr>
        <w:t>config.py</w:t>
      </w:r>
      <w:r w:rsidRPr="00D95092">
        <w:rPr>
          <w:rFonts w:ascii="Segoe UI" w:eastAsia="Times New Roman" w:hAnsi="Segoe UI" w:cs="Segoe UI"/>
          <w:color w:val="0F1115"/>
          <w:sz w:val="24"/>
          <w:szCs w:val="24"/>
        </w:rPr>
        <w:t xml:space="preserve"> loads ONLY </w:t>
      </w:r>
      <w:r w:rsidRPr="00D95092">
        <w:rPr>
          <w:rFonts w:ascii="Consolas" w:eastAsia="Times New Roman" w:hAnsi="Consolas" w:cs="Courier New"/>
          <w:color w:val="0F1115"/>
          <w:sz w:val="20"/>
          <w:szCs w:val="20"/>
          <w:shd w:val="clear" w:color="auto" w:fill="EBEEF2"/>
        </w:rPr>
        <w:t>.env</w:t>
      </w:r>
      <w:r w:rsidRPr="00D95092">
        <w:rPr>
          <w:rFonts w:ascii="Segoe UI" w:eastAsia="Times New Roman" w:hAnsi="Segoe UI" w:cs="Segoe UI"/>
          <w:color w:val="0F1115"/>
          <w:sz w:val="24"/>
          <w:szCs w:val="24"/>
        </w:rPr>
        <w:t xml:space="preserve"> (the default). Any </w:t>
      </w:r>
      <w:r w:rsidRPr="00D95092">
        <w:rPr>
          <w:rFonts w:ascii="Consolas" w:eastAsia="Times New Roman" w:hAnsi="Consolas" w:cs="Courier New"/>
          <w:color w:val="0F1115"/>
          <w:sz w:val="20"/>
          <w:szCs w:val="20"/>
          <w:shd w:val="clear" w:color="auto" w:fill="EBEEF2"/>
        </w:rPr>
        <w:t>load_dotenv('.env.X')</w:t>
      </w:r>
      <w:r w:rsidRPr="00D95092">
        <w:rPr>
          <w:rFonts w:ascii="Segoe UI" w:eastAsia="Times New Roman" w:hAnsi="Segoe UI" w:cs="Segoe UI"/>
          <w:color w:val="0F1115"/>
          <w:sz w:val="24"/>
          <w:szCs w:val="24"/>
        </w:rPr>
        <w:t xml:space="preserve"> call elsewhere will silently override the mode.</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8.24 SQLAlchemy Pool Exhaustion Under threaded=True (2026-10)</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Symptoms:</w:t>
      </w:r>
      <w:r w:rsidRPr="00D95092">
        <w:rPr>
          <w:rFonts w:ascii="Segoe UI" w:eastAsia="Times New Roman" w:hAnsi="Segoe UI" w:cs="Segoe UI"/>
          <w:color w:val="0F1115"/>
          <w:sz w:val="24"/>
          <w:szCs w:val="24"/>
        </w:rPr>
        <w:t xml:space="preserve"> pages hang, "This page is not responding", the whole laptop becomes unusable, but the log shows real SQL queries running.</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Cause:</w:t>
      </w:r>
      <w:r w:rsidRPr="00D95092">
        <w:rPr>
          <w:rFonts w:ascii="Segoe UI" w:eastAsia="Times New Roman" w:hAnsi="Segoe UI" w:cs="Segoe UI"/>
          <w:color w:val="0F1115"/>
          <w:sz w:val="24"/>
          <w:szCs w:val="24"/>
        </w:rPr>
        <w:t xml:space="preserve"> default QueuePool (</w:t>
      </w:r>
      <w:r w:rsidRPr="00D95092">
        <w:rPr>
          <w:rFonts w:ascii="Consolas" w:eastAsia="Times New Roman" w:hAnsi="Consolas" w:cs="Courier New"/>
          <w:color w:val="0F1115"/>
          <w:sz w:val="20"/>
          <w:szCs w:val="20"/>
          <w:shd w:val="clear" w:color="auto" w:fill="EBEEF2"/>
        </w:rPr>
        <w:t>pool_size=5</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max_overflow=10</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pool_timeout=30</w:t>
      </w:r>
      <w:r w:rsidRPr="00D95092">
        <w:rPr>
          <w:rFonts w:ascii="Segoe UI" w:eastAsia="Times New Roman" w:hAnsi="Segoe UI" w:cs="Segoe UI"/>
          <w:color w:val="0F1115"/>
          <w:sz w:val="24"/>
          <w:szCs w:val="24"/>
        </w:rPr>
        <w:t>) combined with per-request DB work from many context processors (</w:t>
      </w:r>
      <w:r w:rsidRPr="00D95092">
        <w:rPr>
          <w:rFonts w:ascii="Consolas" w:eastAsia="Times New Roman" w:hAnsi="Consolas" w:cs="Courier New"/>
          <w:color w:val="0F1115"/>
          <w:sz w:val="20"/>
          <w:szCs w:val="20"/>
          <w:shd w:val="clear" w:color="auto" w:fill="EBEEF2"/>
        </w:rPr>
        <w:t>inject_projects</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inject_industry_context</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inject_workflow_tasks</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inject_translations</w:t>
      </w:r>
      <w:r w:rsidRPr="00D95092">
        <w:rPr>
          <w:rFonts w:ascii="Segoe UI" w:eastAsia="Times New Roman" w:hAnsi="Segoe UI" w:cs="Segoe UI"/>
          <w:color w:val="0F1115"/>
          <w:sz w:val="24"/>
          <w:szCs w:val="24"/>
        </w:rPr>
        <w:t xml:space="preserve">). Under </w:t>
      </w:r>
      <w:r w:rsidRPr="00D95092">
        <w:rPr>
          <w:rFonts w:ascii="Consolas" w:eastAsia="Times New Roman" w:hAnsi="Consolas" w:cs="Courier New"/>
          <w:color w:val="0F1115"/>
          <w:sz w:val="20"/>
          <w:szCs w:val="20"/>
          <w:shd w:val="clear" w:color="auto" w:fill="EBEEF2"/>
        </w:rPr>
        <w:t>threaded=True</w:t>
      </w:r>
      <w:r w:rsidRPr="00D95092">
        <w:rPr>
          <w:rFonts w:ascii="Segoe UI" w:eastAsia="Times New Roman" w:hAnsi="Segoe UI" w:cs="Segoe UI"/>
          <w:color w:val="0F1115"/>
          <w:sz w:val="24"/>
          <w:szCs w:val="24"/>
        </w:rPr>
        <w:t>, N concurrent requests each want a connection; the 16th waits 30s and then errors.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 xml:space="preserve">Fix applied in </w:t>
      </w:r>
      <w:r w:rsidRPr="00D95092">
        <w:rPr>
          <w:rFonts w:ascii="Consolas" w:eastAsia="Times New Roman" w:hAnsi="Consolas" w:cs="Courier New"/>
          <w:color w:val="0F1115"/>
          <w:sz w:val="20"/>
          <w:szCs w:val="20"/>
          <w:shd w:val="clear" w:color="auto" w:fill="EBEEF2"/>
        </w:rPr>
        <w:t>config.py</w:t>
      </w:r>
      <w:r w:rsidRPr="00D95092">
        <w:rPr>
          <w:rFonts w:ascii="Segoe UI" w:eastAsia="Times New Roman" w:hAnsi="Segoe UI" w:cs="Segoe UI"/>
          <w:b/>
          <w:bCs/>
          <w:color w:val="0F1115"/>
          <w:sz w:val="24"/>
          <w:szCs w:val="24"/>
        </w:rPr>
        <w:t>:</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SQLALCHEMY_ENGINE_OPTIONS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'pool_size'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5</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'max_overflow'</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5</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lastRenderedPageBreak/>
        <w:t xml:space="preserve">    </w:t>
      </w:r>
      <w:r w:rsidRPr="00D95092">
        <w:rPr>
          <w:rFonts w:ascii="Consolas" w:eastAsia="Times New Roman" w:hAnsi="Consolas" w:cs="Courier New"/>
          <w:color w:val="50A14F"/>
          <w:sz w:val="20"/>
          <w:szCs w:val="20"/>
        </w:rPr>
        <w:t>'pool_timeout'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5</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'pool_recycle'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1800</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'pool_pre_ping'</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False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keep False on Windows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Additional fixes:</w:t>
      </w:r>
    </w:p>
    <w:p w:rsidR="00D95092" w:rsidRPr="00D95092" w:rsidRDefault="00D95092" w:rsidP="00D95092">
      <w:pPr>
        <w:numPr>
          <w:ilvl w:val="0"/>
          <w:numId w:val="1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app.teardown_appcontext</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db.session.remove()</w:t>
      </w:r>
      <w:r w:rsidRPr="00D95092">
        <w:rPr>
          <w:rFonts w:ascii="Segoe UI" w:eastAsia="Times New Roman" w:hAnsi="Segoe UI" w:cs="Segoe UI"/>
          <w:color w:val="0F1115"/>
          <w:sz w:val="24"/>
          <w:szCs w:val="24"/>
        </w:rPr>
        <w:t xml:space="preserve"> (explicit session teardown)</w:t>
      </w:r>
    </w:p>
    <w:p w:rsidR="00D95092" w:rsidRPr="00D95092" w:rsidRDefault="00D95092" w:rsidP="00D95092">
      <w:pPr>
        <w:numPr>
          <w:ilvl w:val="0"/>
          <w:numId w:val="1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cache </w:t>
      </w:r>
      <w:r w:rsidRPr="00D95092">
        <w:rPr>
          <w:rFonts w:ascii="Consolas" w:eastAsia="Times New Roman" w:hAnsi="Consolas" w:cs="Courier New"/>
          <w:color w:val="0F1115"/>
          <w:sz w:val="20"/>
          <w:szCs w:val="20"/>
          <w:shd w:val="clear" w:color="auto" w:fill="EBEEF2"/>
        </w:rPr>
        <w:t>inject_projects</w:t>
      </w:r>
      <w:r w:rsidRPr="00D95092">
        <w:rPr>
          <w:rFonts w:ascii="Segoe UI" w:eastAsia="Times New Roman" w:hAnsi="Segoe UI" w:cs="Segoe UI"/>
          <w:color w:val="0F1115"/>
          <w:sz w:val="24"/>
          <w:szCs w:val="24"/>
        </w:rPr>
        <w:t xml:space="preserve"> result in session (was a UNION per request)</w:t>
      </w:r>
    </w:p>
    <w:p w:rsidR="00D95092" w:rsidRPr="00D95092" w:rsidRDefault="00D95092" w:rsidP="00D95092">
      <w:pPr>
        <w:numPr>
          <w:ilvl w:val="0"/>
          <w:numId w:val="1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cache </w:t>
      </w:r>
      <w:r w:rsidRPr="00D95092">
        <w:rPr>
          <w:rFonts w:ascii="Consolas" w:eastAsia="Times New Roman" w:hAnsi="Consolas" w:cs="Courier New"/>
          <w:color w:val="0F1115"/>
          <w:sz w:val="20"/>
          <w:szCs w:val="20"/>
          <w:shd w:val="clear" w:color="auto" w:fill="EBEEF2"/>
        </w:rPr>
        <w:t>get_company_info</w:t>
      </w:r>
      <w:r w:rsidRPr="00D95092">
        <w:rPr>
          <w:rFonts w:ascii="Segoe UI" w:eastAsia="Times New Roman" w:hAnsi="Segoe UI" w:cs="Segoe UI"/>
          <w:color w:val="0F1115"/>
          <w:sz w:val="24"/>
          <w:szCs w:val="24"/>
        </w:rPr>
        <w:t xml:space="preserve"> in a module-level dict</w:t>
      </w:r>
    </w:p>
    <w:p w:rsidR="00D95092" w:rsidRPr="00D95092" w:rsidRDefault="00D95092" w:rsidP="00D95092">
      <w:pPr>
        <w:numPr>
          <w:ilvl w:val="0"/>
          <w:numId w:val="1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silence </w:t>
      </w:r>
      <w:r w:rsidRPr="00D95092">
        <w:rPr>
          <w:rFonts w:ascii="Consolas" w:eastAsia="Times New Roman" w:hAnsi="Consolas" w:cs="Courier New"/>
          <w:color w:val="0F1115"/>
          <w:sz w:val="20"/>
          <w:szCs w:val="20"/>
          <w:shd w:val="clear" w:color="auto" w:fill="EBEEF2"/>
        </w:rPr>
        <w:t>sqlalchemy.engine</w:t>
      </w:r>
      <w:r w:rsidRPr="00D95092">
        <w:rPr>
          <w:rFonts w:ascii="Segoe UI" w:eastAsia="Times New Roman" w:hAnsi="Segoe UI" w:cs="Segoe UI"/>
          <w:color w:val="0F1115"/>
          <w:sz w:val="24"/>
          <w:szCs w:val="24"/>
        </w:rPr>
        <w:t xml:space="preserve"> logging (</w:t>
      </w:r>
      <w:r w:rsidRPr="00D95092">
        <w:rPr>
          <w:rFonts w:ascii="Consolas" w:eastAsia="Times New Roman" w:hAnsi="Consolas" w:cs="Courier New"/>
          <w:color w:val="0F1115"/>
          <w:sz w:val="20"/>
          <w:szCs w:val="20"/>
          <w:shd w:val="clear" w:color="auto" w:fill="EBEEF2"/>
        </w:rPr>
        <w:t>setLevel(WARNING)</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35"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9. MODULE CREATION CHECKLIST (GLOBAL — APPLIES TO ALL MODULES)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9.1 Database Checks</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Use </w:t>
      </w:r>
      <w:r w:rsidRPr="00D95092">
        <w:rPr>
          <w:rFonts w:ascii="Consolas" w:eastAsia="Times New Roman" w:hAnsi="Consolas" w:cs="Courier New"/>
          <w:color w:val="0F1115"/>
          <w:sz w:val="20"/>
          <w:szCs w:val="20"/>
          <w:shd w:val="clear" w:color="auto" w:fill="EBEEF2"/>
        </w:rPr>
        <w:t>INFORMATION_SCHEMA.COLUMNS</w:t>
      </w:r>
      <w:r w:rsidRPr="00D95092">
        <w:rPr>
          <w:rFonts w:ascii="Segoe UI" w:eastAsia="Times New Roman" w:hAnsi="Segoe UI" w:cs="Segoe UI"/>
          <w:color w:val="0F1115"/>
          <w:sz w:val="24"/>
          <w:szCs w:val="24"/>
        </w:rPr>
        <w:t xml:space="preserve"> to verify column names</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Verify all foreign key relationships</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Add </w:t>
      </w:r>
      <w:r w:rsidRPr="00D95092">
        <w:rPr>
          <w:rFonts w:ascii="Consolas" w:eastAsia="Times New Roman" w:hAnsi="Consolas" w:cs="Courier New"/>
          <w:color w:val="0F1115"/>
          <w:sz w:val="20"/>
          <w:szCs w:val="20"/>
          <w:shd w:val="clear" w:color="auto" w:fill="EBEEF2"/>
        </w:rPr>
        <w:t>*Local</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*Fa</w:t>
      </w:r>
      <w:r w:rsidRPr="00D95092">
        <w:rPr>
          <w:rFonts w:ascii="Segoe UI" w:eastAsia="Times New Roman" w:hAnsi="Segoe UI" w:cs="Segoe UI"/>
          <w:color w:val="0F1115"/>
          <w:sz w:val="24"/>
          <w:szCs w:val="24"/>
        </w:rPr>
        <w:t xml:space="preserve"> columns for multilingual data</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Add </w:t>
      </w:r>
      <w:r w:rsidRPr="00D95092">
        <w:rPr>
          <w:rFonts w:ascii="Consolas" w:eastAsia="Times New Roman" w:hAnsi="Consolas" w:cs="Courier New"/>
          <w:color w:val="0F1115"/>
          <w:sz w:val="20"/>
          <w:szCs w:val="20"/>
          <w:shd w:val="clear" w:color="auto" w:fill="EBEEF2"/>
        </w:rPr>
        <w:t>DemoIndustryCode</w:t>
      </w:r>
      <w:r w:rsidRPr="00D95092">
        <w:rPr>
          <w:rFonts w:ascii="Segoe UI" w:eastAsia="Times New Roman" w:hAnsi="Segoe UI" w:cs="Segoe UI"/>
          <w:color w:val="0F1115"/>
          <w:sz w:val="24"/>
          <w:szCs w:val="24"/>
        </w:rPr>
        <w:t xml:space="preserve"> for industry filtering</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Use integer date keys (</w:t>
      </w:r>
      <w:r w:rsidRPr="00D95092">
        <w:rPr>
          <w:rFonts w:ascii="Consolas" w:eastAsia="Times New Roman" w:hAnsi="Consolas" w:cs="Courier New"/>
          <w:color w:val="0F1115"/>
          <w:sz w:val="20"/>
          <w:szCs w:val="20"/>
          <w:shd w:val="clear" w:color="auto" w:fill="EBEEF2"/>
        </w:rPr>
        <w:t>DateKey</w:t>
      </w:r>
      <w:r w:rsidRPr="00D95092">
        <w:rPr>
          <w:rFonts w:ascii="Segoe UI" w:eastAsia="Times New Roman" w:hAnsi="Segoe UI" w:cs="Segoe UI"/>
          <w:color w:val="0F1115"/>
          <w:sz w:val="24"/>
          <w:szCs w:val="24"/>
        </w:rPr>
        <w:t>) for all date fields</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Add </w:t>
      </w:r>
      <w:r w:rsidRPr="00D95092">
        <w:rPr>
          <w:rFonts w:ascii="Consolas" w:eastAsia="Times New Roman" w:hAnsi="Consolas" w:cs="Courier New"/>
          <w:color w:val="0F1115"/>
          <w:sz w:val="20"/>
          <w:szCs w:val="20"/>
          <w:shd w:val="clear" w:color="auto" w:fill="EBEEF2"/>
        </w:rPr>
        <w:t>DemoIndustryCode</w:t>
      </w:r>
      <w:r w:rsidRPr="00D95092">
        <w:rPr>
          <w:rFonts w:ascii="Segoe UI" w:eastAsia="Times New Roman" w:hAnsi="Segoe UI" w:cs="Segoe UI"/>
          <w:color w:val="0F1115"/>
          <w:sz w:val="24"/>
          <w:szCs w:val="24"/>
        </w:rPr>
        <w:t xml:space="preserve"> to </w:t>
      </w:r>
      <w:r w:rsidRPr="00D95092">
        <w:rPr>
          <w:rFonts w:ascii="Consolas" w:eastAsia="Times New Roman" w:hAnsi="Consolas" w:cs="Courier New"/>
          <w:color w:val="0F1115"/>
          <w:sz w:val="20"/>
          <w:szCs w:val="20"/>
          <w:shd w:val="clear" w:color="auto" w:fill="EBEEF2"/>
        </w:rPr>
        <w:t>t_Project</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t_Machine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t_WorkCenter</w:t>
      </w:r>
      <w:r w:rsidRPr="00D95092">
        <w:rPr>
          <w:rFonts w:ascii="Segoe UI" w:eastAsia="Times New Roman" w:hAnsi="Segoe UI" w:cs="Segoe UI"/>
          <w:color w:val="0F1115"/>
          <w:sz w:val="24"/>
          <w:szCs w:val="24"/>
        </w:rPr>
        <w:t xml:space="preserve"> if missing</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Add </w:t>
      </w:r>
      <w:r w:rsidRPr="00D95092">
        <w:rPr>
          <w:rFonts w:ascii="Consolas" w:eastAsia="Times New Roman" w:hAnsi="Consolas" w:cs="Courier New"/>
          <w:color w:val="0F1115"/>
          <w:sz w:val="20"/>
          <w:szCs w:val="20"/>
          <w:shd w:val="clear" w:color="auto" w:fill="EBEEF2"/>
        </w:rPr>
        <w:t>BatchNumber</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LotNumber</w:t>
      </w:r>
      <w:r w:rsidRPr="00D95092">
        <w:rPr>
          <w:rFonts w:ascii="Segoe UI" w:eastAsia="Times New Roman" w:hAnsi="Segoe UI" w:cs="Segoe UI"/>
          <w:color w:val="0F1115"/>
          <w:sz w:val="24"/>
          <w:szCs w:val="24"/>
        </w:rPr>
        <w:t xml:space="preserve"> columns to </w:t>
      </w:r>
      <w:r w:rsidRPr="00D95092">
        <w:rPr>
          <w:rFonts w:ascii="Consolas" w:eastAsia="Times New Roman" w:hAnsi="Consolas" w:cs="Courier New"/>
          <w:color w:val="0F1115"/>
          <w:sz w:val="20"/>
          <w:szCs w:val="20"/>
          <w:shd w:val="clear" w:color="auto" w:fill="EBEEF2"/>
        </w:rPr>
        <w:t>t_ProductionOrder</w:t>
      </w:r>
      <w:r w:rsidRPr="00D95092">
        <w:rPr>
          <w:rFonts w:ascii="Segoe UI" w:eastAsia="Times New Roman" w:hAnsi="Segoe UI" w:cs="Segoe UI"/>
          <w:color w:val="0F1115"/>
          <w:sz w:val="24"/>
          <w:szCs w:val="24"/>
        </w:rPr>
        <w:t xml:space="preserve"> (nullable)</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Create </w:t>
      </w:r>
      <w:r w:rsidRPr="00D95092">
        <w:rPr>
          <w:rFonts w:ascii="Consolas" w:eastAsia="Times New Roman" w:hAnsi="Consolas" w:cs="Courier New"/>
          <w:color w:val="0F1115"/>
          <w:sz w:val="20"/>
          <w:szCs w:val="20"/>
          <w:shd w:val="clear" w:color="auto" w:fill="EBEEF2"/>
        </w:rPr>
        <w:t>t_Lot</w:t>
      </w:r>
      <w:r w:rsidRPr="00D95092">
        <w:rPr>
          <w:rFonts w:ascii="Segoe UI" w:eastAsia="Times New Roman" w:hAnsi="Segoe UI" w:cs="Segoe UI"/>
          <w:color w:val="0F1115"/>
          <w:sz w:val="24"/>
          <w:szCs w:val="24"/>
        </w:rPr>
        <w:t xml:space="preserve"> table and </w:t>
      </w:r>
      <w:r w:rsidRPr="00D95092">
        <w:rPr>
          <w:rFonts w:ascii="Consolas" w:eastAsia="Times New Roman" w:hAnsi="Consolas" w:cs="Courier New"/>
          <w:color w:val="0F1115"/>
          <w:sz w:val="20"/>
          <w:szCs w:val="20"/>
          <w:shd w:val="clear" w:color="auto" w:fill="EBEEF2"/>
        </w:rPr>
        <w:t>t_ScrapReason</w:t>
      </w:r>
      <w:r w:rsidRPr="00D95092">
        <w:rPr>
          <w:rFonts w:ascii="Segoe UI" w:eastAsia="Times New Roman" w:hAnsi="Segoe UI" w:cs="Segoe UI"/>
          <w:color w:val="0F1115"/>
          <w:sz w:val="24"/>
          <w:szCs w:val="24"/>
        </w:rPr>
        <w:t xml:space="preserve"> reference table</w:t>
      </w:r>
    </w:p>
    <w:p w:rsidR="00D95092" w:rsidRPr="00D95092" w:rsidRDefault="00D95092" w:rsidP="00D95092">
      <w:pPr>
        <w:numPr>
          <w:ilvl w:val="0"/>
          <w:numId w:val="1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Add </w:t>
      </w:r>
      <w:r w:rsidRPr="00D95092">
        <w:rPr>
          <w:rFonts w:ascii="Consolas" w:eastAsia="Times New Roman" w:hAnsi="Consolas" w:cs="Courier New"/>
          <w:color w:val="0F1115"/>
          <w:sz w:val="20"/>
          <w:szCs w:val="20"/>
          <w:shd w:val="clear" w:color="auto" w:fill="EBEEF2"/>
        </w:rPr>
        <w:t>LotID</w:t>
      </w:r>
      <w:r w:rsidRPr="00D95092">
        <w:rPr>
          <w:rFonts w:ascii="Segoe UI" w:eastAsia="Times New Roman" w:hAnsi="Segoe UI" w:cs="Segoe UI"/>
          <w:color w:val="0F1115"/>
          <w:sz w:val="24"/>
          <w:szCs w:val="24"/>
        </w:rPr>
        <w:t xml:space="preserve"> column to </w:t>
      </w:r>
      <w:r w:rsidRPr="00D95092">
        <w:rPr>
          <w:rFonts w:ascii="Consolas" w:eastAsia="Times New Roman" w:hAnsi="Consolas" w:cs="Courier New"/>
          <w:color w:val="0F1115"/>
          <w:sz w:val="20"/>
          <w:szCs w:val="20"/>
          <w:shd w:val="clear" w:color="auto" w:fill="EBEEF2"/>
        </w:rPr>
        <w:t>t_ShopFloorTransactions</w:t>
      </w:r>
      <w:r w:rsidRPr="00D95092">
        <w:rPr>
          <w:rFonts w:ascii="Segoe UI" w:eastAsia="Times New Roman" w:hAnsi="Segoe UI" w:cs="Segoe UI"/>
          <w:color w:val="0F1115"/>
          <w:sz w:val="24"/>
          <w:szCs w:val="24"/>
        </w:rPr>
        <w:t xml:space="preserve"> and </w:t>
      </w:r>
      <w:r w:rsidRPr="00D95092">
        <w:rPr>
          <w:rFonts w:ascii="Consolas" w:eastAsia="Times New Roman" w:hAnsi="Consolas" w:cs="Courier New"/>
          <w:color w:val="0F1115"/>
          <w:sz w:val="20"/>
          <w:szCs w:val="20"/>
          <w:shd w:val="clear" w:color="auto" w:fill="EBEEF2"/>
        </w:rPr>
        <w:t>t_InventoryTransactions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9.2 API Endpoints — UPDATED v47</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Use consistent </w:t>
      </w:r>
      <w:r w:rsidRPr="00D95092">
        <w:rPr>
          <w:rFonts w:ascii="Consolas" w:eastAsia="Times New Roman" w:hAnsi="Consolas" w:cs="Courier New"/>
          <w:color w:val="0F1115"/>
          <w:sz w:val="20"/>
          <w:szCs w:val="20"/>
          <w:shd w:val="clear" w:color="auto" w:fill="EBEEF2"/>
        </w:rPr>
        <w:t>/api/module/</w:t>
      </w:r>
      <w:r w:rsidRPr="00D95092">
        <w:rPr>
          <w:rFonts w:ascii="Segoe UI" w:eastAsia="Times New Roman" w:hAnsi="Segoe UI" w:cs="Segoe UI"/>
          <w:color w:val="0F1115"/>
          <w:sz w:val="24"/>
          <w:szCs w:val="24"/>
        </w:rPr>
        <w:t xml:space="preserve"> pattern</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Add </w:t>
      </w:r>
      <w:r w:rsidRPr="00D95092">
        <w:rPr>
          <w:rFonts w:ascii="Consolas" w:eastAsia="Times New Roman" w:hAnsi="Consolas" w:cs="Courier New"/>
          <w:color w:val="0F1115"/>
          <w:sz w:val="20"/>
          <w:szCs w:val="20"/>
          <w:shd w:val="clear" w:color="auto" w:fill="EBEEF2"/>
        </w:rPr>
        <w:t>DemoIndustryCode</w:t>
      </w:r>
      <w:r w:rsidRPr="00D95092">
        <w:rPr>
          <w:rFonts w:ascii="Segoe UI" w:eastAsia="Times New Roman" w:hAnsi="Segoe UI" w:cs="Segoe UI"/>
          <w:color w:val="0F1115"/>
          <w:sz w:val="24"/>
          <w:szCs w:val="24"/>
        </w:rPr>
        <w:t xml:space="preserve"> filtering to all list endpoints</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Add </w:t>
      </w:r>
      <w:r w:rsidRPr="00D95092">
        <w:rPr>
          <w:rFonts w:ascii="Consolas" w:eastAsia="Times New Roman" w:hAnsi="Consolas" w:cs="Courier New"/>
          <w:color w:val="0F1115"/>
          <w:sz w:val="20"/>
          <w:szCs w:val="20"/>
          <w:shd w:val="clear" w:color="auto" w:fill="EBEEF2"/>
        </w:rPr>
        <w:t>ProjectID</w:t>
      </w:r>
      <w:r w:rsidRPr="00D95092">
        <w:rPr>
          <w:rFonts w:ascii="Segoe UI" w:eastAsia="Times New Roman" w:hAnsi="Segoe UI" w:cs="Segoe UI"/>
          <w:color w:val="0F1115"/>
          <w:sz w:val="24"/>
          <w:szCs w:val="24"/>
        </w:rPr>
        <w:t xml:space="preserve"> filtering using </w:t>
      </w:r>
      <w:r w:rsidRPr="00D95092">
        <w:rPr>
          <w:rFonts w:ascii="Consolas" w:eastAsia="Times New Roman" w:hAnsi="Consolas" w:cs="Courier New"/>
          <w:color w:val="0F1115"/>
          <w:sz w:val="20"/>
          <w:szCs w:val="20"/>
          <w:shd w:val="clear" w:color="auto" w:fill="EBEEF2"/>
        </w:rPr>
        <w:t>t_ProjectProducts</w:t>
      </w:r>
      <w:r w:rsidRPr="00D95092">
        <w:rPr>
          <w:rFonts w:ascii="Segoe UI" w:eastAsia="Times New Roman" w:hAnsi="Segoe UI" w:cs="Segoe UI"/>
          <w:color w:val="0F1115"/>
          <w:sz w:val="24"/>
          <w:szCs w:val="24"/>
        </w:rPr>
        <w:t xml:space="preserve"> subquery</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lastRenderedPageBreak/>
        <w:t>☐</w:t>
      </w:r>
      <w:r w:rsidRPr="00D95092">
        <w:rPr>
          <w:rFonts w:ascii="Segoe UI" w:eastAsia="Times New Roman" w:hAnsi="Segoe UI" w:cs="Segoe UI"/>
          <w:color w:val="0F1115"/>
          <w:sz w:val="24"/>
          <w:szCs w:val="24"/>
        </w:rPr>
        <w:t xml:space="preserve"> Apply BOTH filters to KPI/stats endpoints</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Replace </w:t>
      </w:r>
      <w:r w:rsidRPr="00D95092">
        <w:rPr>
          <w:rFonts w:ascii="Consolas" w:eastAsia="Times New Roman" w:hAnsi="Consolas" w:cs="Courier New"/>
          <w:color w:val="0F1115"/>
          <w:sz w:val="20"/>
          <w:szCs w:val="20"/>
          <w:shd w:val="clear" w:color="auto" w:fill="EBEEF2"/>
        </w:rPr>
        <w:t>LIMIT</w:t>
      </w:r>
      <w:r w:rsidRPr="00D95092">
        <w:rPr>
          <w:rFonts w:ascii="Segoe UI" w:eastAsia="Times New Roman" w:hAnsi="Segoe UI" w:cs="Segoe UI"/>
          <w:color w:val="0F1115"/>
          <w:sz w:val="24"/>
          <w:szCs w:val="24"/>
        </w:rPr>
        <w:t xml:space="preserve"> with </w:t>
      </w:r>
      <w:r w:rsidRPr="00D95092">
        <w:rPr>
          <w:rFonts w:ascii="Consolas" w:eastAsia="Times New Roman" w:hAnsi="Consolas" w:cs="Courier New"/>
          <w:color w:val="0F1115"/>
          <w:sz w:val="20"/>
          <w:szCs w:val="20"/>
          <w:shd w:val="clear" w:color="auto" w:fill="EBEEF2"/>
        </w:rPr>
        <w:t>SELECT TOP N</w:t>
      </w:r>
      <w:r w:rsidRPr="00D95092">
        <w:rPr>
          <w:rFonts w:ascii="Segoe UI" w:eastAsia="Times New Roman" w:hAnsi="Segoe UI" w:cs="Segoe UI"/>
          <w:color w:val="0F1115"/>
          <w:sz w:val="24"/>
          <w:szCs w:val="24"/>
        </w:rPr>
        <w:t xml:space="preserve"> or </w:t>
      </w:r>
      <w:r w:rsidRPr="00D95092">
        <w:rPr>
          <w:rFonts w:ascii="Consolas" w:eastAsia="Times New Roman" w:hAnsi="Consolas" w:cs="Courier New"/>
          <w:color w:val="0F1115"/>
          <w:sz w:val="20"/>
          <w:szCs w:val="20"/>
          <w:shd w:val="clear" w:color="auto" w:fill="EBEEF2"/>
        </w:rPr>
        <w:t>OFFSET FETCH</w:t>
      </w:r>
      <w:r w:rsidRPr="00D95092">
        <w:rPr>
          <w:rFonts w:ascii="Segoe UI" w:eastAsia="Times New Roman" w:hAnsi="Segoe UI" w:cs="Segoe UI"/>
          <w:color w:val="0F1115"/>
          <w:sz w:val="24"/>
          <w:szCs w:val="24"/>
        </w:rPr>
        <w:t xml:space="preserve"> for SQL Server</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Use single quotes </w:t>
      </w:r>
      <w:r w:rsidRPr="00D95092">
        <w:rPr>
          <w:rFonts w:ascii="Consolas" w:eastAsia="Times New Roman" w:hAnsi="Consolas" w:cs="Courier New"/>
          <w:color w:val="0F1115"/>
          <w:sz w:val="20"/>
          <w:szCs w:val="20"/>
          <w:shd w:val="clear" w:color="auto" w:fill="EBEEF2"/>
        </w:rPr>
        <w:t>'value'</w:t>
      </w:r>
      <w:r w:rsidRPr="00D95092">
        <w:rPr>
          <w:rFonts w:ascii="Segoe UI" w:eastAsia="Times New Roman" w:hAnsi="Segoe UI" w:cs="Segoe UI"/>
          <w:color w:val="0F1115"/>
          <w:sz w:val="24"/>
          <w:szCs w:val="24"/>
        </w:rPr>
        <w:t xml:space="preserve"> not double quotes </w:t>
      </w:r>
      <w:r w:rsidRPr="00D95092">
        <w:rPr>
          <w:rFonts w:ascii="Consolas" w:eastAsia="Times New Roman" w:hAnsi="Consolas" w:cs="Courier New"/>
          <w:color w:val="0F1115"/>
          <w:sz w:val="20"/>
          <w:szCs w:val="20"/>
          <w:shd w:val="clear" w:color="auto" w:fill="EBEEF2"/>
        </w:rPr>
        <w:t>"value"</w:t>
      </w:r>
      <w:r w:rsidRPr="00D95092">
        <w:rPr>
          <w:rFonts w:ascii="Segoe UI" w:eastAsia="Times New Roman" w:hAnsi="Segoe UI" w:cs="Segoe UI"/>
          <w:color w:val="0F1115"/>
          <w:sz w:val="24"/>
          <w:szCs w:val="24"/>
        </w:rPr>
        <w:t xml:space="preserve"> for strings</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Use </w:t>
      </w:r>
      <w:r w:rsidRPr="00D95092">
        <w:rPr>
          <w:rFonts w:ascii="Consolas" w:eastAsia="Times New Roman" w:hAnsi="Consolas" w:cs="Courier New"/>
          <w:color w:val="0F1115"/>
          <w:sz w:val="20"/>
          <w:szCs w:val="20"/>
          <w:shd w:val="clear" w:color="auto" w:fill="EBEEF2"/>
        </w:rPr>
        <w:t>CAST()</w:t>
      </w:r>
      <w:r w:rsidRPr="00D95092">
        <w:rPr>
          <w:rFonts w:ascii="Segoe UI" w:eastAsia="Times New Roman" w:hAnsi="Segoe UI" w:cs="Segoe UI"/>
          <w:color w:val="0F1115"/>
          <w:sz w:val="24"/>
          <w:szCs w:val="24"/>
        </w:rPr>
        <w:t xml:space="preserve"> for numeric operations on NVARCHAR columns</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Verify column data types using </w:t>
      </w:r>
      <w:r w:rsidRPr="00D95092">
        <w:rPr>
          <w:rFonts w:ascii="Consolas" w:eastAsia="Times New Roman" w:hAnsi="Consolas" w:cs="Courier New"/>
          <w:color w:val="0F1115"/>
          <w:sz w:val="20"/>
          <w:szCs w:val="20"/>
          <w:shd w:val="clear" w:color="auto" w:fill="EBEEF2"/>
        </w:rPr>
        <w:t>INFORMATION_SCHEMA.COLUMNS</w:t>
      </w:r>
      <w:r w:rsidRPr="00D95092">
        <w:rPr>
          <w:rFonts w:ascii="Segoe UI" w:eastAsia="Times New Roman" w:hAnsi="Segoe UI" w:cs="Segoe UI"/>
          <w:color w:val="0F1115"/>
          <w:sz w:val="24"/>
          <w:szCs w:val="24"/>
        </w:rPr>
        <w:t xml:space="preserve"> before writing queries</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Every </w:t>
      </w:r>
      <w:r w:rsidRPr="00D95092">
        <w:rPr>
          <w:rFonts w:ascii="Consolas" w:eastAsia="Times New Roman" w:hAnsi="Consolas" w:cs="Courier New"/>
          <w:color w:val="0F1115"/>
          <w:sz w:val="20"/>
          <w:szCs w:val="20"/>
          <w:shd w:val="clear" w:color="auto" w:fill="EBEEF2"/>
        </w:rPr>
        <w:t>*DateKey</w:t>
      </w:r>
      <w:r w:rsidRPr="00D95092">
        <w:rPr>
          <w:rFonts w:ascii="Segoe UI" w:eastAsia="Times New Roman" w:hAnsi="Segoe UI" w:cs="Segoe UI"/>
          <w:color w:val="0F1115"/>
          <w:sz w:val="24"/>
          <w:szCs w:val="24"/>
        </w:rPr>
        <w:t xml:space="preserve"> returned has a </w:t>
      </w:r>
      <w:r w:rsidRPr="00D95092">
        <w:rPr>
          <w:rFonts w:ascii="Consolas" w:eastAsia="Times New Roman" w:hAnsi="Consolas" w:cs="Courier New"/>
          <w:color w:val="0F1115"/>
          <w:sz w:val="20"/>
          <w:szCs w:val="20"/>
          <w:shd w:val="clear" w:color="auto" w:fill="EBEEF2"/>
        </w:rPr>
        <w:t>*_formatted</w:t>
      </w:r>
      <w:r w:rsidRPr="00D95092">
        <w:rPr>
          <w:rFonts w:ascii="Segoe UI" w:eastAsia="Times New Roman" w:hAnsi="Segoe UI" w:cs="Segoe UI"/>
          <w:color w:val="0F1115"/>
          <w:sz w:val="24"/>
          <w:szCs w:val="24"/>
        </w:rPr>
        <w:t xml:space="preserve"> twin</w:t>
      </w:r>
    </w:p>
    <w:p w:rsidR="00D95092" w:rsidRPr="00D95092" w:rsidRDefault="00D95092" w:rsidP="00D95092">
      <w:pPr>
        <w:numPr>
          <w:ilvl w:val="0"/>
          <w:numId w:val="1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Batch/Lot endpoints use </w:t>
      </w:r>
      <w:r w:rsidRPr="00D95092">
        <w:rPr>
          <w:rFonts w:ascii="Consolas" w:eastAsia="Times New Roman" w:hAnsi="Consolas" w:cs="Courier New"/>
          <w:color w:val="0F1115"/>
          <w:sz w:val="20"/>
          <w:szCs w:val="20"/>
          <w:shd w:val="clear" w:color="auto" w:fill="EBEEF2"/>
        </w:rPr>
        <w:t>CAST()</w:t>
      </w:r>
      <w:r w:rsidRPr="00D95092">
        <w:rPr>
          <w:rFonts w:ascii="Segoe UI" w:eastAsia="Times New Roman" w:hAnsi="Segoe UI" w:cs="Segoe UI"/>
          <w:color w:val="0F1115"/>
          <w:sz w:val="24"/>
          <w:szCs w:val="24"/>
        </w:rPr>
        <w:t xml:space="preserve"> for all quantity comparisons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9.3 Translation (v47.1)</w:t>
      </w:r>
    </w:p>
    <w:p w:rsidR="00D95092" w:rsidRPr="00D95092" w:rsidRDefault="00D95092" w:rsidP="00D95092">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All UI translations exist in </w:t>
      </w:r>
      <w:r w:rsidRPr="00D95092">
        <w:rPr>
          <w:rFonts w:ascii="Consolas" w:eastAsia="Times New Roman" w:hAnsi="Consolas" w:cs="Courier New"/>
          <w:color w:val="0F1115"/>
          <w:sz w:val="20"/>
          <w:szCs w:val="20"/>
          <w:shd w:val="clear" w:color="auto" w:fill="EBEEF2"/>
        </w:rPr>
        <w:t>t_Translations</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translation_key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Language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Value</w:t>
      </w:r>
      <w:r w:rsidRPr="00D95092">
        <w:rPr>
          <w:rFonts w:ascii="Segoe UI" w:eastAsia="Times New Roman" w:hAnsi="Segoe UI" w:cs="Segoe UI"/>
          <w:color w:val="0F1115"/>
          <w:sz w:val="24"/>
          <w:szCs w:val="24"/>
        </w:rPr>
        <w:t>)</w:t>
      </w:r>
    </w:p>
    <w:p w:rsidR="00D95092" w:rsidRPr="00D95092" w:rsidRDefault="00D95092" w:rsidP="00D95092">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No </w:t>
      </w:r>
      <w:r w:rsidRPr="00D95092">
        <w:rPr>
          <w:rFonts w:ascii="Consolas" w:eastAsia="Times New Roman" w:hAnsi="Consolas" w:cs="Courier New"/>
          <w:color w:val="0F1115"/>
          <w:sz w:val="20"/>
          <w:szCs w:val="20"/>
          <w:shd w:val="clear" w:color="auto" w:fill="EBEEF2"/>
        </w:rPr>
        <w:t>auto.*</w:t>
      </w:r>
      <w:r w:rsidRPr="00D95092">
        <w:rPr>
          <w:rFonts w:ascii="Segoe UI" w:eastAsia="Times New Roman" w:hAnsi="Segoe UI" w:cs="Segoe UI"/>
          <w:color w:val="0F1115"/>
          <w:sz w:val="24"/>
          <w:szCs w:val="24"/>
        </w:rPr>
        <w:t xml:space="preserve"> keys inserted — filter them out during audit</w:t>
      </w:r>
    </w:p>
    <w:p w:rsidR="00D95092" w:rsidRPr="00D95092" w:rsidRDefault="00D95092" w:rsidP="00D95092">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English values derived from template fallbacks — never from key names</w:t>
      </w:r>
    </w:p>
    <w:p w:rsidR="00D95092" w:rsidRPr="00D95092" w:rsidRDefault="00D95092" w:rsidP="00D95092">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Composite-key MERGE used for all inserts</w:t>
      </w:r>
    </w:p>
    <w:p w:rsidR="00D95092" w:rsidRPr="00D95092" w:rsidRDefault="00D95092" w:rsidP="00D95092">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Parity check: </w:t>
      </w:r>
      <w:r w:rsidRPr="00D95092">
        <w:rPr>
          <w:rFonts w:ascii="Consolas" w:eastAsia="Times New Roman" w:hAnsi="Consolas" w:cs="Courier New"/>
          <w:color w:val="0F1115"/>
          <w:sz w:val="20"/>
          <w:szCs w:val="20"/>
          <w:shd w:val="clear" w:color="auto" w:fill="EBEEF2"/>
        </w:rPr>
        <w:t>SELECT Language, COUNT(*) FROM t_Translations GROUP BY Language</w:t>
      </w:r>
    </w:p>
    <w:p w:rsidR="00D95092" w:rsidRPr="00D95092" w:rsidRDefault="00D95092" w:rsidP="00D95092">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Farsi reviewed for accuracy</w:t>
      </w:r>
    </w:p>
    <w:p w:rsidR="00D95092" w:rsidRPr="00D95092" w:rsidRDefault="00D95092" w:rsidP="00D95092">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Hard refresh (Ctrl+Shift+R) after adding translations</w:t>
      </w:r>
    </w:p>
    <w:p w:rsidR="00D95092" w:rsidRPr="00D95092" w:rsidRDefault="00D95092" w:rsidP="00D95092">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Test language switch on EVERY page</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9.4 Frontend (v47)</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Page uses </w:t>
      </w:r>
      <w:r w:rsidRPr="00D95092">
        <w:rPr>
          <w:rFonts w:ascii="Consolas" w:eastAsia="Times New Roman" w:hAnsi="Consolas" w:cs="Courier New"/>
          <w:color w:val="0F1115"/>
          <w:sz w:val="20"/>
          <w:szCs w:val="20"/>
          <w:shd w:val="clear" w:color="auto" w:fill="EBEEF2"/>
        </w:rPr>
        <w:t>{% block scripts %}</w:t>
      </w:r>
      <w:r w:rsidRPr="00D95092">
        <w:rPr>
          <w:rFonts w:ascii="Segoe UI" w:eastAsia="Times New Roman" w:hAnsi="Segoe UI" w:cs="Segoe UI"/>
          <w:color w:val="0F1115"/>
          <w:sz w:val="24"/>
          <w:szCs w:val="24"/>
        </w:rPr>
        <w:t xml:space="preserve"> for page-specific JS only</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NO </w:t>
      </w:r>
      <w:r w:rsidRPr="00D95092">
        <w:rPr>
          <w:rFonts w:ascii="Consolas" w:eastAsia="Times New Roman" w:hAnsi="Consolas" w:cs="Courier New"/>
          <w:color w:val="0F1115"/>
          <w:sz w:val="20"/>
          <w:szCs w:val="20"/>
          <w:shd w:val="clear" w:color="auto" w:fill="EBEEF2"/>
        </w:rPr>
        <w:t>&lt;script src="...jquery..."&gt;</w:t>
      </w:r>
      <w:r w:rsidRPr="00D95092">
        <w:rPr>
          <w:rFonts w:ascii="Segoe UI" w:eastAsia="Times New Roman" w:hAnsi="Segoe UI" w:cs="Segoe UI"/>
          <w:color w:val="0F1115"/>
          <w:sz w:val="24"/>
          <w:szCs w:val="24"/>
        </w:rPr>
        <w:t xml:space="preserve"> inside </w:t>
      </w:r>
      <w:r w:rsidRPr="00D95092">
        <w:rPr>
          <w:rFonts w:ascii="Consolas" w:eastAsia="Times New Roman" w:hAnsi="Consolas" w:cs="Courier New"/>
          <w:color w:val="0F1115"/>
          <w:sz w:val="20"/>
          <w:szCs w:val="20"/>
          <w:shd w:val="clear" w:color="auto" w:fill="EBEEF2"/>
        </w:rPr>
        <w:t>{% block scripts %}</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var trans = {...}</w:t>
      </w:r>
      <w:r w:rsidRPr="00D95092">
        <w:rPr>
          <w:rFonts w:ascii="Segoe UI" w:eastAsia="Times New Roman" w:hAnsi="Segoe UI" w:cs="Segoe UI"/>
          <w:color w:val="0F1115"/>
          <w:sz w:val="24"/>
          <w:szCs w:val="24"/>
        </w:rPr>
        <w:t xml:space="preserve"> defined at TOP LEVEL</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All helper functions at TOP LEVEL</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Only init inside </w:t>
      </w:r>
      <w:r w:rsidRPr="00D95092">
        <w:rPr>
          <w:rFonts w:ascii="Consolas" w:eastAsia="Times New Roman" w:hAnsi="Consolas" w:cs="Courier New"/>
          <w:color w:val="0F1115"/>
          <w:sz w:val="20"/>
          <w:szCs w:val="20"/>
          <w:shd w:val="clear" w:color="auto" w:fill="EBEEF2"/>
        </w:rPr>
        <w:t>document.addEventListener('DOMContentLoaded', ...)</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All API calls use </w:t>
      </w:r>
      <w:r w:rsidRPr="00D95092">
        <w:rPr>
          <w:rFonts w:ascii="Consolas" w:eastAsia="Times New Roman" w:hAnsi="Consolas" w:cs="Courier New"/>
          <w:color w:val="0F1115"/>
          <w:sz w:val="20"/>
          <w:szCs w:val="20"/>
          <w:shd w:val="clear" w:color="auto" w:fill="EBEEF2"/>
        </w:rPr>
        <w:t>fetch()</w:t>
      </w:r>
      <w:r w:rsidRPr="00D95092">
        <w:rPr>
          <w:rFonts w:ascii="Segoe UI" w:eastAsia="Times New Roman" w:hAnsi="Segoe UI" w:cs="Segoe UI"/>
          <w:color w:val="0F1115"/>
          <w:sz w:val="24"/>
          <w:szCs w:val="24"/>
        </w:rPr>
        <w:t xml:space="preserve"> — no </w:t>
      </w:r>
      <w:r w:rsidRPr="00D95092">
        <w:rPr>
          <w:rFonts w:ascii="Consolas" w:eastAsia="Times New Roman" w:hAnsi="Consolas" w:cs="Courier New"/>
          <w:color w:val="0F1115"/>
          <w:sz w:val="20"/>
          <w:szCs w:val="20"/>
          <w:shd w:val="clear" w:color="auto" w:fill="EBEEF2"/>
        </w:rPr>
        <w:t>$.get</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$.post</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$.ajax</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All DOM lookups use </w:t>
      </w:r>
      <w:r w:rsidRPr="00D95092">
        <w:rPr>
          <w:rFonts w:ascii="Consolas" w:eastAsia="Times New Roman" w:hAnsi="Consolas" w:cs="Courier New"/>
          <w:color w:val="0F1115"/>
          <w:sz w:val="20"/>
          <w:szCs w:val="20"/>
          <w:shd w:val="clear" w:color="auto" w:fill="EBEEF2"/>
        </w:rPr>
        <w:t>document.getElementById()</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querySelectorAll()</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Modals use </w:t>
      </w:r>
      <w:r w:rsidRPr="00D95092">
        <w:rPr>
          <w:rFonts w:ascii="Consolas" w:eastAsia="Times New Roman" w:hAnsi="Consolas" w:cs="Courier New"/>
          <w:color w:val="0F1115"/>
          <w:sz w:val="20"/>
          <w:szCs w:val="20"/>
          <w:shd w:val="clear" w:color="auto" w:fill="EBEEF2"/>
        </w:rPr>
        <w:t>bootstrap.Modal</w:t>
      </w:r>
      <w:r w:rsidRPr="00D95092">
        <w:rPr>
          <w:rFonts w:ascii="Segoe UI" w:eastAsia="Times New Roman" w:hAnsi="Segoe UI" w:cs="Segoe UI"/>
          <w:color w:val="0F1115"/>
          <w:sz w:val="24"/>
          <w:szCs w:val="24"/>
        </w:rPr>
        <w:t xml:space="preserve"> — not </w:t>
      </w:r>
      <w:r w:rsidRPr="00D95092">
        <w:rPr>
          <w:rFonts w:ascii="Consolas" w:eastAsia="Times New Roman" w:hAnsi="Consolas" w:cs="Courier New"/>
          <w:color w:val="0F1115"/>
          <w:sz w:val="20"/>
          <w:szCs w:val="20"/>
          <w:shd w:val="clear" w:color="auto" w:fill="EBEEF2"/>
        </w:rPr>
        <w:t>$('#id').modal()</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Tables use </w:t>
      </w:r>
      <w:r w:rsidRPr="00D95092">
        <w:rPr>
          <w:rFonts w:ascii="Consolas" w:eastAsia="Times New Roman" w:hAnsi="Consolas" w:cs="Courier New"/>
          <w:color w:val="0F1115"/>
          <w:sz w:val="20"/>
          <w:szCs w:val="20"/>
          <w:shd w:val="clear" w:color="auto" w:fill="EBEEF2"/>
        </w:rPr>
        <w:t>.table-sticky-dark</w:t>
      </w:r>
      <w:r w:rsidRPr="00D95092">
        <w:rPr>
          <w:rFonts w:ascii="Segoe UI" w:eastAsia="Times New Roman" w:hAnsi="Segoe UI" w:cs="Segoe UI"/>
          <w:color w:val="0F1115"/>
          <w:sz w:val="24"/>
          <w:szCs w:val="24"/>
        </w:rPr>
        <w:t xml:space="preserve"> class (defined in </w:t>
      </w:r>
      <w:r w:rsidRPr="00D95092">
        <w:rPr>
          <w:rFonts w:ascii="Consolas" w:eastAsia="Times New Roman" w:hAnsi="Consolas" w:cs="Courier New"/>
          <w:color w:val="0F1115"/>
          <w:sz w:val="20"/>
          <w:szCs w:val="20"/>
          <w:shd w:val="clear" w:color="auto" w:fill="EBEEF2"/>
        </w:rPr>
        <w:t>app.css</w:t>
      </w:r>
      <w:r w:rsidRPr="00D95092">
        <w:rPr>
          <w:rFonts w:ascii="Segoe UI" w:eastAsia="Times New Roman" w:hAnsi="Segoe UI" w:cs="Segoe UI"/>
          <w:color w:val="0F1115"/>
          <w:sz w:val="24"/>
          <w:szCs w:val="24"/>
        </w:rPr>
        <w:t>)</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All dates use </w:t>
      </w:r>
      <w:r w:rsidRPr="00D95092">
        <w:rPr>
          <w:rFonts w:ascii="Consolas" w:eastAsia="Times New Roman" w:hAnsi="Consolas" w:cs="Courier New"/>
          <w:color w:val="0F1115"/>
          <w:sz w:val="20"/>
          <w:szCs w:val="20"/>
          <w:shd w:val="clear" w:color="auto" w:fill="EBEEF2"/>
        </w:rPr>
        <w:t>DateKey</w:t>
      </w:r>
      <w:r w:rsidRPr="00D95092">
        <w:rPr>
          <w:rFonts w:ascii="Segoe UI" w:eastAsia="Times New Roman" w:hAnsi="Segoe UI" w:cs="Segoe UI"/>
          <w:color w:val="0F1115"/>
          <w:sz w:val="24"/>
          <w:szCs w:val="24"/>
        </w:rPr>
        <w:t xml:space="preserve"> with </w:t>
      </w:r>
      <w:r w:rsidRPr="00D95092">
        <w:rPr>
          <w:rFonts w:ascii="Consolas" w:eastAsia="Times New Roman" w:hAnsi="Consolas" w:cs="Courier New"/>
          <w:color w:val="0F1115"/>
          <w:sz w:val="20"/>
          <w:szCs w:val="20"/>
          <w:shd w:val="clear" w:color="auto" w:fill="EBEEF2"/>
        </w:rPr>
        <w:t>display_date()</w:t>
      </w:r>
      <w:r w:rsidRPr="00D95092">
        <w:rPr>
          <w:rFonts w:ascii="Segoe UI" w:eastAsia="Times New Roman" w:hAnsi="Segoe UI" w:cs="Segoe UI"/>
          <w:color w:val="0F1115"/>
          <w:sz w:val="24"/>
          <w:szCs w:val="24"/>
        </w:rPr>
        <w:t xml:space="preserve"> helper or </w:t>
      </w:r>
      <w:r w:rsidRPr="00D95092">
        <w:rPr>
          <w:rFonts w:ascii="Consolas" w:eastAsia="Times New Roman" w:hAnsi="Consolas" w:cs="Courier New"/>
          <w:color w:val="0F1115"/>
          <w:sz w:val="20"/>
          <w:szCs w:val="20"/>
          <w:shd w:val="clear" w:color="auto" w:fill="EBEEF2"/>
        </w:rPr>
        <w:t>*_formatted</w:t>
      </w:r>
      <w:r w:rsidRPr="00D95092">
        <w:rPr>
          <w:rFonts w:ascii="Segoe UI" w:eastAsia="Times New Roman" w:hAnsi="Segoe UI" w:cs="Segoe UI"/>
          <w:color w:val="0F1115"/>
          <w:sz w:val="24"/>
          <w:szCs w:val="24"/>
        </w:rPr>
        <w:t xml:space="preserve"> from API</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lastRenderedPageBreak/>
        <w:t>☐</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switchIndustry()</w:t>
      </w:r>
      <w:r w:rsidRPr="00D95092">
        <w:rPr>
          <w:rFonts w:ascii="Segoe UI" w:eastAsia="Times New Roman" w:hAnsi="Segoe UI" w:cs="Segoe UI"/>
          <w:color w:val="0F1115"/>
          <w:sz w:val="24"/>
          <w:szCs w:val="24"/>
        </w:rPr>
        <w:t xml:space="preserve"> and </w:t>
      </w:r>
      <w:r w:rsidRPr="00D95092">
        <w:rPr>
          <w:rFonts w:ascii="Consolas" w:eastAsia="Times New Roman" w:hAnsi="Consolas" w:cs="Courier New"/>
          <w:color w:val="0F1115"/>
          <w:sz w:val="20"/>
          <w:szCs w:val="20"/>
          <w:shd w:val="clear" w:color="auto" w:fill="EBEEF2"/>
        </w:rPr>
        <w:t>switchLanguage()</w:t>
      </w:r>
      <w:r w:rsidRPr="00D95092">
        <w:rPr>
          <w:rFonts w:ascii="Segoe UI" w:eastAsia="Times New Roman" w:hAnsi="Segoe UI" w:cs="Segoe UI"/>
          <w:color w:val="0F1115"/>
          <w:sz w:val="24"/>
          <w:szCs w:val="24"/>
        </w:rPr>
        <w:t xml:space="preserve"> are global window functions</w:t>
      </w:r>
    </w:p>
    <w:p w:rsidR="00D95092" w:rsidRPr="00D95092" w:rsidRDefault="00D95092" w:rsidP="00D95092">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All libraries LOCAL — no CDN dependency</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9.5 Testing (v47)</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Test with language switching (EN/FA) on EVERY page</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Test with empty dropdowns (no data)</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Test create, edit, and view modes</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Test status-based action visibility</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Verify data filtering after industry switch</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Test project filtering: select a project, verify every page filters</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Verify sidebar project selector fires change event</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Verify session persists across page reloads</w:t>
      </w:r>
    </w:p>
    <w:p w:rsidR="00D95092" w:rsidRPr="00D95092" w:rsidRDefault="00D95092" w:rsidP="00D95092">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Symbol" w:eastAsia="Times New Roman" w:hAnsi="Segoe UI Symbol" w:cs="Segoe UI Symbol"/>
          <w:color w:val="0F1115"/>
          <w:sz w:val="24"/>
          <w:szCs w:val="24"/>
        </w:rPr>
        <w:t>☐</w:t>
      </w:r>
      <w:r w:rsidRPr="00D95092">
        <w:rPr>
          <w:rFonts w:ascii="Segoe UI" w:eastAsia="Times New Roman" w:hAnsi="Segoe UI" w:cs="Segoe UI"/>
          <w:color w:val="0F1115"/>
          <w:sz w:val="24"/>
          <w:szCs w:val="24"/>
        </w:rPr>
        <w:t xml:space="preserve"> Verify Flask restart does not invalidate session (fixed SECRET_KEY)</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36"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10. COMMON ERRORS &amp; SOLUTIONS</w:t>
      </w:r>
    </w:p>
    <w:tbl>
      <w:tblPr>
        <w:tblW w:w="11280" w:type="dxa"/>
        <w:tblCellMar>
          <w:top w:w="15" w:type="dxa"/>
          <w:left w:w="15" w:type="dxa"/>
          <w:bottom w:w="15" w:type="dxa"/>
          <w:right w:w="15" w:type="dxa"/>
        </w:tblCellMar>
        <w:tblLook w:val="04A0" w:firstRow="1" w:lastRow="0" w:firstColumn="1" w:lastColumn="0" w:noHBand="0" w:noVBand="1"/>
      </w:tblPr>
      <w:tblGrid>
        <w:gridCol w:w="3209"/>
        <w:gridCol w:w="2452"/>
        <w:gridCol w:w="6728"/>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Error</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Cause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Solution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TypeError: '&gt;' not supported between 'str' and 'int'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 Server returns numeric column as NVARCHAR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CAST in SQL or </w:t>
            </w:r>
            <w:r w:rsidRPr="00D95092">
              <w:rPr>
                <w:rFonts w:ascii="Consolas" w:eastAsia="Times New Roman" w:hAnsi="Consolas" w:cs="Courier New"/>
                <w:sz w:val="20"/>
                <w:szCs w:val="20"/>
                <w:shd w:val="clear" w:color="auto" w:fill="EBEEF2"/>
              </w:rPr>
              <w:t>int()</w:t>
            </w:r>
            <w:r w:rsidRPr="00D95092">
              <w:rPr>
                <w:rFonts w:ascii="Segoe UI" w:eastAsia="Times New Roman" w:hAnsi="Segoe UI" w:cs="Segoe UI"/>
                <w:sz w:val="23"/>
                <w:szCs w:val="23"/>
              </w:rPr>
              <w:t xml:space="preserve"> / </w:t>
            </w:r>
            <w:r w:rsidRPr="00D95092">
              <w:rPr>
                <w:rFonts w:ascii="Consolas" w:eastAsia="Times New Roman" w:hAnsi="Consolas" w:cs="Courier New"/>
                <w:sz w:val="20"/>
                <w:szCs w:val="20"/>
                <w:shd w:val="clear" w:color="auto" w:fill="EBEEF2"/>
              </w:rPr>
              <w:t>float()</w:t>
            </w:r>
            <w:r w:rsidRPr="00D95092">
              <w:rPr>
                <w:rFonts w:ascii="Segoe UI" w:eastAsia="Times New Roman" w:hAnsi="Segoe UI" w:cs="Segoe UI"/>
                <w:sz w:val="23"/>
                <w:szCs w:val="23"/>
              </w:rPr>
              <w:t xml:space="preserve"> in Python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Invalid column name 'DemoIndustryCode'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Table lacks DemoIndustryCode column</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ALTER TABLE ... ADD DemoIndustryCode NVARCHAR NULL</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NameError: name 'get_order_workflow_status' is not defined</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Helper function missing or renamed</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 helper to </w:t>
            </w:r>
            <w:r w:rsidRPr="00D95092">
              <w:rPr>
                <w:rFonts w:ascii="Consolas" w:eastAsia="Times New Roman" w:hAnsi="Consolas" w:cs="Courier New"/>
                <w:sz w:val="20"/>
                <w:szCs w:val="20"/>
                <w:shd w:val="clear" w:color="auto" w:fill="EBEEF2"/>
              </w:rPr>
              <w:t>api.py</w:t>
            </w:r>
            <w:r w:rsidRPr="00D95092">
              <w:rPr>
                <w:rFonts w:ascii="Segoe UI" w:eastAsia="Times New Roman" w:hAnsi="Segoe UI" w:cs="Segoe UI"/>
                <w:sz w:val="23"/>
                <w:szCs w:val="23"/>
              </w:rPr>
              <w:t xml:space="preserve"> or update caller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lastRenderedPageBreak/>
              <w:t>'&lt;' not supported between instances of 'int' and 'str'</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CurrentStep</w:t>
            </w:r>
            <w:r w:rsidRPr="00D95092">
              <w:rPr>
                <w:rFonts w:ascii="Segoe UI" w:eastAsia="Times New Roman" w:hAnsi="Segoe UI" w:cs="Segoe UI"/>
                <w:sz w:val="23"/>
                <w:szCs w:val="23"/>
              </w:rPr>
              <w:t xml:space="preserve"> returned as string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current_step = int(workflow[2] or 0)</w:t>
            </w:r>
            <w:r w:rsidRPr="00D95092">
              <w:rPr>
                <w:rFonts w:ascii="Segoe UI" w:eastAsia="Times New Roman" w:hAnsi="Segoe UI" w:cs="Segoe UI"/>
                <w:sz w:val="23"/>
                <w:szCs w:val="23"/>
              </w:rPr>
              <w:t xml:space="preserve"> with try/except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Table shows "Loading..." but API returns 200</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Same route defined twice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Keep one definition; remove duplicate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LIMIT 1</w:t>
            </w:r>
            <w:r w:rsidRPr="00D95092">
              <w:rPr>
                <w:rFonts w:ascii="Segoe UI" w:eastAsia="Times New Roman" w:hAnsi="Segoe UI" w:cs="Segoe UI"/>
                <w:sz w:val="23"/>
                <w:szCs w:val="23"/>
              </w:rPr>
              <w:t xml:space="preserve"> used in SQL Server</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SQLite syntax carried over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Replace with </w:t>
            </w:r>
            <w:r w:rsidRPr="00D95092">
              <w:rPr>
                <w:rFonts w:ascii="Consolas" w:eastAsia="Times New Roman" w:hAnsi="Consolas" w:cs="Courier New"/>
                <w:sz w:val="20"/>
                <w:szCs w:val="20"/>
                <w:shd w:val="clear" w:color="auto" w:fill="EBEEF2"/>
              </w:rPr>
              <w:t>SELECT TOP 1</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NVARCHAR numeric comparison in JS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String returned from API</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Return numeric from API; parse with </w:t>
            </w:r>
            <w:r w:rsidRPr="00D95092">
              <w:rPr>
                <w:rFonts w:ascii="Consolas" w:eastAsia="Times New Roman" w:hAnsi="Consolas" w:cs="Courier New"/>
                <w:sz w:val="20"/>
                <w:szCs w:val="20"/>
                <w:shd w:val="clear" w:color="auto" w:fill="EBEEF2"/>
              </w:rPr>
              <w:t>parseFloat()</w:t>
            </w:r>
            <w:r w:rsidRPr="00D95092">
              <w:rPr>
                <w:rFonts w:ascii="Segoe UI" w:eastAsia="Times New Roman" w:hAnsi="Segoe UI" w:cs="Segoe UI"/>
                <w:sz w:val="23"/>
                <w:szCs w:val="23"/>
              </w:rPr>
              <w:t xml:space="preserve"> client-side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strftime('%Y%m%d', 'now')</w:t>
            </w:r>
            <w:r w:rsidRPr="00D95092">
              <w:rPr>
                <w:rFonts w:ascii="Segoe UI" w:eastAsia="Times New Roman" w:hAnsi="Segoe UI" w:cs="Segoe UI"/>
                <w:sz w:val="23"/>
                <w:szCs w:val="23"/>
              </w:rPr>
              <w:t xml:space="preserve"> used</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SQLite syntax carried over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Replace with </w:t>
            </w:r>
            <w:r w:rsidRPr="00D95092">
              <w:rPr>
                <w:rFonts w:ascii="Consolas" w:eastAsia="Times New Roman" w:hAnsi="Consolas" w:cs="Courier New"/>
                <w:sz w:val="20"/>
                <w:szCs w:val="20"/>
                <w:shd w:val="clear" w:color="auto" w:fill="EBEEF2"/>
              </w:rPr>
              <w:t>(YEAR(GETDATE())*10000+MONTH(GETDATE())*100+DAY(GETDATE()))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PRAGMA table_info</w:t>
            </w:r>
            <w:r w:rsidRPr="00D95092">
              <w:rPr>
                <w:rFonts w:ascii="Segoe UI" w:eastAsia="Times New Roman" w:hAnsi="Segoe UI" w:cs="Segoe UI"/>
                <w:sz w:val="23"/>
                <w:szCs w:val="23"/>
              </w:rPr>
              <w:t xml:space="preserve"> used on SQL Server</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SQLite-specific</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Use </w:t>
            </w:r>
            <w:r w:rsidRPr="00D95092">
              <w:rPr>
                <w:rFonts w:ascii="Consolas" w:eastAsia="Times New Roman" w:hAnsi="Consolas" w:cs="Courier New"/>
                <w:sz w:val="20"/>
                <w:szCs w:val="20"/>
                <w:shd w:val="clear" w:color="auto" w:fill="EBEEF2"/>
              </w:rPr>
              <w:t>INFORMATION_SCHEMA.COLUMNS</w:t>
            </w:r>
          </w:p>
        </w:tc>
      </w:tr>
    </w:tbl>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37"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11. PAGE COUNT SUMMARY (v47 — UPDATED)</w:t>
      </w:r>
    </w:p>
    <w:tbl>
      <w:tblPr>
        <w:tblW w:w="11280" w:type="dxa"/>
        <w:tblCellMar>
          <w:top w:w="15" w:type="dxa"/>
          <w:left w:w="15" w:type="dxa"/>
          <w:bottom w:w="15" w:type="dxa"/>
          <w:right w:w="15" w:type="dxa"/>
        </w:tblCellMar>
        <w:tblLook w:val="04A0" w:firstRow="1" w:lastRow="0" w:firstColumn="1" w:lastColumn="0" w:noHBand="0" w:noVBand="1"/>
      </w:tblPr>
      <w:tblGrid>
        <w:gridCol w:w="4533"/>
        <w:gridCol w:w="2369"/>
        <w:gridCol w:w="4378"/>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Module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Pages</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URL Prefix</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Dashboard</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/dashboard/*</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Projects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14</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/project/*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Engineering</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/engineering/*</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Manufacturing</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/manufacturing/*</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Quality</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/quality/*</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Supply Chain</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/supply-chain/*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CRM &amp; Sales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/crm/*</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Finance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/finance/*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Human Resources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Workflow</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/workflow/*</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Administration</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/admin/*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Reports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/reports/*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b/>
                <w:bCs/>
                <w:sz w:val="23"/>
                <w:szCs w:val="23"/>
              </w:rPr>
              <w:t>TOTAL</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b/>
                <w:bCs/>
                <w:sz w:val="23"/>
                <w:szCs w:val="23"/>
              </w:rPr>
              <w:t>80</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p>
        </w:tc>
      </w:tr>
    </w:tbl>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38"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12. INDUSTRY SCENARIO MAPPING (GLOBAL — v47.1)</w:t>
      </w:r>
    </w:p>
    <w:tbl>
      <w:tblPr>
        <w:tblW w:w="11280" w:type="dxa"/>
        <w:tblCellMar>
          <w:top w:w="15" w:type="dxa"/>
          <w:left w:w="15" w:type="dxa"/>
          <w:bottom w:w="15" w:type="dxa"/>
          <w:right w:w="15" w:type="dxa"/>
        </w:tblCellMar>
        <w:tblLook w:val="04A0" w:firstRow="1" w:lastRow="0" w:firstColumn="1" w:lastColumn="0" w:noHBand="0" w:noVBand="1"/>
      </w:tblPr>
      <w:tblGrid>
        <w:gridCol w:w="3413"/>
        <w:gridCol w:w="2993"/>
        <w:gridCol w:w="4874"/>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Industry Code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Workflow Steps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valve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ETO</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ETO_JOB_ORDER (4)</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furniture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CTO</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CTO_JOB_ORDER (3)</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jobshop</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MTO</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MTO_JOB_ORDER (2)</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gauge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MTS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MTS_JOB_ORDER (3)</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paint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MTS/CTO</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MTS_JOB_ORDER (3)</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motor</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MTS/CTO</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MTS_JOB_ORDER (3)</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personal</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CTO</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CTO_JOB_ORDER (3)</w:t>
            </w:r>
          </w:p>
        </w:tc>
      </w:tr>
    </w:tbl>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pict>
          <v:rect id="_x0000_i1039"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13. JOB ORDER DETAIL &amp; SHOP FLOOR DASHBOARD</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13.1 Overview</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The Job Order Detail page provides a comprehensive dashboard for tracking individual production orders across 5 tabs.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13.2 Key Features</w:t>
      </w:r>
    </w:p>
    <w:p w:rsidR="00D95092" w:rsidRPr="00D95092" w:rsidRDefault="00D95092" w:rsidP="00D95092">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5-Tab Dashboard: Routing, Components, Quality, Serials, Workflow</w:t>
      </w:r>
    </w:p>
    <w:p w:rsidR="00D95092" w:rsidRPr="00D95092" w:rsidRDefault="00D95092" w:rsidP="00D95092">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Summary Stats Cards: Planned Qty, Completed, Routing Progress, Quality Status, Components, Serials</w:t>
      </w:r>
    </w:p>
    <w:p w:rsidR="00D95092" w:rsidRPr="00D95092" w:rsidRDefault="00D95092" w:rsidP="00D95092">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Routing Step Management: Start/Complete operations with actual times</w:t>
      </w:r>
    </w:p>
    <w:p w:rsidR="00D95092" w:rsidRPr="00D95092" w:rsidRDefault="00D95092" w:rsidP="00D95092">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Quality Result Recording: Record PASS/FAIL with measured values and comments</w:t>
      </w:r>
    </w:p>
    <w:p w:rsidR="00D95092" w:rsidRPr="00D95092" w:rsidRDefault="00D95092" w:rsidP="00D95092">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Component Stage Tracking: Track issued quantities, availability, and shortages</w:t>
      </w:r>
    </w:p>
    <w:p w:rsidR="00D95092" w:rsidRPr="00D95092" w:rsidRDefault="00D95092" w:rsidP="00D95092">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Serial Number Tracking: View serial numbers with status and location</w:t>
      </w:r>
    </w:p>
    <w:p w:rsidR="00D95092" w:rsidRPr="00D95092" w:rsidRDefault="00D95092" w:rsidP="00D95092">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Workflow Integration: Display workflow timeline with current step and assigned user</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13.3 API Endpoints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All endpoints below are registered on </w:t>
      </w:r>
      <w:r w:rsidRPr="00D95092">
        <w:rPr>
          <w:rFonts w:ascii="Consolas" w:eastAsia="Times New Roman" w:hAnsi="Consolas" w:cs="Courier New"/>
          <w:color w:val="0F1115"/>
          <w:sz w:val="20"/>
          <w:szCs w:val="20"/>
          <w:shd w:val="clear" w:color="auto" w:fill="EBEEF2"/>
        </w:rPr>
        <w:t>manufacturing_api_bp</w:t>
      </w:r>
      <w:r w:rsidRPr="00D95092">
        <w:rPr>
          <w:rFonts w:ascii="Segoe UI" w:eastAsia="Times New Roman" w:hAnsi="Segoe UI" w:cs="Segoe UI"/>
          <w:color w:val="0F1115"/>
          <w:sz w:val="24"/>
          <w:szCs w:val="24"/>
        </w:rPr>
        <w:t xml:space="preserve"> (no additional URL prefix — the blueprint owns </w:t>
      </w:r>
      <w:r w:rsidRPr="00D95092">
        <w:rPr>
          <w:rFonts w:ascii="Consolas" w:eastAsia="Times New Roman" w:hAnsi="Consolas" w:cs="Courier New"/>
          <w:color w:val="0F1115"/>
          <w:sz w:val="20"/>
          <w:szCs w:val="20"/>
          <w:shd w:val="clear" w:color="auto" w:fill="EBEEF2"/>
        </w:rPr>
        <w:t>/api</w:t>
      </w:r>
      <w:r w:rsidRPr="00D95092">
        <w:rPr>
          <w:rFonts w:ascii="Segoe UI" w:eastAsia="Times New Roman" w:hAnsi="Segoe UI" w:cs="Segoe UI"/>
          <w:color w:val="0F1115"/>
          <w:sz w:val="24"/>
          <w:szCs w:val="24"/>
        </w:rPr>
        <w:t xml:space="preserve">). Source: </w:t>
      </w:r>
      <w:r w:rsidRPr="00D95092">
        <w:rPr>
          <w:rFonts w:ascii="Consolas" w:eastAsia="Times New Roman" w:hAnsi="Consolas" w:cs="Courier New"/>
          <w:color w:val="0F1115"/>
          <w:sz w:val="20"/>
          <w:szCs w:val="20"/>
          <w:shd w:val="clear" w:color="auto" w:fill="EBEEF2"/>
        </w:rPr>
        <w:t>app/modules/manufacturing/api.py</w:t>
      </w:r>
      <w:r w:rsidRPr="00D95092">
        <w:rPr>
          <w:rFonts w:ascii="Segoe UI" w:eastAsia="Times New Roman" w:hAnsi="Segoe UI" w:cs="Segoe UI"/>
          <w:color w:val="0F1115"/>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764"/>
        <w:gridCol w:w="4334"/>
        <w:gridCol w:w="2550"/>
        <w:gridCol w:w="1378"/>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Endpoint</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Handler</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Purpose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GET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/api/orders/&lt;order_id&gt;/detail</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get_job_order_detail</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Comprehensive dashboard payload: </w:t>
            </w:r>
            <w:r w:rsidRPr="00D95092">
              <w:rPr>
                <w:rFonts w:ascii="Segoe UI" w:eastAsia="Times New Roman" w:hAnsi="Segoe UI" w:cs="Segoe UI"/>
                <w:sz w:val="23"/>
                <w:szCs w:val="23"/>
              </w:rPr>
              <w:lastRenderedPageBreak/>
              <w:t>order header + routing + components + quality + serials + workflow + stats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GET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get_job_order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Full order detail for edit form (components, operations, quality, documents, costing)</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/api/orders/&lt;order_id&gt;/routing/&lt;sequence&gt;/start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start_routing_step</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Start a routing operation (records ActualStart, MachineID)</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/api/orders/&lt;order_id&gt;/routing/&lt;sequence&gt;/complete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complete_routing_step</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Complete a routing operation with actual setup/run </w:t>
            </w:r>
            <w:r w:rsidRPr="00D95092">
              <w:rPr>
                <w:rFonts w:ascii="Segoe UI" w:eastAsia="Times New Roman" w:hAnsi="Segoe UI" w:cs="Segoe UI"/>
                <w:sz w:val="23"/>
                <w:szCs w:val="23"/>
              </w:rPr>
              <w:lastRenderedPageBreak/>
              <w:t>hours, yield loss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POST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/api/orders/&lt;order_id&gt;/quality/&lt;assignment_id&gt;/record</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record_quality_result</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Record quality inspection result (PassFail, MeasuredValue, comment)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PUT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/api/orders/&lt;order_id&gt;/components/&lt;component_id&gt;/stage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update_component_stage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Update BOM component stage and current work center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GET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/api/orders/&lt;order_id&gt;/components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get_order_components_endpoint</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Get components for issue-materials modal</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/api/orders/&lt;order_id&gt;/issue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issue_materials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 materials against the order (updates IssuedQua</w:t>
            </w:r>
            <w:r w:rsidRPr="00D95092">
              <w:rPr>
                <w:rFonts w:ascii="Segoe UI" w:eastAsia="Times New Roman" w:hAnsi="Segoe UI" w:cs="Segoe UI"/>
                <w:sz w:val="23"/>
                <w:szCs w:val="23"/>
              </w:rPr>
              <w:lastRenderedPageBreak/>
              <w:t>ntity + inventory)</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POST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/api/orders/&lt;order_id&gt;/quantity</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report_quantity</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Report completed quantity (with optional serial generation)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GET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/api/orders/&lt;order_id&gt;/hierarchy</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get_order_hierarchy_endpoint</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Parent + all children tree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GET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/api/orders/&lt;order_id&gt;/workflow</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get_order_workflow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Workflow status (direct DB query, not proxy)</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GET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/api/orders/&lt;order_id&gt;/purchase-orders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get_order_purchase_orders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POs for receive-from-supplier modal</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/api/orders/&lt;order_id&gt;/to-supplier</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issue_to_supplier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Issue subcontract order to supplier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POST</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/api/orders/&lt;order_id&gt;/receive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receive_from_supplier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Receive subcontract order from supplier</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13.4 Route Order (CRITICAL)</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In </w:t>
      </w:r>
      <w:r w:rsidRPr="00D95092">
        <w:rPr>
          <w:rFonts w:ascii="Consolas" w:eastAsia="Times New Roman" w:hAnsi="Consolas" w:cs="Courier New"/>
          <w:color w:val="0F1115"/>
          <w:sz w:val="20"/>
          <w:szCs w:val="20"/>
          <w:shd w:val="clear" w:color="auto" w:fill="EBEEF2"/>
        </w:rPr>
        <w:t>api.py</w:t>
      </w:r>
      <w:r w:rsidRPr="00D95092">
        <w:rPr>
          <w:rFonts w:ascii="Segoe UI" w:eastAsia="Times New Roman" w:hAnsi="Segoe UI" w:cs="Segoe UI"/>
          <w:color w:val="0F1115"/>
          <w:sz w:val="24"/>
          <w:szCs w:val="24"/>
        </w:rPr>
        <w:t xml:space="preserve">, the </w:t>
      </w:r>
      <w:r w:rsidRPr="00D95092">
        <w:rPr>
          <w:rFonts w:ascii="Consolas" w:eastAsia="Times New Roman" w:hAnsi="Consolas" w:cs="Courier New"/>
          <w:color w:val="0F1115"/>
          <w:sz w:val="20"/>
          <w:szCs w:val="20"/>
          <w:shd w:val="clear" w:color="auto" w:fill="EBEEF2"/>
        </w:rPr>
        <w:t>/detail</w:t>
      </w:r>
      <w:r w:rsidRPr="00D95092">
        <w:rPr>
          <w:rFonts w:ascii="Segoe UI" w:eastAsia="Times New Roman" w:hAnsi="Segoe UI" w:cs="Segoe UI"/>
          <w:color w:val="0F1115"/>
          <w:sz w:val="24"/>
          <w:szCs w:val="24"/>
        </w:rPr>
        <w:t xml:space="preserve"> route MUST come BEFORE the general </w:t>
      </w:r>
      <w:r w:rsidRPr="00D95092">
        <w:rPr>
          <w:rFonts w:ascii="Consolas" w:eastAsia="Times New Roman" w:hAnsi="Consolas" w:cs="Courier New"/>
          <w:color w:val="0F1115"/>
          <w:sz w:val="20"/>
          <w:szCs w:val="20"/>
          <w:shd w:val="clear" w:color="auto" w:fill="EBEEF2"/>
        </w:rPr>
        <w:t>/orders/&lt;order_id&gt;</w:t>
      </w:r>
      <w:r w:rsidRPr="00D95092">
        <w:rPr>
          <w:rFonts w:ascii="Segoe UI" w:eastAsia="Times New Roman" w:hAnsi="Segoe UI" w:cs="Segoe UI"/>
          <w:color w:val="0F1115"/>
          <w:sz w:val="24"/>
          <w:szCs w:val="24"/>
        </w:rPr>
        <w:t xml:space="preserve"> route:</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CORRECT ORDER</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@api_bp.route(</w:t>
      </w:r>
      <w:r w:rsidRPr="00D95092">
        <w:rPr>
          <w:rFonts w:ascii="Consolas" w:eastAsia="Times New Roman" w:hAnsi="Consolas" w:cs="Courier New"/>
          <w:color w:val="50A14F"/>
          <w:sz w:val="20"/>
          <w:szCs w:val="20"/>
        </w:rPr>
        <w:t>'/orders/&lt;string:order_id&gt;/detail'</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 Specific route FIRST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def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get_job_order_detail</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order_id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383A42"/>
          <w:sz w:val="20"/>
          <w:szCs w:val="20"/>
        </w:rPr>
        <w:t>@api_bp.route(</w:t>
      </w:r>
      <w:r w:rsidRPr="00D95092">
        <w:rPr>
          <w:rFonts w:ascii="Consolas" w:eastAsia="Times New Roman" w:hAnsi="Consolas" w:cs="Courier New"/>
          <w:color w:val="50A14F"/>
          <w:sz w:val="20"/>
          <w:szCs w:val="20"/>
        </w:rPr>
        <w:t>'/orders/&lt;string:order_id&gt;'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i/>
          <w:iCs/>
          <w:color w:val="A0A1A7"/>
          <w:sz w:val="20"/>
          <w:szCs w:val="20"/>
        </w:rPr>
        <w:t># - General route AFTER</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def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get_job_order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order_id</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0"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14. MTS BATCH / LOT MANUFACTURING MODEL (v47)</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14.1 Why Batch/Lot Matters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In MTS (Make to Stock) industries, production happens in BATCHES at each workstation, not one unit at a time.</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14.2 Definitions</w:t>
      </w:r>
    </w:p>
    <w:p w:rsidR="00D95092" w:rsidRPr="00D95092" w:rsidRDefault="00D95092" w:rsidP="00D95092">
      <w:pPr>
        <w:numPr>
          <w:ilvl w:val="0"/>
          <w:numId w:val="2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lastRenderedPageBreak/>
        <w:t>BATCH:</w:t>
      </w:r>
      <w:r w:rsidRPr="00D95092">
        <w:rPr>
          <w:rFonts w:ascii="Segoe UI" w:eastAsia="Times New Roman" w:hAnsi="Segoe UI" w:cs="Segoe UI"/>
          <w:color w:val="0F1115"/>
          <w:sz w:val="24"/>
          <w:szCs w:val="24"/>
        </w:rPr>
        <w:t xml:space="preserve"> One production run of a specific operation (all items made in one setup on one machine).</w:t>
      </w:r>
    </w:p>
    <w:p w:rsidR="00D95092" w:rsidRPr="00D95092" w:rsidRDefault="00D95092" w:rsidP="00D95092">
      <w:pPr>
        <w:numPr>
          <w:ilvl w:val="0"/>
          <w:numId w:val="2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LOT:</w:t>
      </w:r>
      <w:r w:rsidRPr="00D95092">
        <w:rPr>
          <w:rFonts w:ascii="Segoe UI" w:eastAsia="Times New Roman" w:hAnsi="Segoe UI" w:cs="Segoe UI"/>
          <w:color w:val="0F1115"/>
          <w:sz w:val="24"/>
          <w:szCs w:val="24"/>
        </w:rPr>
        <w:t xml:space="preserve"> One traceable quantity of material at a specific stage.</w:t>
      </w:r>
    </w:p>
    <w:p w:rsidR="00D95092" w:rsidRPr="00D95092" w:rsidRDefault="00D95092" w:rsidP="00D95092">
      <w:pPr>
        <w:numPr>
          <w:ilvl w:val="0"/>
          <w:numId w:val="2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Relationship:</w:t>
      </w:r>
      <w:r w:rsidRPr="00D95092">
        <w:rPr>
          <w:rFonts w:ascii="Segoe UI" w:eastAsia="Times New Roman" w:hAnsi="Segoe UI" w:cs="Segoe UI"/>
          <w:color w:val="0F1115"/>
          <w:sz w:val="24"/>
          <w:szCs w:val="24"/>
        </w:rPr>
        <w:t xml:space="preserve"> 1 Batch → N Lots. Each Lot has a ParentLotID chain.</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14.3 Database Model</w:t>
      </w:r>
    </w:p>
    <w:p w:rsidR="00D95092" w:rsidRPr="00D95092" w:rsidRDefault="00D95092" w:rsidP="00D95092">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t_ProductionOrder</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BatchNumber</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LotNumber</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ParentBatchID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GoodQuantity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ScrapQuantity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YieldPercent</w:t>
      </w:r>
    </w:p>
    <w:p w:rsidR="00D95092" w:rsidRPr="00D95092" w:rsidRDefault="00D95092" w:rsidP="00D95092">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t_ProductionOrderDetail</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InputQuantity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OutputQuantity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ScrapQuantity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LotID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OperatorID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MachineID</w:t>
      </w:r>
    </w:p>
    <w:p w:rsidR="00D95092" w:rsidRPr="00D95092" w:rsidRDefault="00D95092" w:rsidP="00D95092">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t_Lot</w:t>
      </w:r>
      <w:r w:rsidRPr="00D95092">
        <w:rPr>
          <w:rFonts w:ascii="Segoe UI" w:eastAsia="Times New Roman" w:hAnsi="Segoe UI" w:cs="Segoe UI"/>
          <w:color w:val="0F1115"/>
          <w:sz w:val="24"/>
          <w:szCs w:val="24"/>
        </w:rPr>
        <w:t xml:space="preserve"> (NEW): </w:t>
      </w:r>
      <w:r w:rsidRPr="00D95092">
        <w:rPr>
          <w:rFonts w:ascii="Consolas" w:eastAsia="Times New Roman" w:hAnsi="Consolas" w:cs="Courier New"/>
          <w:color w:val="0F1115"/>
          <w:sz w:val="20"/>
          <w:szCs w:val="20"/>
          <w:shd w:val="clear" w:color="auto" w:fill="EBEEF2"/>
        </w:rPr>
        <w:t>LotID</w:t>
      </w:r>
      <w:r w:rsidRPr="00D95092">
        <w:rPr>
          <w:rFonts w:ascii="Segoe UI" w:eastAsia="Times New Roman" w:hAnsi="Segoe UI" w:cs="Segoe UI"/>
          <w:color w:val="0F1115"/>
          <w:sz w:val="24"/>
          <w:szCs w:val="24"/>
        </w:rPr>
        <w:t xml:space="preserve"> (PK), </w:t>
      </w:r>
      <w:r w:rsidRPr="00D95092">
        <w:rPr>
          <w:rFonts w:ascii="Consolas" w:eastAsia="Times New Roman" w:hAnsi="Consolas" w:cs="Courier New"/>
          <w:color w:val="0F1115"/>
          <w:sz w:val="20"/>
          <w:szCs w:val="20"/>
          <w:shd w:val="clear" w:color="auto" w:fill="EBEEF2"/>
        </w:rPr>
        <w:t>ProductionOrderID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BatchNumber</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ParentLotID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ProductID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Quantity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GoodQuantity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ScrapQuantity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CurrentStation</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Status</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CustomerID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CreatedDateKey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ClosedDateKey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DemoIndustryCode</w:t>
      </w:r>
    </w:p>
    <w:p w:rsidR="00D95092" w:rsidRPr="00D95092" w:rsidRDefault="00D95092" w:rsidP="00D95092">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t_ScrapReason</w:t>
      </w:r>
      <w:r w:rsidRPr="00D95092">
        <w:rPr>
          <w:rFonts w:ascii="Segoe UI" w:eastAsia="Times New Roman" w:hAnsi="Segoe UI" w:cs="Segoe UI"/>
          <w:color w:val="0F1115"/>
          <w:sz w:val="24"/>
          <w:szCs w:val="24"/>
        </w:rPr>
        <w:t xml:space="preserve"> (NEW): </w:t>
      </w:r>
      <w:r w:rsidRPr="00D95092">
        <w:rPr>
          <w:rFonts w:ascii="Consolas" w:eastAsia="Times New Roman" w:hAnsi="Consolas" w:cs="Courier New"/>
          <w:color w:val="0F1115"/>
          <w:sz w:val="20"/>
          <w:szCs w:val="20"/>
          <w:shd w:val="clear" w:color="auto" w:fill="EBEEF2"/>
        </w:rPr>
        <w:t>ScrapReasonID</w:t>
      </w:r>
      <w:r w:rsidRPr="00D95092">
        <w:rPr>
          <w:rFonts w:ascii="Segoe UI" w:eastAsia="Times New Roman" w:hAnsi="Segoe UI" w:cs="Segoe UI"/>
          <w:color w:val="0F1115"/>
          <w:sz w:val="24"/>
          <w:szCs w:val="24"/>
        </w:rPr>
        <w:t xml:space="preserve"> (PK), </w:t>
      </w:r>
      <w:r w:rsidRPr="00D95092">
        <w:rPr>
          <w:rFonts w:ascii="Consolas" w:eastAsia="Times New Roman" w:hAnsi="Consolas" w:cs="Courier New"/>
          <w:color w:val="0F1115"/>
          <w:sz w:val="20"/>
          <w:szCs w:val="20"/>
          <w:shd w:val="clear" w:color="auto" w:fill="EBEEF2"/>
        </w:rPr>
        <w:t>Code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Name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NameLocal</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Category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IsActive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DemoIndustryCode</w:t>
      </w:r>
    </w:p>
    <w:p w:rsidR="00D95092" w:rsidRPr="00D95092" w:rsidRDefault="00D95092" w:rsidP="00D95092">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t_ShopFloorTransactions</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LotID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BatchNumber</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InputQty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OutputQty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ScrapQty</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ScrapReason</w:t>
      </w:r>
    </w:p>
    <w:p w:rsidR="00D95092" w:rsidRPr="00D95092" w:rsidRDefault="00D95092" w:rsidP="00D95092">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t_Product</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Backflush</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IsBatchTracked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IsLotTracked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DefaultBatchSize</w:t>
      </w:r>
    </w:p>
    <w:p w:rsidR="00D95092" w:rsidRPr="00D95092" w:rsidRDefault="00D95092" w:rsidP="00D95092">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t_InventoryOnHand</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t_InventoryTransactions</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LotID</w:t>
      </w:r>
      <w:r w:rsidRPr="00D95092">
        <w:rPr>
          <w:rFonts w:ascii="Segoe UI" w:eastAsia="Times New Roman" w:hAnsi="Segoe UI" w:cs="Segoe UI"/>
          <w:color w:val="0F1115"/>
          <w:sz w:val="24"/>
          <w:szCs w:val="24"/>
        </w:rPr>
        <w:t xml:space="preserve"> (nullable)</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14.4 Yield Formula</w:t>
      </w:r>
    </w:p>
    <w:p w:rsidR="00D95092" w:rsidRPr="00D95092" w:rsidRDefault="00D95092" w:rsidP="00D95092">
      <w:pPr>
        <w:numPr>
          <w:ilvl w:val="0"/>
          <w:numId w:val="2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InputQuantity</w:t>
      </w:r>
      <w:r w:rsidRPr="00D95092">
        <w:rPr>
          <w:rFonts w:ascii="Segoe UI" w:eastAsia="Times New Roman" w:hAnsi="Segoe UI" w:cs="Segoe UI"/>
          <w:color w:val="0F1115"/>
          <w:sz w:val="24"/>
          <w:szCs w:val="24"/>
        </w:rPr>
        <w:t xml:space="preserve"> = previous operation's </w:t>
      </w:r>
      <w:r w:rsidRPr="00D95092">
        <w:rPr>
          <w:rFonts w:ascii="Consolas" w:eastAsia="Times New Roman" w:hAnsi="Consolas" w:cs="Courier New"/>
          <w:color w:val="0F1115"/>
          <w:sz w:val="20"/>
          <w:szCs w:val="20"/>
          <w:shd w:val="clear" w:color="auto" w:fill="EBEEF2"/>
        </w:rPr>
        <w:t>OutputQuantity</w:t>
      </w:r>
    </w:p>
    <w:p w:rsidR="00D95092" w:rsidRPr="00D95092" w:rsidRDefault="00D95092" w:rsidP="00D95092">
      <w:pPr>
        <w:numPr>
          <w:ilvl w:val="0"/>
          <w:numId w:val="2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OutputQuantity</w:t>
      </w:r>
      <w:r w:rsidRPr="00D95092">
        <w:rPr>
          <w:rFonts w:ascii="Segoe UI" w:eastAsia="Times New Roman" w:hAnsi="Segoe UI" w:cs="Segoe UI"/>
          <w:color w:val="0F1115"/>
          <w:sz w:val="24"/>
          <w:szCs w:val="24"/>
        </w:rPr>
        <w:t xml:space="preserve"> = good pieces at this operation</w:t>
      </w:r>
    </w:p>
    <w:p w:rsidR="00D95092" w:rsidRPr="00D95092" w:rsidRDefault="00D95092" w:rsidP="00D95092">
      <w:pPr>
        <w:numPr>
          <w:ilvl w:val="0"/>
          <w:numId w:val="2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YieldPercent</w:t>
      </w:r>
      <w:r w:rsidRPr="00D95092">
        <w:rPr>
          <w:rFonts w:ascii="Segoe UI" w:eastAsia="Times New Roman" w:hAnsi="Segoe UI" w:cs="Segoe UI"/>
          <w:color w:val="0F1115"/>
          <w:sz w:val="24"/>
          <w:szCs w:val="24"/>
        </w:rPr>
        <w:t xml:space="preserve"> = Output / Input × 100</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14.5 Workstation Reporting Rules</w:t>
      </w:r>
    </w:p>
    <w:p w:rsidR="00D95092" w:rsidRPr="00D95092" w:rsidRDefault="00D95092" w:rsidP="00D95092">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Input for station N = Output of station N-1 (chain integrity)</w:t>
      </w:r>
    </w:p>
    <w:p w:rsidR="00D95092" w:rsidRPr="00D95092" w:rsidRDefault="00D95092" w:rsidP="00D95092">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Every operation creates a </w:t>
      </w:r>
      <w:r w:rsidRPr="00D95092">
        <w:rPr>
          <w:rFonts w:ascii="Consolas" w:eastAsia="Times New Roman" w:hAnsi="Consolas" w:cs="Courier New"/>
          <w:color w:val="0F1115"/>
          <w:sz w:val="20"/>
          <w:szCs w:val="20"/>
          <w:shd w:val="clear" w:color="auto" w:fill="EBEEF2"/>
        </w:rPr>
        <w:t>t_ProductionOrderDetail</w:t>
      </w:r>
      <w:r w:rsidRPr="00D95092">
        <w:rPr>
          <w:rFonts w:ascii="Segoe UI" w:eastAsia="Times New Roman" w:hAnsi="Segoe UI" w:cs="Segoe UI"/>
          <w:color w:val="0F1115"/>
          <w:sz w:val="24"/>
          <w:szCs w:val="24"/>
        </w:rPr>
        <w:t xml:space="preserve"> row</w:t>
      </w:r>
    </w:p>
    <w:p w:rsidR="00D95092" w:rsidRPr="00D95092" w:rsidRDefault="00D95092" w:rsidP="00D95092">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Scrap always requires a reason code from </w:t>
      </w:r>
      <w:r w:rsidRPr="00D95092">
        <w:rPr>
          <w:rFonts w:ascii="Consolas" w:eastAsia="Times New Roman" w:hAnsi="Consolas" w:cs="Courier New"/>
          <w:color w:val="0F1115"/>
          <w:sz w:val="20"/>
          <w:szCs w:val="20"/>
          <w:shd w:val="clear" w:color="auto" w:fill="EBEEF2"/>
        </w:rPr>
        <w:t>t_ScrapReason</w:t>
      </w:r>
    </w:p>
    <w:p w:rsidR="00D95092" w:rsidRPr="00D95092" w:rsidRDefault="00D95092" w:rsidP="00D95092">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Rework is a distinct status, not counted as scrap</w:t>
      </w:r>
    </w:p>
    <w:p w:rsidR="00D95092" w:rsidRPr="00D95092" w:rsidRDefault="00D95092" w:rsidP="00D95092">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t>Yield &lt; threshold → flag for QC Manager review</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1"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15. SIXTH DEMO INDUSTRY — MOTOR MTS (v47)</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15.1 Overview</w:t>
      </w:r>
    </w:p>
    <w:p w:rsidR="00D95092" w:rsidRPr="00D95092" w:rsidRDefault="00D95092" w:rsidP="00D95092">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Industry Code: </w:t>
      </w:r>
      <w:r w:rsidRPr="00D95092">
        <w:rPr>
          <w:rFonts w:ascii="Consolas" w:eastAsia="Times New Roman" w:hAnsi="Consolas" w:cs="Courier New"/>
          <w:color w:val="0F1115"/>
          <w:sz w:val="20"/>
          <w:szCs w:val="20"/>
          <w:shd w:val="clear" w:color="auto" w:fill="EBEEF2"/>
        </w:rPr>
        <w:t>motor</w:t>
      </w:r>
    </w:p>
    <w:p w:rsidR="00D95092" w:rsidRPr="00D95092" w:rsidRDefault="00D95092" w:rsidP="00D95092">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Scenario: MTS (Make to Stock) with CTO variant</w:t>
      </w:r>
    </w:p>
    <w:p w:rsidR="00D95092" w:rsidRPr="00D95092" w:rsidRDefault="00D95092" w:rsidP="00D95092">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Company: Pars Electric Motors Co.</w:t>
      </w:r>
    </w:p>
    <w:p w:rsidR="00D95092" w:rsidRPr="00D95092" w:rsidRDefault="00D95092" w:rsidP="00D95092">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Product Focus: 5kW and 10kW industrial electric motors</w:t>
      </w:r>
    </w:p>
    <w:p w:rsidR="00D95092" w:rsidRPr="00D95092" w:rsidRDefault="00D95092" w:rsidP="00D95092">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Routing: 6 stations (Casting, Machining, Winding, Assembly, Testing, Packing)</w:t>
      </w:r>
    </w:p>
    <w:p w:rsidR="00D95092" w:rsidRPr="00D95092" w:rsidRDefault="00D95092" w:rsidP="00D95092">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Workflow: MTS_JOB_ORDER (3 steps) + CTO_JOB_ORDER (3 steps)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15.2 Sample Routing</w:t>
      </w:r>
    </w:p>
    <w:tbl>
      <w:tblPr>
        <w:tblW w:w="0" w:type="auto"/>
        <w:tblCellMar>
          <w:top w:w="15" w:type="dxa"/>
          <w:left w:w="15" w:type="dxa"/>
          <w:bottom w:w="15" w:type="dxa"/>
          <w:right w:w="15" w:type="dxa"/>
        </w:tblCellMar>
        <w:tblLook w:val="04A0" w:firstRow="1" w:lastRow="0" w:firstColumn="1" w:lastColumn="0" w:noHBand="0" w:noVBand="1"/>
      </w:tblPr>
      <w:tblGrid>
        <w:gridCol w:w="618"/>
        <w:gridCol w:w="1548"/>
        <w:gridCol w:w="1879"/>
        <w:gridCol w:w="1576"/>
        <w:gridCol w:w="1872"/>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Seq</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Work Center</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Setup (hrs)</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Run (hrs/unit)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Casting</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WC-CASTING</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0.05</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20</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Machining</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WC-CNC-01</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0.5</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0.15</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30</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Winding</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WC-WIND-01</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0.3</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0.20</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40</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Assembly</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WC-ASSY-01</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0.2</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0.10</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50</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Testing</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WC-TEST-01</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0.1</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0.05</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60</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Packing</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WC-PACK-01</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0.05</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0.02</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15.3 Translation Key Prefixes</w:t>
      </w:r>
    </w:p>
    <w:p w:rsidR="00D95092" w:rsidRPr="00D95092" w:rsidRDefault="00D95092" w:rsidP="00D95092">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motor.dashboard.*</w:t>
      </w:r>
      <w:r w:rsidRPr="00D95092">
        <w:rPr>
          <w:rFonts w:ascii="Segoe UI" w:eastAsia="Times New Roman" w:hAnsi="Segoe UI" w:cs="Segoe UI"/>
          <w:color w:val="0F1115"/>
          <w:sz w:val="24"/>
          <w:szCs w:val="24"/>
        </w:rPr>
        <w:t xml:space="preserve"> — motor products overview</w:t>
      </w:r>
    </w:p>
    <w:p w:rsidR="00D95092" w:rsidRPr="00D95092" w:rsidRDefault="00D95092" w:rsidP="00D95092">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motor.job_orders.*</w:t>
      </w:r>
      <w:r w:rsidRPr="00D95092">
        <w:rPr>
          <w:rFonts w:ascii="Segoe UI" w:eastAsia="Times New Roman" w:hAnsi="Segoe UI" w:cs="Segoe UI"/>
          <w:color w:val="0F1115"/>
          <w:sz w:val="24"/>
          <w:szCs w:val="24"/>
        </w:rPr>
        <w:t xml:space="preserve"> — inherits </w:t>
      </w:r>
      <w:r w:rsidRPr="00D95092">
        <w:rPr>
          <w:rFonts w:ascii="Consolas" w:eastAsia="Times New Roman" w:hAnsi="Consolas" w:cs="Courier New"/>
          <w:color w:val="0F1115"/>
          <w:sz w:val="20"/>
          <w:szCs w:val="20"/>
          <w:shd w:val="clear" w:color="auto" w:fill="EBEEF2"/>
        </w:rPr>
        <w:t>manufacturing.job_orders.*</w:t>
      </w:r>
    </w:p>
    <w:p w:rsidR="00D95092" w:rsidRPr="00D95092" w:rsidRDefault="00D95092" w:rsidP="00D95092">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lastRenderedPageBreak/>
        <w:t>motor.subcontract.*</w:t>
      </w:r>
      <w:r w:rsidRPr="00D95092">
        <w:rPr>
          <w:rFonts w:ascii="Segoe UI" w:eastAsia="Times New Roman" w:hAnsi="Segoe UI" w:cs="Segoe UI"/>
          <w:color w:val="0F1115"/>
          <w:sz w:val="24"/>
          <w:szCs w:val="24"/>
        </w:rPr>
        <w:t xml:space="preserve"> — winding-specific</w:t>
      </w:r>
    </w:p>
    <w:p w:rsidR="00D95092" w:rsidRPr="00D95092" w:rsidRDefault="00D95092" w:rsidP="00D95092">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motor.quality.*</w:t>
      </w:r>
      <w:r w:rsidRPr="00D95092">
        <w:rPr>
          <w:rFonts w:ascii="Segoe UI" w:eastAsia="Times New Roman" w:hAnsi="Segoe UI" w:cs="Segoe UI"/>
          <w:color w:val="0F1115"/>
          <w:sz w:val="24"/>
          <w:szCs w:val="24"/>
        </w:rPr>
        <w:t xml:space="preserve"> — motor test specs</w:t>
      </w:r>
    </w:p>
    <w:p w:rsidR="00D95092" w:rsidRPr="00D95092" w:rsidRDefault="00D95092" w:rsidP="00D95092">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motor.scrap.*</w:t>
      </w:r>
      <w:r w:rsidRPr="00D95092">
        <w:rPr>
          <w:rFonts w:ascii="Segoe UI" w:eastAsia="Times New Roman" w:hAnsi="Segoe UI" w:cs="Segoe UI"/>
          <w:color w:val="0F1115"/>
          <w:sz w:val="24"/>
          <w:szCs w:val="24"/>
        </w:rPr>
        <w:t xml:space="preserve"> — motor-specific scrap reasons</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2"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16. ENGINEERING DOCUMENTS — DMS STRATEGY</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16.1 Nature of the Module</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The Engineering module is a Document Management System, not a document generator. Users create drawings, specs, etc., externally and upload them. The app tracks metadata and the file path.</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16.2 Two Types of Documents</w:t>
      </w:r>
    </w:p>
    <w:tbl>
      <w:tblPr>
        <w:tblW w:w="0" w:type="auto"/>
        <w:tblCellMar>
          <w:top w:w="15" w:type="dxa"/>
          <w:left w:w="15" w:type="dxa"/>
          <w:bottom w:w="15" w:type="dxa"/>
          <w:right w:w="15" w:type="dxa"/>
        </w:tblCellMar>
        <w:tblLook w:val="04A0" w:firstRow="1" w:lastRow="0" w:firstColumn="1" w:lastColumn="0" w:noHBand="0" w:noVBand="1"/>
      </w:tblPr>
      <w:tblGrid>
        <w:gridCol w:w="1023"/>
        <w:gridCol w:w="1068"/>
        <w:gridCol w:w="1235"/>
        <w:gridCol w:w="1208"/>
        <w:gridCol w:w="4492"/>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Create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For</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Language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Location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Generated (HTML templates)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App</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EN + FA</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Bilingual toggle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static/documents/generated/engineering/&lt;PROJECT_ID&gt;/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Uploaded (PDF, DOCX, XLSX, DWG, etc.)</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Legacy / External tools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One language (with optional per-subfolder)</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Single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static/uploads/legacy/</w:t>
            </w:r>
          </w:p>
        </w:tc>
      </w:tr>
    </w:tbl>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Never mix these folders.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lastRenderedPageBreak/>
        <w:t>16.3 Folder Structure (Canonical)</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app/static/</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documents/                    - App-generated HTML documents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documents/generated/          - Master HTML templates (future)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uploads/                      - All externally created documents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uploads/legacy/               - Logos, stamps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16.4 Metadata</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All documents are registered in </w:t>
      </w:r>
      <w:r w:rsidRPr="00D95092">
        <w:rPr>
          <w:rFonts w:ascii="Consolas" w:eastAsia="Times New Roman" w:hAnsi="Consolas" w:cs="Courier New"/>
          <w:color w:val="0F1115"/>
          <w:sz w:val="20"/>
          <w:szCs w:val="20"/>
          <w:shd w:val="clear" w:color="auto" w:fill="EBEEF2"/>
        </w:rPr>
        <w:t>t_EngineeringDocument</w:t>
      </w:r>
      <w:r w:rsidRPr="00D95092">
        <w:rPr>
          <w:rFonts w:ascii="Segoe UI" w:eastAsia="Times New Roman" w:hAnsi="Segoe UI" w:cs="Segoe UI"/>
          <w:color w:val="0F1115"/>
          <w:sz w:val="24"/>
          <w:szCs w:val="24"/>
        </w:rPr>
        <w:t xml:space="preserve"> with: </w:t>
      </w:r>
      <w:r w:rsidRPr="00D95092">
        <w:rPr>
          <w:rFonts w:ascii="Consolas" w:eastAsia="Times New Roman" w:hAnsi="Consolas" w:cs="Courier New"/>
          <w:color w:val="0F1115"/>
          <w:sz w:val="20"/>
          <w:szCs w:val="20"/>
          <w:shd w:val="clear" w:color="auto" w:fill="EBEEF2"/>
        </w:rPr>
        <w:t>DocumentID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DocumentNumber</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DocumentRevision</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InternalProjectID</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DocumentType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FilePath</w:t>
      </w:r>
      <w:r w:rsidRPr="00D95092">
        <w:rPr>
          <w:rFonts w:ascii="Segoe UI" w:eastAsia="Times New Roman" w:hAnsi="Segoe UI" w:cs="Segoe UI"/>
          <w:color w:val="0F1115"/>
          <w:sz w:val="24"/>
          <w:szCs w:val="24"/>
        </w:rPr>
        <w:t>, ...</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16.5 Generated HTML Document Style</w:t>
      </w:r>
    </w:p>
    <w:p w:rsidR="00D95092" w:rsidRPr="00D95092" w:rsidRDefault="00D95092" w:rsidP="00D95092">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A single self-contained HTML file (no external CSS/JS)</w:t>
      </w:r>
    </w:p>
    <w:p w:rsidR="00D95092" w:rsidRPr="00D95092" w:rsidRDefault="00D95092" w:rsidP="00D95092">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Bilingual (EN + FA) with a floating toggle button</w:t>
      </w:r>
    </w:p>
    <w:p w:rsidR="00D95092" w:rsidRPr="00D95092" w:rsidRDefault="00D95092" w:rsidP="00D95092">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Print-ready (A4 layout + </w:t>
      </w:r>
      <w:r w:rsidRPr="00D95092">
        <w:rPr>
          <w:rFonts w:ascii="Consolas" w:eastAsia="Times New Roman" w:hAnsi="Consolas" w:cs="Courier New"/>
          <w:color w:val="0F1115"/>
          <w:sz w:val="20"/>
          <w:szCs w:val="20"/>
          <w:shd w:val="clear" w:color="auto" w:fill="EBEEF2"/>
        </w:rPr>
        <w:t>@media print</w:t>
      </w:r>
      <w:r w:rsidRPr="00D95092">
        <w:rPr>
          <w:rFonts w:ascii="Segoe UI" w:eastAsia="Times New Roman" w:hAnsi="Segoe UI" w:cs="Segoe UI"/>
          <w:color w:val="0F1115"/>
          <w:sz w:val="24"/>
          <w:szCs w:val="24"/>
        </w:rPr>
        <w:t xml:space="preserve"> rules)</w:t>
      </w:r>
    </w:p>
    <w:p w:rsidR="00D95092" w:rsidRPr="00D95092" w:rsidRDefault="00D95092" w:rsidP="00D95092">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Consistent header/footer with company name and revision info</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3"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17. SUPPLY CHAIN MODULE ADDITIONS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17.1 Blueprint Organisation</w:t>
      </w:r>
    </w:p>
    <w:p w:rsidR="00D95092" w:rsidRPr="00D95092" w:rsidRDefault="00D95092" w:rsidP="00D95092">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Module path: </w:t>
      </w:r>
      <w:r w:rsidRPr="00D95092">
        <w:rPr>
          <w:rFonts w:ascii="Consolas" w:eastAsia="Times New Roman" w:hAnsi="Consolas" w:cs="Courier New"/>
          <w:color w:val="0F1115"/>
          <w:sz w:val="20"/>
          <w:szCs w:val="20"/>
          <w:shd w:val="clear" w:color="auto" w:fill="EBEEF2"/>
        </w:rPr>
        <w:t>app/modules/supply_chain/</w:t>
      </w:r>
    </w:p>
    <w:p w:rsidR="00D95092" w:rsidRPr="00D95092" w:rsidRDefault="00D95092" w:rsidP="00D95092">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CRITICAL:</w:t>
      </w:r>
      <w:r w:rsidRPr="00D95092">
        <w:rPr>
          <w:rFonts w:ascii="Segoe UI" w:eastAsia="Times New Roman" w:hAnsi="Segoe UI" w:cs="Segoe UI"/>
          <w:color w:val="0F1115"/>
          <w:sz w:val="24"/>
          <w:szCs w:val="24"/>
        </w:rPr>
        <w:t xml:space="preserve"> Folder name must be </w:t>
      </w:r>
      <w:r w:rsidRPr="00D95092">
        <w:rPr>
          <w:rFonts w:ascii="Consolas" w:eastAsia="Times New Roman" w:hAnsi="Consolas" w:cs="Courier New"/>
          <w:color w:val="0F1115"/>
          <w:sz w:val="20"/>
          <w:szCs w:val="20"/>
          <w:shd w:val="clear" w:color="auto" w:fill="EBEEF2"/>
        </w:rPr>
        <w:t>supply_chain</w:t>
      </w:r>
      <w:r w:rsidRPr="00D95092">
        <w:rPr>
          <w:rFonts w:ascii="Segoe UI" w:eastAsia="Times New Roman" w:hAnsi="Segoe UI" w:cs="Segoe UI"/>
          <w:color w:val="0F1115"/>
          <w:sz w:val="24"/>
          <w:szCs w:val="24"/>
        </w:rPr>
        <w:t xml:space="preserve"> (underscore). URL prefix is </w:t>
      </w:r>
      <w:r w:rsidRPr="00D95092">
        <w:rPr>
          <w:rFonts w:ascii="Consolas" w:eastAsia="Times New Roman" w:hAnsi="Consolas" w:cs="Courier New"/>
          <w:color w:val="0F1115"/>
          <w:sz w:val="20"/>
          <w:szCs w:val="20"/>
          <w:shd w:val="clear" w:color="auto" w:fill="EBEEF2"/>
        </w:rPr>
        <w:t>/supply-chain</w:t>
      </w:r>
      <w:r w:rsidRPr="00D95092">
        <w:rPr>
          <w:rFonts w:ascii="Segoe UI" w:eastAsia="Times New Roman" w:hAnsi="Segoe UI" w:cs="Segoe UI"/>
          <w:color w:val="0F1115"/>
          <w:sz w:val="24"/>
          <w:szCs w:val="24"/>
        </w:rPr>
        <w:t xml:space="preserve"> (hyphen).</w:t>
      </w:r>
    </w:p>
    <w:p w:rsidR="00D95092" w:rsidRPr="00D95092" w:rsidRDefault="00D95092" w:rsidP="00D95092">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Registration: Use unique alias </w:t>
      </w:r>
      <w:r w:rsidRPr="00D95092">
        <w:rPr>
          <w:rFonts w:ascii="Consolas" w:eastAsia="Times New Roman" w:hAnsi="Consolas" w:cs="Courier New"/>
          <w:color w:val="0F1115"/>
          <w:sz w:val="20"/>
          <w:szCs w:val="20"/>
          <w:shd w:val="clear" w:color="auto" w:fill="EBEEF2"/>
        </w:rPr>
        <w:t>supply_chain_api_bp</w:t>
      </w:r>
      <w:r w:rsidRPr="00D95092">
        <w:rPr>
          <w:rFonts w:ascii="Segoe UI" w:eastAsia="Times New Roman" w:hAnsi="Segoe UI" w:cs="Segoe UI"/>
          <w:color w:val="0F1115"/>
          <w:sz w:val="24"/>
          <w:szCs w:val="24"/>
        </w:rPr>
        <w:t xml:space="preserve"> to avoid blueprint name clash.</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17.2 Key Tables</w:t>
      </w:r>
    </w:p>
    <w:p w:rsidR="00D95092" w:rsidRPr="00D95092" w:rsidRDefault="00D95092" w:rsidP="00D95092">
      <w:pPr>
        <w:numPr>
          <w:ilvl w:val="0"/>
          <w:numId w:val="3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lastRenderedPageBreak/>
        <w:t>t_PurchaseOrderDetail</w:t>
      </w:r>
      <w:r w:rsidRPr="00D95092">
        <w:rPr>
          <w:rFonts w:ascii="Segoe UI" w:eastAsia="Times New Roman" w:hAnsi="Segoe UI" w:cs="Segoe UI"/>
          <w:color w:val="0F1115"/>
          <w:sz w:val="24"/>
          <w:szCs w:val="24"/>
        </w:rPr>
        <w:t>: Multi-line POs</w:t>
      </w:r>
    </w:p>
    <w:p w:rsidR="00D95092" w:rsidRPr="00D95092" w:rsidRDefault="00D95092" w:rsidP="00D95092">
      <w:pPr>
        <w:numPr>
          <w:ilvl w:val="0"/>
          <w:numId w:val="3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t_Shipments</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t_ShipmentLines</w:t>
      </w:r>
      <w:r w:rsidRPr="00D95092">
        <w:rPr>
          <w:rFonts w:ascii="Segoe UI" w:eastAsia="Times New Roman" w:hAnsi="Segoe UI" w:cs="Segoe UI"/>
          <w:color w:val="0F1115"/>
          <w:sz w:val="24"/>
          <w:szCs w:val="24"/>
        </w:rPr>
        <w:t>: Outbound shipments</w:t>
      </w:r>
    </w:p>
    <w:p w:rsidR="00D95092" w:rsidRPr="00D95092" w:rsidRDefault="00D95092" w:rsidP="00D95092">
      <w:pPr>
        <w:numPr>
          <w:ilvl w:val="0"/>
          <w:numId w:val="3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t_SalesOrderLine</w:t>
      </w:r>
      <w:r w:rsidRPr="00D95092">
        <w:rPr>
          <w:rFonts w:ascii="Segoe UI" w:eastAsia="Times New Roman" w:hAnsi="Segoe UI" w:cs="Segoe UI"/>
          <w:color w:val="0F1115"/>
          <w:sz w:val="24"/>
          <w:szCs w:val="24"/>
        </w:rPr>
        <w:t>: Multi-line sales orders</w:t>
      </w:r>
    </w:p>
    <w:p w:rsidR="00D95092" w:rsidRPr="00D95092" w:rsidRDefault="00D95092" w:rsidP="00D95092">
      <w:pPr>
        <w:numPr>
          <w:ilvl w:val="0"/>
          <w:numId w:val="3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Consolas" w:eastAsia="Times New Roman" w:hAnsi="Consolas" w:cs="Courier New"/>
          <w:color w:val="0F1115"/>
          <w:sz w:val="20"/>
          <w:szCs w:val="20"/>
          <w:shd w:val="clear" w:color="auto" w:fill="EBEEF2"/>
        </w:rPr>
        <w:t>t_EngineeringDocument</w:t>
      </w:r>
      <w:r w:rsidRPr="00D95092">
        <w:rPr>
          <w:rFonts w:ascii="Segoe UI" w:eastAsia="Times New Roman" w:hAnsi="Segoe UI" w:cs="Segoe UI"/>
          <w:color w:val="0F1115"/>
          <w:sz w:val="24"/>
          <w:szCs w:val="24"/>
        </w:rPr>
        <w:t xml:space="preserve"> (modified): Added </w:t>
      </w:r>
      <w:r w:rsidRPr="00D95092">
        <w:rPr>
          <w:rFonts w:ascii="Consolas" w:eastAsia="Times New Roman" w:hAnsi="Consolas" w:cs="Courier New"/>
          <w:color w:val="0F1115"/>
          <w:sz w:val="20"/>
          <w:szCs w:val="20"/>
          <w:shd w:val="clear" w:color="auto" w:fill="EBEEF2"/>
        </w:rPr>
        <w:t>LinkedEntityType</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LinkedEntityID</w:t>
      </w:r>
      <w:r w:rsidRPr="00D95092">
        <w:rPr>
          <w:rFonts w:ascii="Segoe UI" w:eastAsia="Times New Roman" w:hAnsi="Segoe UI" w:cs="Segoe UI"/>
          <w:color w:val="0F1115"/>
          <w:sz w:val="24"/>
          <w:szCs w:val="24"/>
        </w:rPr>
        <w:t xml:space="preserve"> for attachments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17.3 Key API Endpoint Groups</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Purchase Orders: </w:t>
      </w:r>
      <w:r w:rsidRPr="00D95092">
        <w:rPr>
          <w:rFonts w:ascii="Consolas" w:eastAsia="Times New Roman" w:hAnsi="Consolas" w:cs="Courier New"/>
          <w:color w:val="0F1115"/>
          <w:sz w:val="20"/>
          <w:szCs w:val="20"/>
          <w:shd w:val="clear" w:color="auto" w:fill="EBEEF2"/>
        </w:rPr>
        <w:t>/purchase-orders/*</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Subcontract: </w:t>
      </w:r>
      <w:r w:rsidRPr="00D95092">
        <w:rPr>
          <w:rFonts w:ascii="Consolas" w:eastAsia="Times New Roman" w:hAnsi="Consolas" w:cs="Courier New"/>
          <w:color w:val="0F1115"/>
          <w:sz w:val="20"/>
          <w:szCs w:val="20"/>
          <w:shd w:val="clear" w:color="auto" w:fill="EBEEF2"/>
        </w:rPr>
        <w:t>/subcontract/*</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Suppliers: </w:t>
      </w:r>
      <w:r w:rsidRPr="00D95092">
        <w:rPr>
          <w:rFonts w:ascii="Consolas" w:eastAsia="Times New Roman" w:hAnsi="Consolas" w:cs="Courier New"/>
          <w:color w:val="0F1115"/>
          <w:sz w:val="20"/>
          <w:szCs w:val="20"/>
          <w:shd w:val="clear" w:color="auto" w:fill="EBEEF2"/>
        </w:rPr>
        <w:t>/suppliers/*</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Stock: </w:t>
      </w:r>
      <w:r w:rsidRPr="00D95092">
        <w:rPr>
          <w:rFonts w:ascii="Consolas" w:eastAsia="Times New Roman" w:hAnsi="Consolas" w:cs="Courier New"/>
          <w:color w:val="0F1115"/>
          <w:sz w:val="20"/>
          <w:szCs w:val="20"/>
          <w:shd w:val="clear" w:color="auto" w:fill="EBEEF2"/>
        </w:rPr>
        <w:t>/stock/*</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Warehouses: </w:t>
      </w:r>
      <w:r w:rsidRPr="00D95092">
        <w:rPr>
          <w:rFonts w:ascii="Consolas" w:eastAsia="Times New Roman" w:hAnsi="Consolas" w:cs="Courier New"/>
          <w:color w:val="0F1115"/>
          <w:sz w:val="20"/>
          <w:szCs w:val="20"/>
          <w:shd w:val="clear" w:color="auto" w:fill="EBEEF2"/>
        </w:rPr>
        <w:t>/warehouses/*</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Stock Movements: </w:t>
      </w:r>
      <w:r w:rsidRPr="00D95092">
        <w:rPr>
          <w:rFonts w:ascii="Consolas" w:eastAsia="Times New Roman" w:hAnsi="Consolas" w:cs="Courier New"/>
          <w:color w:val="0F1115"/>
          <w:sz w:val="20"/>
          <w:szCs w:val="20"/>
          <w:shd w:val="clear" w:color="auto" w:fill="EBEEF2"/>
        </w:rPr>
        <w:t>/stock-movements/*</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Inventory Valuation: </w:t>
      </w:r>
      <w:r w:rsidRPr="00D95092">
        <w:rPr>
          <w:rFonts w:ascii="Consolas" w:eastAsia="Times New Roman" w:hAnsi="Consolas" w:cs="Courier New"/>
          <w:color w:val="0F1115"/>
          <w:sz w:val="20"/>
          <w:szCs w:val="20"/>
          <w:shd w:val="clear" w:color="auto" w:fill="EBEEF2"/>
        </w:rPr>
        <w:t>/valuation/*</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Receiving: </w:t>
      </w:r>
      <w:r w:rsidRPr="00D95092">
        <w:rPr>
          <w:rFonts w:ascii="Consolas" w:eastAsia="Times New Roman" w:hAnsi="Consolas" w:cs="Courier New"/>
          <w:color w:val="0F1115"/>
          <w:sz w:val="20"/>
          <w:szCs w:val="20"/>
          <w:shd w:val="clear" w:color="auto" w:fill="EBEEF2"/>
        </w:rPr>
        <w:t>/receiving/*</w:t>
      </w:r>
    </w:p>
    <w:p w:rsidR="00D95092" w:rsidRPr="00D95092" w:rsidRDefault="00D95092" w:rsidP="00D95092">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Shipping: </w:t>
      </w:r>
      <w:r w:rsidRPr="00D95092">
        <w:rPr>
          <w:rFonts w:ascii="Consolas" w:eastAsia="Times New Roman" w:hAnsi="Consolas" w:cs="Courier New"/>
          <w:color w:val="0F1115"/>
          <w:sz w:val="20"/>
          <w:szCs w:val="20"/>
          <w:shd w:val="clear" w:color="auto" w:fill="EBEEF2"/>
        </w:rPr>
        <w:t>/shipping/*</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17.4 Business Logic Lessons</w:t>
      </w:r>
    </w:p>
    <w:p w:rsidR="00D95092" w:rsidRPr="00D95092" w:rsidRDefault="00D95092" w:rsidP="00D95092">
      <w:pPr>
        <w:numPr>
          <w:ilvl w:val="0"/>
          <w:numId w:val="3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PO receiving:</w:t>
      </w:r>
      <w:r w:rsidRPr="00D95092">
        <w:rPr>
          <w:rFonts w:ascii="Segoe UI" w:eastAsia="Times New Roman" w:hAnsi="Segoe UI" w:cs="Segoe UI"/>
          <w:color w:val="0F1115"/>
          <w:sz w:val="24"/>
          <w:szCs w:val="24"/>
        </w:rPr>
        <w:t xml:space="preserve"> Update </w:t>
      </w:r>
      <w:r w:rsidRPr="00D95092">
        <w:rPr>
          <w:rFonts w:ascii="Consolas" w:eastAsia="Times New Roman" w:hAnsi="Consolas" w:cs="Courier New"/>
          <w:color w:val="0F1115"/>
          <w:sz w:val="20"/>
          <w:szCs w:val="20"/>
          <w:shd w:val="clear" w:color="auto" w:fill="EBEEF2"/>
        </w:rPr>
        <w:t>t_PurchaseOrderDetail.ReceivedQuantity</w:t>
      </w:r>
      <w:r w:rsidRPr="00D95092">
        <w:rPr>
          <w:rFonts w:ascii="Segoe UI" w:eastAsia="Times New Roman" w:hAnsi="Segoe UI" w:cs="Segoe UI"/>
          <w:color w:val="0F1115"/>
          <w:sz w:val="24"/>
          <w:szCs w:val="24"/>
        </w:rPr>
        <w:t xml:space="preserve">, insert into </w:t>
      </w:r>
      <w:r w:rsidRPr="00D95092">
        <w:rPr>
          <w:rFonts w:ascii="Consolas" w:eastAsia="Times New Roman" w:hAnsi="Consolas" w:cs="Courier New"/>
          <w:color w:val="0F1115"/>
          <w:sz w:val="20"/>
          <w:szCs w:val="20"/>
          <w:shd w:val="clear" w:color="auto" w:fill="EBEEF2"/>
        </w:rPr>
        <w:t>t_InventoryTransactions</w:t>
      </w:r>
      <w:r w:rsidRPr="00D95092">
        <w:rPr>
          <w:rFonts w:ascii="Segoe UI" w:eastAsia="Times New Roman" w:hAnsi="Segoe UI" w:cs="Segoe UI"/>
          <w:color w:val="0F1115"/>
          <w:sz w:val="24"/>
          <w:szCs w:val="24"/>
        </w:rPr>
        <w:t>, re-evaluate PO header status.</w:t>
      </w:r>
    </w:p>
    <w:p w:rsidR="00D95092" w:rsidRPr="00D95092" w:rsidRDefault="00D95092" w:rsidP="00D95092">
      <w:pPr>
        <w:numPr>
          <w:ilvl w:val="0"/>
          <w:numId w:val="3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Stock adjustment:</w:t>
      </w:r>
      <w:r w:rsidRPr="00D95092">
        <w:rPr>
          <w:rFonts w:ascii="Segoe UI" w:eastAsia="Times New Roman" w:hAnsi="Segoe UI" w:cs="Segoe UI"/>
          <w:color w:val="0F1115"/>
          <w:sz w:val="24"/>
          <w:szCs w:val="24"/>
        </w:rPr>
        <w:t xml:space="preserve"> Positive → insert/increase </w:t>
      </w:r>
      <w:r w:rsidRPr="00D95092">
        <w:rPr>
          <w:rFonts w:ascii="Consolas" w:eastAsia="Times New Roman" w:hAnsi="Consolas" w:cs="Courier New"/>
          <w:color w:val="0F1115"/>
          <w:sz w:val="20"/>
          <w:szCs w:val="20"/>
          <w:shd w:val="clear" w:color="auto" w:fill="EBEEF2"/>
        </w:rPr>
        <w:t>t_InventoryOnHand</w:t>
      </w:r>
      <w:r w:rsidRPr="00D95092">
        <w:rPr>
          <w:rFonts w:ascii="Segoe UI" w:eastAsia="Times New Roman" w:hAnsi="Segoe UI" w:cs="Segoe UI"/>
          <w:color w:val="0F1115"/>
          <w:sz w:val="24"/>
          <w:szCs w:val="24"/>
        </w:rPr>
        <w:t xml:space="preserve">; negative → decrease/delete. Always create </w:t>
      </w:r>
      <w:r w:rsidRPr="00D95092">
        <w:rPr>
          <w:rFonts w:ascii="Consolas" w:eastAsia="Times New Roman" w:hAnsi="Consolas" w:cs="Courier New"/>
          <w:color w:val="0F1115"/>
          <w:sz w:val="20"/>
          <w:szCs w:val="20"/>
          <w:shd w:val="clear" w:color="auto" w:fill="EBEEF2"/>
        </w:rPr>
        <w:t>t_InventoryTransactions</w:t>
      </w:r>
      <w:r w:rsidRPr="00D95092">
        <w:rPr>
          <w:rFonts w:ascii="Segoe UI" w:eastAsia="Times New Roman" w:hAnsi="Segoe UI" w:cs="Segoe UI"/>
          <w:color w:val="0F1115"/>
          <w:sz w:val="24"/>
          <w:szCs w:val="24"/>
        </w:rPr>
        <w:t xml:space="preserve"> entry.</w:t>
      </w:r>
    </w:p>
    <w:p w:rsidR="00D95092" w:rsidRPr="00D95092" w:rsidRDefault="00D95092" w:rsidP="00D95092">
      <w:pPr>
        <w:numPr>
          <w:ilvl w:val="0"/>
          <w:numId w:val="3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Stock transfer:</w:t>
      </w:r>
      <w:r w:rsidRPr="00D95092">
        <w:rPr>
          <w:rFonts w:ascii="Segoe UI" w:eastAsia="Times New Roman" w:hAnsi="Segoe UI" w:cs="Segoe UI"/>
          <w:color w:val="0F1115"/>
          <w:sz w:val="24"/>
          <w:szCs w:val="24"/>
        </w:rPr>
        <w:t xml:space="preserve"> Decrease source warehouse, increase destination, record single Transfer transaction.</w:t>
      </w:r>
    </w:p>
    <w:p w:rsidR="00D95092" w:rsidRPr="00D95092" w:rsidRDefault="00D95092" w:rsidP="00D95092">
      <w:pPr>
        <w:numPr>
          <w:ilvl w:val="0"/>
          <w:numId w:val="3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Shipment creation:</w:t>
      </w:r>
      <w:r w:rsidRPr="00D95092">
        <w:rPr>
          <w:rFonts w:ascii="Segoe UI" w:eastAsia="Times New Roman" w:hAnsi="Segoe UI" w:cs="Segoe UI"/>
          <w:color w:val="0F1115"/>
          <w:sz w:val="24"/>
          <w:szCs w:val="24"/>
        </w:rPr>
        <w:t xml:space="preserve"> Validates against </w:t>
      </w:r>
      <w:r w:rsidRPr="00D95092">
        <w:rPr>
          <w:rFonts w:ascii="Consolas" w:eastAsia="Times New Roman" w:hAnsi="Consolas" w:cs="Courier New"/>
          <w:color w:val="0F1115"/>
          <w:sz w:val="20"/>
          <w:szCs w:val="20"/>
          <w:shd w:val="clear" w:color="auto" w:fill="EBEEF2"/>
        </w:rPr>
        <w:t>t_SalesOrderLine</w:t>
      </w:r>
      <w:r w:rsidRPr="00D95092">
        <w:rPr>
          <w:rFonts w:ascii="Segoe UI" w:eastAsia="Times New Roman" w:hAnsi="Segoe UI" w:cs="Segoe UI"/>
          <w:color w:val="0F1115"/>
          <w:sz w:val="24"/>
          <w:szCs w:val="24"/>
        </w:rPr>
        <w:t xml:space="preserve">. Quantity minus shipped; updates </w:t>
      </w:r>
      <w:r w:rsidRPr="00D95092">
        <w:rPr>
          <w:rFonts w:ascii="Consolas" w:eastAsia="Times New Roman" w:hAnsi="Consolas" w:cs="Courier New"/>
          <w:color w:val="0F1115"/>
          <w:sz w:val="20"/>
          <w:szCs w:val="20"/>
          <w:shd w:val="clear" w:color="auto" w:fill="EBEEF2"/>
        </w:rPr>
        <w:t>ShippedQuantity</w:t>
      </w:r>
      <w:r w:rsidRPr="00D95092">
        <w:rPr>
          <w:rFonts w:ascii="Segoe UI" w:eastAsia="Times New Roman" w:hAnsi="Segoe UI" w:cs="Segoe UI"/>
          <w:color w:val="0F1115"/>
          <w:sz w:val="24"/>
          <w:szCs w:val="24"/>
        </w:rPr>
        <w:t>; creates negative inventory transaction; sets SO status to Shipped when fully shipped.</w:t>
      </w:r>
    </w:p>
    <w:p w:rsidR="00D95092" w:rsidRPr="00D95092" w:rsidRDefault="00D95092" w:rsidP="00D95092">
      <w:pPr>
        <w:numPr>
          <w:ilvl w:val="0"/>
          <w:numId w:val="3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Valuation methods:</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weighted_avg</w:t>
      </w:r>
      <w:r w:rsidRPr="00D95092">
        <w:rPr>
          <w:rFonts w:ascii="Segoe UI" w:eastAsia="Times New Roman" w:hAnsi="Segoe UI" w:cs="Segoe UI"/>
          <w:color w:val="0F1115"/>
          <w:sz w:val="24"/>
          <w:szCs w:val="24"/>
        </w:rPr>
        <w:t xml:space="preserve"> uses </w:t>
      </w:r>
      <w:r w:rsidRPr="00D95092">
        <w:rPr>
          <w:rFonts w:ascii="Consolas" w:eastAsia="Times New Roman" w:hAnsi="Consolas" w:cs="Courier New"/>
          <w:color w:val="0F1115"/>
          <w:sz w:val="20"/>
          <w:szCs w:val="20"/>
          <w:shd w:val="clear" w:color="auto" w:fill="EBEEF2"/>
        </w:rPr>
        <w:t>AVG(UnitCost)</w:t>
      </w:r>
      <w:r w:rsidRPr="00D95092">
        <w:rPr>
          <w:rFonts w:ascii="Segoe UI" w:eastAsia="Times New Roman" w:hAnsi="Segoe UI" w:cs="Segoe UI"/>
          <w:color w:val="0F1115"/>
          <w:sz w:val="24"/>
          <w:szCs w:val="24"/>
        </w:rPr>
        <w:t xml:space="preserve">; </w:t>
      </w:r>
      <w:r w:rsidRPr="00D95092">
        <w:rPr>
          <w:rFonts w:ascii="Consolas" w:eastAsia="Times New Roman" w:hAnsi="Consolas" w:cs="Courier New"/>
          <w:color w:val="0F1115"/>
          <w:sz w:val="20"/>
          <w:szCs w:val="20"/>
          <w:shd w:val="clear" w:color="auto" w:fill="EBEEF2"/>
        </w:rPr>
        <w:t>standard</w:t>
      </w:r>
      <w:r w:rsidRPr="00D95092">
        <w:rPr>
          <w:rFonts w:ascii="Segoe UI" w:eastAsia="Times New Roman" w:hAnsi="Segoe UI" w:cs="Segoe UI"/>
          <w:color w:val="0F1115"/>
          <w:sz w:val="24"/>
          <w:szCs w:val="24"/>
        </w:rPr>
        <w:t xml:space="preserve"> uses </w:t>
      </w:r>
      <w:r w:rsidRPr="00D95092">
        <w:rPr>
          <w:rFonts w:ascii="Consolas" w:eastAsia="Times New Roman" w:hAnsi="Consolas" w:cs="Courier New"/>
          <w:color w:val="0F1115"/>
          <w:sz w:val="20"/>
          <w:szCs w:val="20"/>
          <w:shd w:val="clear" w:color="auto" w:fill="EBEEF2"/>
        </w:rPr>
        <w:t>t_Product.StandardCost</w:t>
      </w:r>
      <w:r w:rsidRPr="00D95092">
        <w:rPr>
          <w:rFonts w:ascii="Segoe UI" w:eastAsia="Times New Roman" w:hAnsi="Segoe UI" w:cs="Segoe UI"/>
          <w:color w:val="0F1115"/>
          <w:sz w:val="24"/>
          <w:szCs w:val="24"/>
        </w:rPr>
        <w:t>.</w:t>
      </w:r>
    </w:p>
    <w:p w:rsidR="00D95092" w:rsidRPr="00D95092" w:rsidRDefault="00D95092" w:rsidP="00D95092">
      <w:pPr>
        <w:numPr>
          <w:ilvl w:val="0"/>
          <w:numId w:val="3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Audit logging:</w:t>
      </w:r>
      <w:r w:rsidRPr="00D95092">
        <w:rPr>
          <w:rFonts w:ascii="Segoe UI" w:eastAsia="Times New Roman" w:hAnsi="Segoe UI" w:cs="Segoe UI"/>
          <w:color w:val="0F1115"/>
          <w:sz w:val="24"/>
          <w:szCs w:val="24"/>
        </w:rPr>
        <w:t xml:space="preserve"> Helper </w:t>
      </w:r>
      <w:r w:rsidRPr="00D95092">
        <w:rPr>
          <w:rFonts w:ascii="Consolas" w:eastAsia="Times New Roman" w:hAnsi="Consolas" w:cs="Courier New"/>
          <w:color w:val="0F1115"/>
          <w:sz w:val="20"/>
          <w:szCs w:val="20"/>
          <w:shd w:val="clear" w:color="auto" w:fill="EBEEF2"/>
        </w:rPr>
        <w:t>log_audit()</w:t>
      </w:r>
      <w:r w:rsidRPr="00D95092">
        <w:rPr>
          <w:rFonts w:ascii="Segoe UI" w:eastAsia="Times New Roman" w:hAnsi="Segoe UI" w:cs="Segoe UI"/>
          <w:color w:val="0F1115"/>
          <w:sz w:val="24"/>
          <w:szCs w:val="24"/>
        </w:rPr>
        <w:t xml:space="preserve"> writes into </w:t>
      </w:r>
      <w:r w:rsidRPr="00D95092">
        <w:rPr>
          <w:rFonts w:ascii="Consolas" w:eastAsia="Times New Roman" w:hAnsi="Consolas" w:cs="Courier New"/>
          <w:color w:val="0F1115"/>
          <w:sz w:val="20"/>
          <w:szCs w:val="20"/>
          <w:shd w:val="clear" w:color="auto" w:fill="EBEEF2"/>
        </w:rPr>
        <w:t>t_AuditLog</w:t>
      </w:r>
      <w:r w:rsidRPr="00D95092">
        <w:rPr>
          <w:rFonts w:ascii="Segoe UI" w:eastAsia="Times New Roman" w:hAnsi="Segoe UI" w:cs="Segoe UI"/>
          <w:color w:val="0F1115"/>
          <w:sz w:val="24"/>
          <w:szCs w:val="24"/>
        </w:rPr>
        <w:t xml:space="preserve"> with </w:t>
      </w:r>
      <w:r w:rsidRPr="00D95092">
        <w:rPr>
          <w:rFonts w:ascii="Consolas" w:eastAsia="Times New Roman" w:hAnsi="Consolas" w:cs="Courier New"/>
          <w:color w:val="0F1115"/>
          <w:sz w:val="20"/>
          <w:szCs w:val="20"/>
          <w:shd w:val="clear" w:color="auto" w:fill="EBEEF2"/>
        </w:rPr>
        <w:t>DateKey = today_key()</w:t>
      </w:r>
      <w:r w:rsidRPr="00D95092">
        <w:rPr>
          <w:rFonts w:ascii="Segoe UI" w:eastAsia="Times New Roman" w:hAnsi="Segoe UI" w:cs="Segoe UI"/>
          <w:color w:val="0F1115"/>
          <w:sz w:val="24"/>
          <w:szCs w:val="24"/>
        </w:rPr>
        <w: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lastRenderedPageBreak/>
        <w:pict>
          <v:rect id="_x0000_i1044"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18. PROJECT MODULE ADDITIONS</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18.1 Sidebar Project Selector Pattern (Pure JS)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jQuery's delegated </w:t>
      </w:r>
      <w:r w:rsidRPr="00D95092">
        <w:rPr>
          <w:rFonts w:ascii="Consolas" w:eastAsia="Times New Roman" w:hAnsi="Consolas" w:cs="Courier New"/>
          <w:color w:val="0F1115"/>
          <w:sz w:val="20"/>
          <w:szCs w:val="20"/>
          <w:shd w:val="clear" w:color="auto" w:fill="EBEEF2"/>
        </w:rPr>
        <w:t>$(document).on('change', '#projectSelector', ...)</w:t>
      </w:r>
      <w:r w:rsidRPr="00D95092">
        <w:rPr>
          <w:rFonts w:ascii="Segoe UI" w:eastAsia="Times New Roman" w:hAnsi="Segoe UI" w:cs="Segoe UI"/>
          <w:color w:val="0F1115"/>
          <w:sz w:val="24"/>
          <w:szCs w:val="24"/>
        </w:rPr>
        <w:t xml:space="preserve"> fails intermittently. Use the pure JavaScript pattern (see Section 7.9).</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18.2 AI-Assisted Page Conversion Prompt</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When asking an AI to convert an existing HTML page to the standard pattern, use the prompt defined in Section 21 of this document. It enforces the frontend JavaScript contract (Section 1.2) and translation rules.</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5"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19. SQL SERVER MIGRATION QUICK REFERENCE</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19.1 Common SQL Server vs SQLite Differences</w:t>
      </w:r>
    </w:p>
    <w:tbl>
      <w:tblPr>
        <w:tblW w:w="11280" w:type="dxa"/>
        <w:tblCellMar>
          <w:top w:w="15" w:type="dxa"/>
          <w:left w:w="15" w:type="dxa"/>
          <w:bottom w:w="15" w:type="dxa"/>
          <w:right w:w="15" w:type="dxa"/>
        </w:tblCellMar>
        <w:tblLook w:val="04A0" w:firstRow="1" w:lastRow="0" w:firstColumn="1" w:lastColumn="0" w:noHBand="0" w:noVBand="1"/>
      </w:tblPr>
      <w:tblGrid>
        <w:gridCol w:w="3182"/>
        <w:gridCol w:w="8098"/>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SQLite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 Server</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LIMIT 10</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SELECT TOP 10</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strftime('%Y%m%d', 'now')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(YEAR(GETDATE()) * 10000 + MONTH(GETDATE()) * 100 + DAY(GETDATE()))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date('now')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CAST(GETDATE() AS DATE)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datetime('now')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GETDATE()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w:t>
            </w:r>
            <w:r w:rsidRPr="00D95092">
              <w:rPr>
                <w:rFonts w:ascii="Segoe UI" w:eastAsia="Times New Roman" w:hAnsi="Segoe UI" w:cs="Segoe UI"/>
                <w:sz w:val="23"/>
                <w:szCs w:val="23"/>
              </w:rPr>
              <w:t xml:space="preserve"> placeholders</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:named_parameters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PRAGMA</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INFORMATION_SCHEMA.COLUMNS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lastRenderedPageBreak/>
              <w:t>table_info(tablename)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INFORMATION_SCHEMA.COLUMNS</w:t>
            </w:r>
          </w:p>
        </w:tc>
      </w:tr>
    </w:tbl>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19.2 DateKey Helper Functions</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python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def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get_today_datekey_sql</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"YEAR(GETDATE()) * 10000 + MONTH(GETDATE()) * 100 + DAY(GETDATE())"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def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date_to_key</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date_str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"""Convert YYYY-MM-DD to integer YYYYMMDD."""</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if</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not</w:t>
      </w:r>
      <w:r w:rsidRPr="00D95092">
        <w:rPr>
          <w:rFonts w:ascii="Consolas" w:eastAsia="Times New Roman" w:hAnsi="Consolas" w:cs="Courier New"/>
          <w:color w:val="0F1115"/>
          <w:sz w:val="20"/>
          <w:szCs w:val="20"/>
        </w:rPr>
        <w:t xml:space="preserve"> date_str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B76B01"/>
          <w:sz w:val="20"/>
          <w:szCs w:val="20"/>
        </w:rPr>
        <w:t>None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return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int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date_str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replace</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19.3 Numeric Casting Patterns</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sql</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Addition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SetupTimeHours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DECIMAL</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18</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4</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RunTimeHours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DECIMAL</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18</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4</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For ORDER BY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ORDER</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BY</w:t>
      </w:r>
      <w:r w:rsidRPr="00D95092">
        <w:rPr>
          <w:rFonts w:ascii="Consolas" w:eastAsia="Times New Roman" w:hAnsi="Consolas" w:cs="Courier New"/>
          <w:color w:val="0F1115"/>
          <w:sz w:val="20"/>
          <w:szCs w:val="20"/>
        </w:rPr>
        <w:t xml:space="preserve"> 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OperationSequence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INT</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For SUM aggregation</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4078F2"/>
          <w:sz w:val="20"/>
          <w:szCs w:val="20"/>
        </w:rPr>
        <w:t>SUM</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CAST</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Quantity </w:t>
      </w:r>
      <w:r w:rsidRPr="00D95092">
        <w:rPr>
          <w:rFonts w:ascii="Consolas" w:eastAsia="Times New Roman" w:hAnsi="Consolas" w:cs="Courier New"/>
          <w:color w:val="A626A4"/>
          <w:sz w:val="20"/>
          <w:szCs w:val="20"/>
        </w:rPr>
        <w:t>AS</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DECIMAL</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18</w:t>
      </w:r>
      <w:r w:rsidRPr="00D95092">
        <w:rPr>
          <w:rFonts w:ascii="Consolas" w:eastAsia="Times New Roman" w:hAnsi="Consolas" w:cs="Courier New"/>
          <w:color w:val="383A42"/>
          <w:sz w:val="20"/>
          <w:szCs w:val="20"/>
        </w:rPr>
        <w:t>,</w:t>
      </w:r>
      <w:r w:rsidRPr="00D95092">
        <w:rPr>
          <w:rFonts w:ascii="Consolas" w:eastAsia="Times New Roman" w:hAnsi="Consolas" w:cs="Courier New"/>
          <w:color w:val="B76B01"/>
          <w:sz w:val="20"/>
          <w:szCs w:val="20"/>
        </w:rPr>
        <w:t>4</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D95092">
        <w:rPr>
          <w:rFonts w:ascii="Segoe UI" w:eastAsia="Times New Roman" w:hAnsi="Segoe UI" w:cs="Segoe UI"/>
          <w:b/>
          <w:bCs/>
          <w:color w:val="0F1115"/>
          <w:sz w:val="30"/>
          <w:szCs w:val="30"/>
        </w:rPr>
        <w:t>19.4 Column Verification Script</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sql</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Check column data types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SELECT</w:t>
      </w:r>
      <w:r w:rsidRPr="00D95092">
        <w:rPr>
          <w:rFonts w:ascii="Consolas" w:eastAsia="Times New Roman" w:hAnsi="Consolas" w:cs="Courier New"/>
          <w:color w:val="0F1115"/>
          <w:sz w:val="20"/>
          <w:szCs w:val="20"/>
        </w:rPr>
        <w:t xml:space="preserve"> COLUMN_NAME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DATA_TYPE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IS_NULLABLE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FROM</w:t>
      </w:r>
      <w:r w:rsidRPr="00D95092">
        <w:rPr>
          <w:rFonts w:ascii="Consolas" w:eastAsia="Times New Roman" w:hAnsi="Consolas" w:cs="Courier New"/>
          <w:color w:val="0F1115"/>
          <w:sz w:val="20"/>
          <w:szCs w:val="20"/>
        </w:rPr>
        <w:t xml:space="preserve"> INFORMATION_SCHEMA</w:t>
      </w:r>
      <w:r w:rsidRPr="00D95092">
        <w:rPr>
          <w:rFonts w:ascii="Consolas" w:eastAsia="Times New Roman" w:hAnsi="Consolas" w:cs="Courier New"/>
          <w:color w:val="383A42"/>
          <w:sz w:val="20"/>
          <w:szCs w:val="20"/>
        </w:rPr>
        <w:t>.</w:t>
      </w:r>
      <w:r w:rsidRPr="00D95092">
        <w:rPr>
          <w:rFonts w:ascii="Consolas" w:eastAsia="Times New Roman" w:hAnsi="Consolas" w:cs="Courier New"/>
          <w:color w:val="A626A4"/>
          <w:sz w:val="20"/>
          <w:szCs w:val="20"/>
        </w:rPr>
        <w:t>COLUMNS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WHERE</w:t>
      </w:r>
      <w:r w:rsidRPr="00D95092">
        <w:rPr>
          <w:rFonts w:ascii="Consolas" w:eastAsia="Times New Roman" w:hAnsi="Consolas" w:cs="Courier New"/>
          <w:color w:val="0F1115"/>
          <w:sz w:val="20"/>
          <w:szCs w:val="20"/>
        </w:rPr>
        <w:t xml:space="preserve"> TABLE_NAME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'YourTableName'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ORDER</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A626A4"/>
          <w:sz w:val="20"/>
          <w:szCs w:val="20"/>
        </w:rPr>
        <w:t>BY</w:t>
      </w:r>
      <w:r w:rsidRPr="00D95092">
        <w:rPr>
          <w:rFonts w:ascii="Consolas" w:eastAsia="Times New Roman" w:hAnsi="Consolas" w:cs="Courier New"/>
          <w:color w:val="0F1115"/>
          <w:sz w:val="20"/>
          <w:szCs w:val="20"/>
        </w:rPr>
        <w:t xml:space="preserve"> ORDINAL_POSITION</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i/>
          <w:iCs/>
          <w:color w:val="A0A1A7"/>
          <w:sz w:val="20"/>
          <w:szCs w:val="20"/>
        </w:rPr>
        <w:t>-- Check for NVARCHAR columns that should be numeric</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SELECT</w:t>
      </w:r>
      <w:r w:rsidRPr="00D95092">
        <w:rPr>
          <w:rFonts w:ascii="Consolas" w:eastAsia="Times New Roman" w:hAnsi="Consolas" w:cs="Courier New"/>
          <w:color w:val="0F1115"/>
          <w:sz w:val="20"/>
          <w:szCs w:val="20"/>
        </w:rPr>
        <w:t xml:space="preserve"> COLUMN_NAME</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DATA_TYPE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lastRenderedPageBreak/>
        <w:t>FROM</w:t>
      </w:r>
      <w:r w:rsidRPr="00D95092">
        <w:rPr>
          <w:rFonts w:ascii="Consolas" w:eastAsia="Times New Roman" w:hAnsi="Consolas" w:cs="Courier New"/>
          <w:color w:val="0F1115"/>
          <w:sz w:val="20"/>
          <w:szCs w:val="20"/>
        </w:rPr>
        <w:t xml:space="preserve"> INFORMATION_SCHEMA</w:t>
      </w:r>
      <w:r w:rsidRPr="00D95092">
        <w:rPr>
          <w:rFonts w:ascii="Consolas" w:eastAsia="Times New Roman" w:hAnsi="Consolas" w:cs="Courier New"/>
          <w:color w:val="383A42"/>
          <w:sz w:val="20"/>
          <w:szCs w:val="20"/>
        </w:rPr>
        <w:t>.</w:t>
      </w:r>
      <w:r w:rsidRPr="00D95092">
        <w:rPr>
          <w:rFonts w:ascii="Consolas" w:eastAsia="Times New Roman" w:hAnsi="Consolas" w:cs="Courier New"/>
          <w:color w:val="A626A4"/>
          <w:sz w:val="20"/>
          <w:szCs w:val="20"/>
        </w:rPr>
        <w:t>COLUMNS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A626A4"/>
          <w:sz w:val="20"/>
          <w:szCs w:val="20"/>
        </w:rPr>
        <w:t>WHERE</w:t>
      </w:r>
      <w:r w:rsidRPr="00D95092">
        <w:rPr>
          <w:rFonts w:ascii="Consolas" w:eastAsia="Times New Roman" w:hAnsi="Consolas" w:cs="Courier New"/>
          <w:color w:val="0F1115"/>
          <w:sz w:val="20"/>
          <w:szCs w:val="20"/>
        </w:rPr>
        <w:t xml:space="preserve"> TABLE_NAME </w:t>
      </w:r>
      <w:r w:rsidRPr="00D95092">
        <w:rPr>
          <w:rFonts w:ascii="Consolas" w:eastAsia="Times New Roman" w:hAnsi="Consolas" w:cs="Courier New"/>
          <w:color w:val="4078F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'YourTableName'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AND</w:t>
      </w:r>
      <w:r w:rsidRPr="00D95092">
        <w:rPr>
          <w:rFonts w:ascii="Consolas" w:eastAsia="Times New Roman" w:hAnsi="Consolas" w:cs="Courier New"/>
          <w:color w:val="0F1115"/>
          <w:sz w:val="20"/>
          <w:szCs w:val="20"/>
        </w:rPr>
        <w:t xml:space="preserve"> DATA_TYPE </w:t>
      </w:r>
      <w:r w:rsidRPr="00D95092">
        <w:rPr>
          <w:rFonts w:ascii="Consolas" w:eastAsia="Times New Roman" w:hAnsi="Consolas" w:cs="Courier New"/>
          <w:color w:val="4078F2"/>
          <w:sz w:val="20"/>
          <w:szCs w:val="20"/>
        </w:rPr>
        <w:t>IN</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50A14F"/>
          <w:sz w:val="20"/>
          <w:szCs w:val="20"/>
        </w:rPr>
        <w:t>'nvarchar'</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'varchar'</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AND</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383A42"/>
          <w:sz w:val="20"/>
          <w:szCs w:val="20"/>
        </w:rPr>
        <w:t>(</w:t>
      </w:r>
      <w:r w:rsidRPr="00D95092">
        <w:rPr>
          <w:rFonts w:ascii="Consolas" w:eastAsia="Times New Roman" w:hAnsi="Consolas" w:cs="Courier New"/>
          <w:color w:val="0F1115"/>
          <w:sz w:val="20"/>
          <w:szCs w:val="20"/>
        </w:rPr>
        <w:t xml:space="preserve">COLUMN_NAME </w:t>
      </w:r>
      <w:r w:rsidRPr="00D95092">
        <w:rPr>
          <w:rFonts w:ascii="Consolas" w:eastAsia="Times New Roman" w:hAnsi="Consolas" w:cs="Courier New"/>
          <w:color w:val="4078F2"/>
          <w:sz w:val="20"/>
          <w:szCs w:val="20"/>
        </w:rPr>
        <w:t>LIKE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'%Key'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OR</w:t>
      </w:r>
      <w:r w:rsidRPr="00D95092">
        <w:rPr>
          <w:rFonts w:ascii="Consolas" w:eastAsia="Times New Roman" w:hAnsi="Consolas" w:cs="Courier New"/>
          <w:color w:val="0F1115"/>
          <w:sz w:val="20"/>
          <w:szCs w:val="20"/>
        </w:rPr>
        <w:t xml:space="preserve"> COLUMN_NAME </w:t>
      </w:r>
      <w:r w:rsidRPr="00D95092">
        <w:rPr>
          <w:rFonts w:ascii="Consolas" w:eastAsia="Times New Roman" w:hAnsi="Consolas" w:cs="Courier New"/>
          <w:color w:val="4078F2"/>
          <w:sz w:val="20"/>
          <w:szCs w:val="20"/>
        </w:rPr>
        <w:t>LIKE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'%Quantity'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OR</w:t>
      </w:r>
      <w:r w:rsidRPr="00D95092">
        <w:rPr>
          <w:rFonts w:ascii="Consolas" w:eastAsia="Times New Roman" w:hAnsi="Consolas" w:cs="Courier New"/>
          <w:color w:val="0F1115"/>
          <w:sz w:val="20"/>
          <w:szCs w:val="20"/>
        </w:rPr>
        <w:t xml:space="preserve"> COLUMN_NAME </w:t>
      </w:r>
      <w:r w:rsidRPr="00D95092">
        <w:rPr>
          <w:rFonts w:ascii="Consolas" w:eastAsia="Times New Roman" w:hAnsi="Consolas" w:cs="Courier New"/>
          <w:color w:val="4078F2"/>
          <w:sz w:val="20"/>
          <w:szCs w:val="20"/>
        </w:rPr>
        <w:t>LIKE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'%Amount'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OR</w:t>
      </w:r>
      <w:r w:rsidRPr="00D95092">
        <w:rPr>
          <w:rFonts w:ascii="Consolas" w:eastAsia="Times New Roman" w:hAnsi="Consolas" w:cs="Courier New"/>
          <w:color w:val="0F1115"/>
          <w:sz w:val="20"/>
          <w:szCs w:val="20"/>
        </w:rPr>
        <w:t xml:space="preserve"> COLUMN_NAME </w:t>
      </w:r>
      <w:r w:rsidRPr="00D95092">
        <w:rPr>
          <w:rFonts w:ascii="Consolas" w:eastAsia="Times New Roman" w:hAnsi="Consolas" w:cs="Courier New"/>
          <w:color w:val="4078F2"/>
          <w:sz w:val="20"/>
          <w:szCs w:val="20"/>
        </w:rPr>
        <w:t>LIKE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'%Hours'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OR</w:t>
      </w:r>
      <w:r w:rsidRPr="00D95092">
        <w:rPr>
          <w:rFonts w:ascii="Consolas" w:eastAsia="Times New Roman" w:hAnsi="Consolas" w:cs="Courier New"/>
          <w:color w:val="0F1115"/>
          <w:sz w:val="20"/>
          <w:szCs w:val="20"/>
        </w:rPr>
        <w:t xml:space="preserve"> COLUMN_NAME </w:t>
      </w:r>
      <w:r w:rsidRPr="00D95092">
        <w:rPr>
          <w:rFonts w:ascii="Consolas" w:eastAsia="Times New Roman" w:hAnsi="Consolas" w:cs="Courier New"/>
          <w:color w:val="4078F2"/>
          <w:sz w:val="20"/>
          <w:szCs w:val="20"/>
        </w:rPr>
        <w:t>LIKE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'%Sequence'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4078F2"/>
          <w:sz w:val="20"/>
          <w:szCs w:val="20"/>
        </w:rPr>
        <w:t>OR</w:t>
      </w:r>
      <w:r w:rsidRPr="00D95092">
        <w:rPr>
          <w:rFonts w:ascii="Consolas" w:eastAsia="Times New Roman" w:hAnsi="Consolas" w:cs="Courier New"/>
          <w:color w:val="0F1115"/>
          <w:sz w:val="20"/>
          <w:szCs w:val="20"/>
        </w:rPr>
        <w:t xml:space="preserve"> COLUMN_NAME </w:t>
      </w:r>
      <w:r w:rsidRPr="00D95092">
        <w:rPr>
          <w:rFonts w:ascii="Consolas" w:eastAsia="Times New Roman" w:hAnsi="Consolas" w:cs="Courier New"/>
          <w:color w:val="4078F2"/>
          <w:sz w:val="20"/>
          <w:szCs w:val="20"/>
        </w:rPr>
        <w:t>LIKE</w:t>
      </w:r>
      <w:r w:rsidRPr="00D95092">
        <w:rPr>
          <w:rFonts w:ascii="Consolas" w:eastAsia="Times New Roman" w:hAnsi="Consolas" w:cs="Courier New"/>
          <w:color w:val="0F1115"/>
          <w:sz w:val="20"/>
          <w:szCs w:val="20"/>
        </w:rPr>
        <w:t xml:space="preserve"> </w:t>
      </w:r>
      <w:r w:rsidRPr="00D95092">
        <w:rPr>
          <w:rFonts w:ascii="Consolas" w:eastAsia="Times New Roman" w:hAnsi="Consolas" w:cs="Courier New"/>
          <w:color w:val="50A14F"/>
          <w:sz w:val="20"/>
          <w:szCs w:val="20"/>
        </w:rPr>
        <w:t>'%Priority'</w:t>
      </w:r>
      <w:r w:rsidRPr="00D95092">
        <w:rPr>
          <w:rFonts w:ascii="Consolas" w:eastAsia="Times New Roman" w:hAnsi="Consolas" w:cs="Courier New"/>
          <w:color w:val="383A42"/>
          <w:sz w:val="20"/>
          <w:szCs w:val="20"/>
        </w:rPr>
        <w: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6"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20. LANDING PAGE (v47 — SUPPLEMENTARY)</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The public landing page at the host root (</w:t>
      </w:r>
      <w:r w:rsidRPr="00D95092">
        <w:rPr>
          <w:rFonts w:ascii="Consolas" w:eastAsia="Times New Roman" w:hAnsi="Consolas" w:cs="Courier New"/>
          <w:color w:val="0F1115"/>
          <w:sz w:val="20"/>
          <w:szCs w:val="20"/>
          <w:shd w:val="clear" w:color="auto" w:fill="EBEEF2"/>
        </w:rPr>
        <w:t>public_html/index.html</w:t>
      </w:r>
      <w:r w:rsidRPr="00D95092">
        <w:rPr>
          <w:rFonts w:ascii="Segoe UI" w:eastAsia="Times New Roman" w:hAnsi="Segoe UI" w:cs="Segoe UI"/>
          <w:color w:val="0F1115"/>
          <w:sz w:val="24"/>
          <w:szCs w:val="24"/>
        </w:rPr>
        <w:t>) is a separate artifact — a bilingual marketing page, not part of the Flask app. It follows its own conventions:</w:t>
      </w:r>
    </w:p>
    <w:p w:rsidR="00D95092" w:rsidRPr="00D95092" w:rsidRDefault="00D95092" w:rsidP="00D95092">
      <w:pPr>
        <w:numPr>
          <w:ilvl w:val="0"/>
          <w:numId w:val="3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Two content blocks: </w:t>
      </w:r>
      <w:r w:rsidRPr="00D95092">
        <w:rPr>
          <w:rFonts w:ascii="Consolas" w:eastAsia="Times New Roman" w:hAnsi="Consolas" w:cs="Courier New"/>
          <w:color w:val="0F1115"/>
          <w:sz w:val="20"/>
          <w:szCs w:val="20"/>
          <w:shd w:val="clear" w:color="auto" w:fill="EBEEF2"/>
        </w:rPr>
        <w:t>&lt;div id="en-content"&gt;</w:t>
      </w:r>
      <w:r w:rsidRPr="00D95092">
        <w:rPr>
          <w:rFonts w:ascii="Segoe UI" w:eastAsia="Times New Roman" w:hAnsi="Segoe UI" w:cs="Segoe UI"/>
          <w:color w:val="0F1115"/>
          <w:sz w:val="24"/>
          <w:szCs w:val="24"/>
        </w:rPr>
        <w:t xml:space="preserve"> / </w:t>
      </w:r>
      <w:r w:rsidRPr="00D95092">
        <w:rPr>
          <w:rFonts w:ascii="Consolas" w:eastAsia="Times New Roman" w:hAnsi="Consolas" w:cs="Courier New"/>
          <w:color w:val="0F1115"/>
          <w:sz w:val="20"/>
          <w:szCs w:val="20"/>
          <w:shd w:val="clear" w:color="auto" w:fill="EBEEF2"/>
        </w:rPr>
        <w:t>&lt;div id="fa-content"&gt;</w:t>
      </w:r>
    </w:p>
    <w:p w:rsidR="00D95092" w:rsidRPr="00D95092" w:rsidRDefault="00D95092" w:rsidP="00D95092">
      <w:pPr>
        <w:numPr>
          <w:ilvl w:val="0"/>
          <w:numId w:val="3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Client-side language toggle via </w:t>
      </w:r>
      <w:r w:rsidRPr="00D95092">
        <w:rPr>
          <w:rFonts w:ascii="Consolas" w:eastAsia="Times New Roman" w:hAnsi="Consolas" w:cs="Courier New"/>
          <w:color w:val="0F1115"/>
          <w:sz w:val="20"/>
          <w:szCs w:val="20"/>
          <w:shd w:val="clear" w:color="auto" w:fill="EBEEF2"/>
        </w:rPr>
        <w:t>localStorage.preferredLang</w:t>
      </w:r>
    </w:p>
    <w:p w:rsidR="00D95092" w:rsidRPr="00D95092" w:rsidRDefault="00D95092" w:rsidP="00D95092">
      <w:pPr>
        <w:numPr>
          <w:ilvl w:val="0"/>
          <w:numId w:val="3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No server round-trip</w:t>
      </w:r>
    </w:p>
    <w:p w:rsidR="00D95092" w:rsidRPr="00D95092" w:rsidRDefault="00D95092" w:rsidP="00D95092">
      <w:pPr>
        <w:numPr>
          <w:ilvl w:val="0"/>
          <w:numId w:val="3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Same "no CDN" rule applies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b/>
          <w:bCs/>
          <w:color w:val="0F1115"/>
          <w:sz w:val="24"/>
          <w:szCs w:val="24"/>
        </w:rPr>
        <w:t>Enhancements (v47):</w:t>
      </w:r>
    </w:p>
    <w:p w:rsidR="00D95092" w:rsidRPr="00D95092" w:rsidRDefault="00D95092" w:rsidP="00D95092">
      <w:pPr>
        <w:numPr>
          <w:ilvl w:val="0"/>
          <w:numId w:val="3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"Powered-by" capability band under hero</w:t>
      </w:r>
    </w:p>
    <w:p w:rsidR="00D95092" w:rsidRPr="00D95092" w:rsidRDefault="00D95092" w:rsidP="00D95092">
      <w:pPr>
        <w:numPr>
          <w:ilvl w:val="0"/>
          <w:numId w:val="3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4-step "How It Works" flow</w:t>
      </w:r>
    </w:p>
    <w:p w:rsidR="00D95092" w:rsidRPr="00D95092" w:rsidRDefault="00D95092" w:rsidP="00D95092">
      <w:pPr>
        <w:numPr>
          <w:ilvl w:val="0"/>
          <w:numId w:val="3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12-module badge grid</w:t>
      </w:r>
    </w:p>
    <w:p w:rsidR="00D95092" w:rsidRPr="00D95092" w:rsidRDefault="00D95092" w:rsidP="00D95092">
      <w:pPr>
        <w:numPr>
          <w:ilvl w:val="0"/>
          <w:numId w:val="3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Reorganized 4-group gallery (Sales → Engineering → Production → Quality)</w:t>
      </w:r>
    </w:p>
    <w:p w:rsidR="00D95092" w:rsidRPr="00D95092" w:rsidRDefault="00D95092" w:rsidP="00D95092">
      <w:pPr>
        <w:numPr>
          <w:ilvl w:val="0"/>
          <w:numId w:val="3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3-tier packages section ("Contact for Pricing")</w:t>
      </w:r>
    </w:p>
    <w:p w:rsidR="00D95092" w:rsidRPr="00D95092" w:rsidRDefault="00D95092" w:rsidP="00D95092">
      <w:pPr>
        <w:numPr>
          <w:ilvl w:val="0"/>
          <w:numId w:val="3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FAQ section</w:t>
      </w:r>
    </w:p>
    <w:p w:rsidR="00D95092" w:rsidRPr="00D95092" w:rsidRDefault="00D95092" w:rsidP="00D95092">
      <w:pPr>
        <w:numPr>
          <w:ilvl w:val="0"/>
          <w:numId w:val="3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Brochure download buttons (target: </w:t>
      </w:r>
      <w:r w:rsidRPr="00D95092">
        <w:rPr>
          <w:rFonts w:ascii="Consolas" w:eastAsia="Times New Roman" w:hAnsi="Consolas" w:cs="Courier New"/>
          <w:color w:val="0F1115"/>
          <w:sz w:val="20"/>
          <w:szCs w:val="20"/>
          <w:shd w:val="clear" w:color="auto" w:fill="EBEEF2"/>
        </w:rPr>
        <w:t>brochures/taraz-tamin-{en,fa}.pdf</w:t>
      </w:r>
      <w:r w:rsidRPr="00D95092">
        <w:rPr>
          <w:rFonts w:ascii="Segoe UI" w:eastAsia="Times New Roman" w:hAnsi="Segoe UI" w:cs="Segoe UI"/>
          <w:color w:val="0F1115"/>
          <w:sz w:val="24"/>
          <w:szCs w:val="24"/>
        </w:rPr>
        <w:t>)</w:t>
      </w:r>
    </w:p>
    <w:p w:rsidR="00D95092" w:rsidRPr="00D95092" w:rsidRDefault="00D95092" w:rsidP="00D95092">
      <w:pPr>
        <w:numPr>
          <w:ilvl w:val="0"/>
          <w:numId w:val="3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Privacy / Terms / Contact footer</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7"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lastRenderedPageBreak/>
        <w:t>21. AI-ASSISTED PAGE CONVERSION PROMPT (v47)</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When asking an AI to convert an existing HTML page to the standard pattern, use this prompt. Fill in the three bracketed placeholders.</w:t>
      </w:r>
    </w:p>
    <w:p w:rsidR="00D95092" w:rsidRPr="00D95092" w:rsidRDefault="00D95092" w:rsidP="00D95092">
      <w:pPr>
        <w:shd w:val="clear" w:color="auto" w:fill="FFFFFF"/>
        <w:bidi w:val="0"/>
        <w:spacing w:after="0" w:line="300" w:lineRule="atLeast"/>
        <w:rPr>
          <w:rFonts w:ascii="Segoe UI" w:eastAsia="Times New Roman" w:hAnsi="Segoe UI" w:cs="Segoe UI"/>
          <w:color w:val="0F1115"/>
          <w:sz w:val="20"/>
          <w:szCs w:val="20"/>
        </w:rPr>
      </w:pPr>
      <w:r w:rsidRPr="00D95092">
        <w:rPr>
          <w:rFonts w:ascii="Consolas" w:eastAsia="Times New Roman" w:hAnsi="Consolas" w:cs="Segoe UI"/>
          <w:color w:val="0F1115"/>
          <w:sz w:val="18"/>
          <w:szCs w:val="18"/>
        </w:rPr>
        <w:t>text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Task: Refactor the attached Jinja HTML template to use the app's standard JavaScript pattern (see Section 1.2 of PROJECT CONTEXT v47.2).</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Rules: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1. Remove any &lt;script src="...jquery..."&gt; and &lt;script src="...bootstrap..."&gt; from inside {% block scripts %}. base.html loads these once.</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2. Convert ALL jQuery calls to native JavaScript + fetch():</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 $.get/$.post/$.ajax → fetch()</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 $(document).ready() → document.addEventListener('DOMContentLoaded',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 $('#id') → document.getElementById('id')</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 $('#id').val()/.text()/.html()/.on()/.is(':checked') → native equivalents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 xml:space="preserve">   - $('#id').modal('show'|'hide') → bootstrap.Modal API</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3. Move var trans = {...} and ALL helper functions to TOP LEVEL.</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4. Wrap ONLY init + event binding in DOMContentLoaded.</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5. Preserve all element IDs, classes, endpoints, and business logic.</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6. Every user-visible string in JS must go through trans.*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7. Every user-visible string in HTML must use {{ get_translation(...) }}.</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8. Do NOT invent English values from key names — preserve existing get_translation keys exactly.</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9. Return the FULL file — no snippets.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Module: [e.g., Project]</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Page purpose: [e.g., Milestone tracking with KPI cards]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Semantic key prefix: [e.g., project.milestones.*]</w:t>
      </w:r>
    </w:p>
    <w:p w:rsidR="00D95092" w:rsidRPr="00D95092" w:rsidRDefault="00D95092" w:rsidP="00D950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D95092">
        <w:rPr>
          <w:rFonts w:ascii="Consolas" w:eastAsia="Times New Roman" w:hAnsi="Consolas" w:cs="Courier New"/>
          <w:color w:val="0F1115"/>
          <w:sz w:val="20"/>
          <w:szCs w:val="20"/>
        </w:rPr>
        <w:t>Shared global keys: [e.g., global.save, global.cancel, global.status]</w: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This prompt is safe to use on any page in any module. After conversion, run </w:t>
      </w:r>
      <w:r w:rsidRPr="00D95092">
        <w:rPr>
          <w:rFonts w:ascii="Consolas" w:eastAsia="Times New Roman" w:hAnsi="Consolas" w:cs="Courier New"/>
          <w:color w:val="0F1115"/>
          <w:sz w:val="20"/>
          <w:szCs w:val="20"/>
          <w:shd w:val="clear" w:color="auto" w:fill="EBEEF2"/>
        </w:rPr>
        <w:t>check_translations.py</w:t>
      </w:r>
      <w:r w:rsidRPr="00D95092">
        <w:rPr>
          <w:rFonts w:ascii="Segoe UI" w:eastAsia="Times New Roman" w:hAnsi="Segoe UI" w:cs="Segoe UI"/>
          <w:color w:val="0F1115"/>
          <w:sz w:val="24"/>
          <w:szCs w:val="24"/>
        </w:rPr>
        <w:t xml:space="preserve"> to find any keys the page references that are missing from the DB.</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8"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lastRenderedPageBreak/>
        <w:t>22. TROUBLESHOOTING QUICK REFERENCE (v47.2 — NEW)</w:t>
      </w:r>
    </w:p>
    <w:tbl>
      <w:tblPr>
        <w:tblW w:w="11280" w:type="dxa"/>
        <w:tblCellMar>
          <w:top w:w="15" w:type="dxa"/>
          <w:left w:w="15" w:type="dxa"/>
          <w:bottom w:w="15" w:type="dxa"/>
          <w:right w:w="15" w:type="dxa"/>
        </w:tblCellMar>
        <w:tblLook w:val="04A0" w:firstRow="1" w:lastRow="0" w:firstColumn="1" w:lastColumn="0" w:noHBand="0" w:noVBand="1"/>
      </w:tblPr>
      <w:tblGrid>
        <w:gridCol w:w="3089"/>
        <w:gridCol w:w="3411"/>
        <w:gridCol w:w="4780"/>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Symptom</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Likely cause</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Fix</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"socket forbidden" at startup</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Windows port reservation</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Use port 8000; see §8.21</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"TCP Provider: No such host is known"</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DB_SERVER=sqlserver</w:t>
            </w:r>
            <w:r w:rsidRPr="00D95092">
              <w:rPr>
                <w:rFonts w:ascii="Segoe UI" w:eastAsia="Times New Roman" w:hAnsi="Segoe UI" w:cs="Segoe UI"/>
                <w:sz w:val="23"/>
                <w:szCs w:val="23"/>
              </w:rPr>
              <w:t xml:space="preserve"> in a native run</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Set </w:t>
            </w:r>
            <w:r w:rsidRPr="00D95092">
              <w:rPr>
                <w:rFonts w:ascii="Consolas" w:eastAsia="Times New Roman" w:hAnsi="Consolas" w:cs="Courier New"/>
                <w:sz w:val="20"/>
                <w:szCs w:val="20"/>
                <w:shd w:val="clear" w:color="auto" w:fill="EBEEF2"/>
              </w:rPr>
              <w:t>.env</w:t>
            </w:r>
            <w:r w:rsidRPr="00D95092">
              <w:rPr>
                <w:rFonts w:ascii="Segoe UI" w:eastAsia="Times New Roman" w:hAnsi="Segoe UI" w:cs="Segoe UI"/>
                <w:sz w:val="23"/>
                <w:szCs w:val="23"/>
              </w:rPr>
              <w:t xml:space="preserve"> to </w:t>
            </w:r>
            <w:r w:rsidRPr="00D95092">
              <w:rPr>
                <w:rFonts w:ascii="Consolas" w:eastAsia="Times New Roman" w:hAnsi="Consolas" w:cs="Courier New"/>
                <w:sz w:val="20"/>
                <w:szCs w:val="20"/>
                <w:shd w:val="clear" w:color="auto" w:fill="EBEEF2"/>
              </w:rPr>
              <w:t>.\SQLEXPRESS</w:t>
            </w:r>
            <w:r w:rsidRPr="00D95092">
              <w:rPr>
                <w:rFonts w:ascii="Segoe UI" w:eastAsia="Times New Roman" w:hAnsi="Segoe UI" w:cs="Segoe UI"/>
                <w:sz w:val="23"/>
                <w:szCs w:val="23"/>
              </w:rPr>
              <w:t xml:space="preserve">, empty </w:t>
            </w:r>
            <w:r w:rsidRPr="00D95092">
              <w:rPr>
                <w:rFonts w:ascii="Consolas" w:eastAsia="Times New Roman" w:hAnsi="Consolas" w:cs="Courier New"/>
                <w:sz w:val="20"/>
                <w:szCs w:val="20"/>
                <w:shd w:val="clear" w:color="auto" w:fill="EBEEF2"/>
              </w:rPr>
              <w:t>DB_PORT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Pages hang, laptop unusable</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SQLAlchemy pool exhausted</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Apply §8.24 fixes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"QueuePool limit reached"</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Same as above</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Same as above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Docker Desktop "forwards/expose ... 500"</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Windows 10 Docker Desktop bug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Do not publish ports on Windows; deploy to Linux</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WSL "docker: command not found"</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WSL integration off</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Docker Desktop → Settings → Resources → WSL Integration → enable Ubuntu-22.04</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Login redirects to dashboard</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Consolas" w:eastAsia="Times New Roman" w:hAnsi="Consolas" w:cs="Courier New"/>
                <w:sz w:val="20"/>
                <w:szCs w:val="20"/>
                <w:shd w:val="clear" w:color="auto" w:fill="EBEEF2"/>
              </w:rPr>
              <w:t>/api/current-user</w:t>
            </w:r>
            <w:r w:rsidRPr="00D95092">
              <w:rPr>
                <w:rFonts w:ascii="Segoe UI" w:eastAsia="Times New Roman" w:hAnsi="Segoe UI" w:cs="Segoe UI"/>
                <w:sz w:val="23"/>
                <w:szCs w:val="23"/>
              </w:rPr>
              <w:t xml:space="preserve"> has </w:t>
            </w:r>
            <w:r w:rsidRPr="00D95092">
              <w:rPr>
                <w:rFonts w:ascii="Consolas" w:eastAsia="Times New Roman" w:hAnsi="Consolas" w:cs="Courier New"/>
                <w:sz w:val="20"/>
                <w:szCs w:val="20"/>
                <w:shd w:val="clear" w:color="auto" w:fill="EBEEF2"/>
              </w:rPr>
              <w:t>@login_required</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Remove decorator; return Guest JSON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Page loads briefly then dies</w:t>
            </w:r>
          </w:p>
        </w:tc>
        <w:tc>
          <w:tcPr>
            <w:tcW w:w="0" w:type="auto"/>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Docker Desktop port proxy flapping</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Use native mode; see §8.22</w:t>
            </w:r>
          </w:p>
        </w:tc>
      </w:tr>
    </w:tbl>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49" style="width:0;height:.75pt" o:hralign="center" o:hrstd="t" o:hr="t" fillcolor="#a0a0a0" stroked="f"/>
        </w:pict>
      </w:r>
    </w:p>
    <w:p w:rsidR="00D95092" w:rsidRPr="00D95092" w:rsidRDefault="00D95092" w:rsidP="00D95092">
      <w:pPr>
        <w:shd w:val="clear" w:color="auto" w:fill="FFFFFF"/>
        <w:bidi w:val="0"/>
        <w:spacing w:before="240" w:after="24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END OF PROJECT CONTEXT (v47.2) — GLOBAL DOCUMENT</w:t>
      </w:r>
    </w:p>
    <w:p w:rsidR="00D95092" w:rsidRPr="00D95092" w:rsidRDefault="00D95092" w:rsidP="00D95092">
      <w:pPr>
        <w:shd w:val="clear" w:color="auto" w:fill="FFFFFF"/>
        <w:bidi w:val="0"/>
        <w:spacing w:before="480" w:after="480"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pict>
          <v:rect id="_x0000_i1050" style="width:0;height:.75pt" o:hralign="center" o:hrstd="t" o:hr="t" fillcolor="#a0a0a0" stroked="f"/>
        </w:pict>
      </w:r>
    </w:p>
    <w:p w:rsidR="00D95092" w:rsidRPr="00D95092" w:rsidRDefault="00D95092" w:rsidP="00D95092">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D95092">
        <w:rPr>
          <w:rFonts w:ascii="Segoe UI" w:eastAsia="Times New Roman" w:hAnsi="Segoe UI" w:cs="Segoe UI"/>
          <w:b/>
          <w:bCs/>
          <w:color w:val="0F1115"/>
          <w:sz w:val="33"/>
          <w:szCs w:val="33"/>
        </w:rPr>
        <w:t>Summary of what changed between v47.1 and v47.2</w:t>
      </w:r>
    </w:p>
    <w:tbl>
      <w:tblPr>
        <w:tblW w:w="11280" w:type="dxa"/>
        <w:tblCellMar>
          <w:top w:w="15" w:type="dxa"/>
          <w:left w:w="15" w:type="dxa"/>
          <w:bottom w:w="15" w:type="dxa"/>
          <w:right w:w="15" w:type="dxa"/>
        </w:tblCellMar>
        <w:tblLook w:val="04A0" w:firstRow="1" w:lastRow="0" w:firstColumn="1" w:lastColumn="0" w:noHBand="0" w:noVBand="1"/>
      </w:tblPr>
      <w:tblGrid>
        <w:gridCol w:w="1751"/>
        <w:gridCol w:w="9529"/>
      </w:tblGrid>
      <w:tr w:rsidR="00D95092" w:rsidRPr="00D95092" w:rsidTr="00D95092">
        <w:trPr>
          <w:tblHeader/>
        </w:trPr>
        <w:tc>
          <w:tcPr>
            <w:tcW w:w="0" w:type="auto"/>
            <w:tcBorders>
              <w:top w:val="nil"/>
            </w:tcBorders>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lastRenderedPageBreak/>
              <w:t>Location</w:t>
            </w:r>
          </w:p>
        </w:tc>
        <w:tc>
          <w:tcPr>
            <w:tcW w:w="0" w:type="auto"/>
            <w:tcBorders>
              <w:top w:val="nil"/>
            </w:tcBorders>
            <w:tcMar>
              <w:top w:w="150" w:type="dxa"/>
              <w:left w:w="24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Change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Header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Added "Revision 2026-10" summary line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§0 (new)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Local Dev Environment — native mode port 8000, Docker mode, backup/restore, orphan user fix</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§1.2</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Added </w:t>
            </w:r>
            <w:r w:rsidRPr="00D95092">
              <w:rPr>
                <w:rFonts w:ascii="Consolas" w:eastAsia="Times New Roman" w:hAnsi="Consolas" w:cs="Courier New"/>
                <w:sz w:val="20"/>
                <w:szCs w:val="20"/>
                <w:shd w:val="clear" w:color="auto" w:fill="EBEEF2"/>
              </w:rPr>
              <w:t>/api/current-user</w:t>
            </w:r>
            <w:r w:rsidRPr="00D95092">
              <w:rPr>
                <w:rFonts w:ascii="Segoe UI" w:eastAsia="Times New Roman" w:hAnsi="Segoe UI" w:cs="Segoe UI"/>
                <w:sz w:val="23"/>
                <w:szCs w:val="23"/>
              </w:rPr>
              <w:t xml:space="preserve"> </w:t>
            </w:r>
            <w:r w:rsidRPr="00D95092">
              <w:rPr>
                <w:rFonts w:ascii="Consolas" w:eastAsia="Times New Roman" w:hAnsi="Consolas" w:cs="Courier New"/>
                <w:sz w:val="20"/>
                <w:szCs w:val="20"/>
                <w:shd w:val="clear" w:color="auto" w:fill="EBEEF2"/>
              </w:rPr>
              <w:t>fetch(..., {redirect:'manual'})</w:t>
            </w:r>
            <w:r w:rsidRPr="00D95092">
              <w:rPr>
                <w:rFonts w:ascii="Segoe UI" w:eastAsia="Times New Roman" w:hAnsi="Segoe UI" w:cs="Segoe UI"/>
                <w:sz w:val="23"/>
                <w:szCs w:val="23"/>
              </w:rPr>
              <w:t xml:space="preserve"> note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Added Windows </w:t>
            </w:r>
            <w:r w:rsidRPr="00D95092">
              <w:rPr>
                <w:rFonts w:ascii="Consolas" w:eastAsia="Times New Roman" w:hAnsi="Consolas" w:cs="Courier New"/>
                <w:sz w:val="20"/>
                <w:szCs w:val="20"/>
                <w:shd w:val="clear" w:color="auto" w:fill="EBEEF2"/>
              </w:rPr>
              <w:t>:8000</w:t>
            </w:r>
            <w:r w:rsidRPr="00D95092">
              <w:rPr>
                <w:rFonts w:ascii="Segoe UI" w:eastAsia="Times New Roman" w:hAnsi="Segoe UI" w:cs="Segoe UI"/>
                <w:sz w:val="23"/>
                <w:szCs w:val="23"/>
              </w:rPr>
              <w:t xml:space="preserve"> port note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§5.3</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Filled in the empty blueprint-naming section (was a bare header in v47.1)</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§7.3</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Added server port note (</w:t>
            </w:r>
            <w:r w:rsidRPr="00D95092">
              <w:rPr>
                <w:rFonts w:ascii="Consolas" w:eastAsia="Times New Roman" w:hAnsi="Consolas" w:cs="Courier New"/>
                <w:sz w:val="20"/>
                <w:szCs w:val="20"/>
                <w:shd w:val="clear" w:color="auto" w:fill="EBEEF2"/>
              </w:rPr>
              <w:t>:5001</w:t>
            </w:r>
            <w:r w:rsidRPr="00D95092">
              <w:rPr>
                <w:rFonts w:ascii="Segoe UI" w:eastAsia="Times New Roman" w:hAnsi="Segoe UI" w:cs="Segoe UI"/>
                <w:sz w:val="23"/>
                <w:szCs w:val="23"/>
              </w:rPr>
              <w:t xml:space="preserve"> → </w:t>
            </w:r>
            <w:r w:rsidRPr="00D95092">
              <w:rPr>
                <w:rFonts w:ascii="Consolas" w:eastAsia="Times New Roman" w:hAnsi="Consolas" w:cs="Courier New"/>
                <w:sz w:val="20"/>
                <w:szCs w:val="20"/>
                <w:shd w:val="clear" w:color="auto" w:fill="EBEEF2"/>
              </w:rPr>
              <w:t>:8000</w:t>
            </w:r>
            <w:r w:rsidRPr="00D95092">
              <w:rPr>
                <w:rFonts w:ascii="Segoe UI" w:eastAsia="Times New Roman" w:hAnsi="Segoe UI" w:cs="Segoe UI"/>
                <w:sz w:val="23"/>
                <w:szCs w:val="23"/>
              </w:rPr>
              <w:t xml:space="preserve"> on Windows)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§8.10</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Filled in the empty JavaScript Globals section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§8.21–8.24 (new)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Windows port reservations, Docker Desktop Windows 10 bugs, two </w:t>
            </w:r>
            <w:r w:rsidRPr="00D95092">
              <w:rPr>
                <w:rFonts w:ascii="Consolas" w:eastAsia="Times New Roman" w:hAnsi="Consolas" w:cs="Courier New"/>
                <w:sz w:val="20"/>
                <w:szCs w:val="20"/>
                <w:shd w:val="clear" w:color="auto" w:fill="EBEEF2"/>
              </w:rPr>
              <w:t>.env</w:t>
            </w:r>
            <w:r w:rsidRPr="00D95092">
              <w:rPr>
                <w:rFonts w:ascii="Segoe UI" w:eastAsia="Times New Roman" w:hAnsi="Segoe UI" w:cs="Segoe UI"/>
                <w:sz w:val="23"/>
                <w:szCs w:val="23"/>
              </w:rPr>
              <w:t xml:space="preserve"> modes, SQLAlchemy pool exhaustion</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§11</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Merged the truncated page-count table with §12's rows into one complete 12-row table totaling 80 pages</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§13.3</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 xml:space="preserve">Filled in the empty API Endpoints table (14 routes from </w:t>
            </w:r>
            <w:r w:rsidRPr="00D95092">
              <w:rPr>
                <w:rFonts w:ascii="Consolas" w:eastAsia="Times New Roman" w:hAnsi="Consolas" w:cs="Courier New"/>
                <w:sz w:val="20"/>
                <w:szCs w:val="20"/>
                <w:shd w:val="clear" w:color="auto" w:fill="EBEEF2"/>
              </w:rPr>
              <w:t>manufacturing/api.py</w:t>
            </w:r>
            <w:r w:rsidRPr="00D95092">
              <w:rPr>
                <w:rFonts w:ascii="Segoe UI" w:eastAsia="Times New Roman" w:hAnsi="Segoe UI" w:cs="Segoe UI"/>
                <w:sz w:val="23"/>
                <w:szCs w:val="23"/>
              </w:rPr>
              <w:t>)</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§21</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Prompt now says "PROJECT CONTEXT v47.2"</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§22 (new)</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Troubleshooting quick reference table</w:t>
            </w:r>
          </w:p>
        </w:tc>
      </w:tr>
      <w:tr w:rsidR="00D95092" w:rsidRPr="00D95092" w:rsidTr="00D95092">
        <w:tc>
          <w:tcPr>
            <w:tcW w:w="0" w:type="auto"/>
            <w:tcMar>
              <w:top w:w="150" w:type="dxa"/>
              <w:left w:w="0" w:type="dxa"/>
              <w:bottom w:w="150" w:type="dxa"/>
              <w:right w:w="24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Footer</w:t>
            </w:r>
          </w:p>
        </w:tc>
        <w:tc>
          <w:tcPr>
            <w:tcW w:w="0" w:type="auto"/>
            <w:tcMar>
              <w:top w:w="150" w:type="dxa"/>
              <w:left w:w="240" w:type="dxa"/>
              <w:bottom w:w="150" w:type="dxa"/>
              <w:right w:w="0" w:type="dxa"/>
            </w:tcMar>
            <w:vAlign w:val="center"/>
            <w:hideMark/>
          </w:tcPr>
          <w:p w:rsidR="00D95092" w:rsidRPr="00D95092" w:rsidRDefault="00D95092" w:rsidP="00D95092">
            <w:pPr>
              <w:bidi w:val="0"/>
              <w:spacing w:after="0" w:line="375" w:lineRule="atLeast"/>
              <w:rPr>
                <w:rFonts w:ascii="Segoe UI" w:eastAsia="Times New Roman" w:hAnsi="Segoe UI" w:cs="Segoe UI"/>
                <w:sz w:val="23"/>
                <w:szCs w:val="23"/>
              </w:rPr>
            </w:pPr>
            <w:r w:rsidRPr="00D95092">
              <w:rPr>
                <w:rFonts w:ascii="Segoe UI" w:eastAsia="Times New Roman" w:hAnsi="Segoe UI" w:cs="Segoe UI"/>
                <w:sz w:val="23"/>
                <w:szCs w:val="23"/>
              </w:rPr>
              <w:t>Bumped to "END OF PROJECT CONTEXT (v47.2)"</w:t>
            </w:r>
          </w:p>
        </w:tc>
      </w:tr>
    </w:tbl>
    <w:p w:rsidR="00D95092" w:rsidRPr="00D95092" w:rsidRDefault="00D95092" w:rsidP="00D95092">
      <w:pPr>
        <w:shd w:val="clear" w:color="auto" w:fill="FFFFFF"/>
        <w:bidi w:val="0"/>
        <w:spacing w:before="240" w:after="100" w:afterAutospacing="1" w:line="420" w:lineRule="atLeast"/>
        <w:rPr>
          <w:rFonts w:ascii="Segoe UI" w:eastAsia="Times New Roman" w:hAnsi="Segoe UI" w:cs="Segoe UI"/>
          <w:color w:val="0F1115"/>
          <w:sz w:val="24"/>
          <w:szCs w:val="24"/>
        </w:rPr>
      </w:pPr>
      <w:r w:rsidRPr="00D95092">
        <w:rPr>
          <w:rFonts w:ascii="Segoe UI" w:eastAsia="Times New Roman" w:hAnsi="Segoe UI" w:cs="Segoe UI"/>
          <w:color w:val="0F1115"/>
          <w:sz w:val="24"/>
          <w:szCs w:val="24"/>
        </w:rPr>
        <w:t xml:space="preserve">Two open items I did </w:t>
      </w:r>
      <w:r w:rsidRPr="00D95092">
        <w:rPr>
          <w:rFonts w:ascii="Segoe UI" w:eastAsia="Times New Roman" w:hAnsi="Segoe UI" w:cs="Segoe UI"/>
          <w:b/>
          <w:bCs/>
          <w:color w:val="0F1115"/>
          <w:sz w:val="24"/>
          <w:szCs w:val="24"/>
        </w:rPr>
        <w:t>not</w:t>
      </w:r>
      <w:r w:rsidRPr="00D95092">
        <w:rPr>
          <w:rFonts w:ascii="Segoe UI" w:eastAsia="Times New Roman" w:hAnsi="Segoe UI" w:cs="Segoe UI"/>
          <w:color w:val="0F1115"/>
          <w:sz w:val="24"/>
          <w:szCs w:val="24"/>
        </w:rPr>
        <w:t xml:space="preserve"> touch because I don't have the source: §3.2 "Industry Data" still has a bare header (v47.1 had it too — §3.4 covers the same content, so §3.2 may be a leftover heading), and §8.20 (referenced in §1.1 as the location of </w:t>
      </w:r>
      <w:r w:rsidRPr="00D95092">
        <w:rPr>
          <w:rFonts w:ascii="Consolas" w:eastAsia="Times New Roman" w:hAnsi="Consolas" w:cs="Courier New"/>
          <w:color w:val="0F1115"/>
          <w:sz w:val="20"/>
          <w:szCs w:val="20"/>
          <w:shd w:val="clear" w:color="auto" w:fill="EBEEF2"/>
        </w:rPr>
        <w:t>is_active_true()</w:t>
      </w:r>
      <w:r w:rsidRPr="00D95092">
        <w:rPr>
          <w:rFonts w:ascii="Segoe UI" w:eastAsia="Times New Roman" w:hAnsi="Segoe UI" w:cs="Segoe UI"/>
          <w:color w:val="0F1115"/>
          <w:sz w:val="24"/>
          <w:szCs w:val="24"/>
        </w:rPr>
        <w:t>) doesn't exist in the document — §8.13 covers it. If you want, I can clean those two cross-reference issues in a follow-up.</w:t>
      </w:r>
    </w:p>
    <w:p w:rsidR="002309F1" w:rsidRDefault="002309F1" w:rsidP="00D95092">
      <w:pPr>
        <w:bidi w:val="0"/>
      </w:pPr>
      <w:bookmarkStart w:id="0" w:name="_GoBack"/>
      <w:bookmarkEnd w:id="0"/>
    </w:p>
    <w:sectPr w:rsidR="002309F1" w:rsidSect="00D466F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60298"/>
    <w:multiLevelType w:val="multilevel"/>
    <w:tmpl w:val="78A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63BC"/>
    <w:multiLevelType w:val="multilevel"/>
    <w:tmpl w:val="EA2A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1D17"/>
    <w:multiLevelType w:val="multilevel"/>
    <w:tmpl w:val="5D0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B1F72"/>
    <w:multiLevelType w:val="multilevel"/>
    <w:tmpl w:val="3ADC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E16D2"/>
    <w:multiLevelType w:val="multilevel"/>
    <w:tmpl w:val="36C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C313B"/>
    <w:multiLevelType w:val="multilevel"/>
    <w:tmpl w:val="A22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14B93"/>
    <w:multiLevelType w:val="multilevel"/>
    <w:tmpl w:val="30B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5694C"/>
    <w:multiLevelType w:val="multilevel"/>
    <w:tmpl w:val="AAB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60A38"/>
    <w:multiLevelType w:val="multilevel"/>
    <w:tmpl w:val="8900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14B23"/>
    <w:multiLevelType w:val="multilevel"/>
    <w:tmpl w:val="9AC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A6B51"/>
    <w:multiLevelType w:val="multilevel"/>
    <w:tmpl w:val="A556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EF1331"/>
    <w:multiLevelType w:val="multilevel"/>
    <w:tmpl w:val="E7B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B38A0"/>
    <w:multiLevelType w:val="multilevel"/>
    <w:tmpl w:val="17C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C543D"/>
    <w:multiLevelType w:val="multilevel"/>
    <w:tmpl w:val="C1C2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2674D"/>
    <w:multiLevelType w:val="multilevel"/>
    <w:tmpl w:val="962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F2C2D"/>
    <w:multiLevelType w:val="multilevel"/>
    <w:tmpl w:val="D2AE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C619D"/>
    <w:multiLevelType w:val="multilevel"/>
    <w:tmpl w:val="096A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81C99"/>
    <w:multiLevelType w:val="multilevel"/>
    <w:tmpl w:val="8A1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A7139"/>
    <w:multiLevelType w:val="multilevel"/>
    <w:tmpl w:val="B2D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9721D"/>
    <w:multiLevelType w:val="multilevel"/>
    <w:tmpl w:val="3A1A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A11ECA"/>
    <w:multiLevelType w:val="multilevel"/>
    <w:tmpl w:val="E50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57AAD"/>
    <w:multiLevelType w:val="multilevel"/>
    <w:tmpl w:val="4492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CC7FAF"/>
    <w:multiLevelType w:val="multilevel"/>
    <w:tmpl w:val="4A3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96C6D"/>
    <w:multiLevelType w:val="multilevel"/>
    <w:tmpl w:val="AA10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2C1EEA"/>
    <w:multiLevelType w:val="multilevel"/>
    <w:tmpl w:val="50A8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81581"/>
    <w:multiLevelType w:val="multilevel"/>
    <w:tmpl w:val="6E6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27D7D"/>
    <w:multiLevelType w:val="multilevel"/>
    <w:tmpl w:val="CEB8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B14F14"/>
    <w:multiLevelType w:val="multilevel"/>
    <w:tmpl w:val="E2F6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D2397"/>
    <w:multiLevelType w:val="multilevel"/>
    <w:tmpl w:val="0AB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A522E"/>
    <w:multiLevelType w:val="multilevel"/>
    <w:tmpl w:val="DDDC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FA7790"/>
    <w:multiLevelType w:val="multilevel"/>
    <w:tmpl w:val="688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145A3"/>
    <w:multiLevelType w:val="multilevel"/>
    <w:tmpl w:val="81F6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A24EC"/>
    <w:multiLevelType w:val="multilevel"/>
    <w:tmpl w:val="450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A16BE"/>
    <w:multiLevelType w:val="multilevel"/>
    <w:tmpl w:val="6B1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29"/>
  </w:num>
  <w:num w:numId="4">
    <w:abstractNumId w:val="21"/>
  </w:num>
  <w:num w:numId="5">
    <w:abstractNumId w:val="23"/>
  </w:num>
  <w:num w:numId="6">
    <w:abstractNumId w:val="13"/>
  </w:num>
  <w:num w:numId="7">
    <w:abstractNumId w:val="26"/>
  </w:num>
  <w:num w:numId="8">
    <w:abstractNumId w:val="3"/>
  </w:num>
  <w:num w:numId="9">
    <w:abstractNumId w:val="16"/>
  </w:num>
  <w:num w:numId="10">
    <w:abstractNumId w:val="10"/>
  </w:num>
  <w:num w:numId="11">
    <w:abstractNumId w:val="24"/>
  </w:num>
  <w:num w:numId="12">
    <w:abstractNumId w:val="19"/>
  </w:num>
  <w:num w:numId="13">
    <w:abstractNumId w:val="31"/>
  </w:num>
  <w:num w:numId="14">
    <w:abstractNumId w:val="11"/>
  </w:num>
  <w:num w:numId="15">
    <w:abstractNumId w:val="27"/>
  </w:num>
  <w:num w:numId="16">
    <w:abstractNumId w:val="9"/>
  </w:num>
  <w:num w:numId="17">
    <w:abstractNumId w:val="1"/>
  </w:num>
  <w:num w:numId="18">
    <w:abstractNumId w:val="0"/>
  </w:num>
  <w:num w:numId="19">
    <w:abstractNumId w:val="17"/>
  </w:num>
  <w:num w:numId="20">
    <w:abstractNumId w:val="5"/>
  </w:num>
  <w:num w:numId="21">
    <w:abstractNumId w:val="30"/>
  </w:num>
  <w:num w:numId="22">
    <w:abstractNumId w:val="14"/>
  </w:num>
  <w:num w:numId="23">
    <w:abstractNumId w:val="25"/>
  </w:num>
  <w:num w:numId="24">
    <w:abstractNumId w:val="6"/>
  </w:num>
  <w:num w:numId="25">
    <w:abstractNumId w:val="8"/>
  </w:num>
  <w:num w:numId="26">
    <w:abstractNumId w:val="33"/>
  </w:num>
  <w:num w:numId="27">
    <w:abstractNumId w:val="28"/>
  </w:num>
  <w:num w:numId="28">
    <w:abstractNumId w:val="18"/>
  </w:num>
  <w:num w:numId="29">
    <w:abstractNumId w:val="32"/>
  </w:num>
  <w:num w:numId="30">
    <w:abstractNumId w:val="2"/>
  </w:num>
  <w:num w:numId="31">
    <w:abstractNumId w:val="20"/>
  </w:num>
  <w:num w:numId="32">
    <w:abstractNumId w:val="7"/>
  </w:num>
  <w:num w:numId="33">
    <w:abstractNumId w:val="22"/>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092"/>
    <w:rsid w:val="002309F1"/>
    <w:rsid w:val="00D466F1"/>
    <w:rsid w:val="00D9509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245802-A3D8-49F2-B55F-E385EA05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D9509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509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5092"/>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0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50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5092"/>
    <w:rPr>
      <w:rFonts w:ascii="Times New Roman" w:eastAsia="Times New Roman" w:hAnsi="Times New Roman" w:cs="Times New Roman"/>
      <w:b/>
      <w:bCs/>
      <w:sz w:val="27"/>
      <w:szCs w:val="27"/>
    </w:rPr>
  </w:style>
  <w:style w:type="paragraph" w:customStyle="1" w:styleId="msonormal0">
    <w:name w:val="msonormal"/>
    <w:basedOn w:val="Normal"/>
    <w:rsid w:val="00D9509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D9509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5092"/>
    <w:rPr>
      <w:b/>
      <w:bCs/>
    </w:rPr>
  </w:style>
  <w:style w:type="character" w:styleId="HTMLCode">
    <w:name w:val="HTML Code"/>
    <w:basedOn w:val="DefaultParagraphFont"/>
    <w:uiPriority w:val="99"/>
    <w:semiHidden/>
    <w:unhideWhenUsed/>
    <w:rsid w:val="00D95092"/>
    <w:rPr>
      <w:rFonts w:ascii="Courier New" w:eastAsia="Times New Roman" w:hAnsi="Courier New" w:cs="Courier New"/>
      <w:sz w:val="20"/>
      <w:szCs w:val="20"/>
    </w:rPr>
  </w:style>
  <w:style w:type="character" w:customStyle="1" w:styleId="d813de27">
    <w:name w:val="d813de27"/>
    <w:basedOn w:val="DefaultParagraphFont"/>
    <w:rsid w:val="00D95092"/>
  </w:style>
  <w:style w:type="paragraph" w:styleId="HTMLPreformatted">
    <w:name w:val="HTML Preformatted"/>
    <w:basedOn w:val="Normal"/>
    <w:link w:val="HTMLPreformattedChar"/>
    <w:uiPriority w:val="99"/>
    <w:semiHidden/>
    <w:unhideWhenUsed/>
    <w:rsid w:val="00D95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5092"/>
    <w:rPr>
      <w:rFonts w:ascii="Courier New" w:eastAsia="Times New Roman" w:hAnsi="Courier New" w:cs="Courier New"/>
      <w:sz w:val="20"/>
      <w:szCs w:val="20"/>
    </w:rPr>
  </w:style>
  <w:style w:type="character" w:customStyle="1" w:styleId="token">
    <w:name w:val="token"/>
    <w:basedOn w:val="DefaultParagraphFont"/>
    <w:rsid w:val="00D95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632759">
      <w:bodyDiv w:val="1"/>
      <w:marLeft w:val="0"/>
      <w:marRight w:val="0"/>
      <w:marTop w:val="0"/>
      <w:marBottom w:val="0"/>
      <w:divBdr>
        <w:top w:val="none" w:sz="0" w:space="0" w:color="auto"/>
        <w:left w:val="none" w:sz="0" w:space="0" w:color="auto"/>
        <w:bottom w:val="none" w:sz="0" w:space="0" w:color="auto"/>
        <w:right w:val="none" w:sz="0" w:space="0" w:color="auto"/>
      </w:divBdr>
      <w:divsChild>
        <w:div w:id="928465616">
          <w:marLeft w:val="660"/>
          <w:marRight w:val="660"/>
          <w:marTop w:val="0"/>
          <w:marBottom w:val="0"/>
          <w:divBdr>
            <w:top w:val="none" w:sz="0" w:space="0" w:color="auto"/>
            <w:left w:val="none" w:sz="0" w:space="0" w:color="auto"/>
            <w:bottom w:val="none" w:sz="0" w:space="0" w:color="auto"/>
            <w:right w:val="none" w:sz="0" w:space="0" w:color="auto"/>
          </w:divBdr>
          <w:divsChild>
            <w:div w:id="1494107179">
              <w:marLeft w:val="0"/>
              <w:marRight w:val="0"/>
              <w:marTop w:val="0"/>
              <w:marBottom w:val="0"/>
              <w:divBdr>
                <w:top w:val="none" w:sz="0" w:space="0" w:color="auto"/>
                <w:left w:val="none" w:sz="0" w:space="0" w:color="auto"/>
                <w:bottom w:val="none" w:sz="0" w:space="0" w:color="auto"/>
                <w:right w:val="none" w:sz="0" w:space="0" w:color="auto"/>
              </w:divBdr>
              <w:divsChild>
                <w:div w:id="1784766793">
                  <w:marLeft w:val="0"/>
                  <w:marRight w:val="0"/>
                  <w:marTop w:val="0"/>
                  <w:marBottom w:val="0"/>
                  <w:divBdr>
                    <w:top w:val="none" w:sz="0" w:space="0" w:color="auto"/>
                    <w:left w:val="none" w:sz="0" w:space="0" w:color="auto"/>
                    <w:bottom w:val="none" w:sz="0" w:space="0" w:color="auto"/>
                    <w:right w:val="none" w:sz="0" w:space="0" w:color="auto"/>
                  </w:divBdr>
                  <w:divsChild>
                    <w:div w:id="923681199">
                      <w:marLeft w:val="0"/>
                      <w:marRight w:val="0"/>
                      <w:marTop w:val="0"/>
                      <w:marBottom w:val="0"/>
                      <w:divBdr>
                        <w:top w:val="none" w:sz="0" w:space="0" w:color="auto"/>
                        <w:left w:val="none" w:sz="0" w:space="0" w:color="auto"/>
                        <w:bottom w:val="none" w:sz="0" w:space="0" w:color="auto"/>
                        <w:right w:val="none" w:sz="0" w:space="0" w:color="auto"/>
                      </w:divBdr>
                      <w:divsChild>
                        <w:div w:id="1961374531">
                          <w:marLeft w:val="0"/>
                          <w:marRight w:val="0"/>
                          <w:marTop w:val="0"/>
                          <w:marBottom w:val="0"/>
                          <w:divBdr>
                            <w:top w:val="none" w:sz="0" w:space="0" w:color="auto"/>
                            <w:left w:val="none" w:sz="0" w:space="0" w:color="auto"/>
                            <w:bottom w:val="none" w:sz="0" w:space="0" w:color="auto"/>
                            <w:right w:val="none" w:sz="0" w:space="0" w:color="auto"/>
                          </w:divBdr>
                          <w:divsChild>
                            <w:div w:id="1008171493">
                              <w:marLeft w:val="0"/>
                              <w:marRight w:val="0"/>
                              <w:marTop w:val="240"/>
                              <w:marBottom w:val="165"/>
                              <w:divBdr>
                                <w:top w:val="none" w:sz="0" w:space="0" w:color="auto"/>
                                <w:left w:val="none" w:sz="0" w:space="0" w:color="auto"/>
                                <w:bottom w:val="none" w:sz="0" w:space="0" w:color="auto"/>
                                <w:right w:val="none" w:sz="0" w:space="0" w:color="auto"/>
                              </w:divBdr>
                              <w:divsChild>
                                <w:div w:id="1511408346">
                                  <w:marLeft w:val="0"/>
                                  <w:marRight w:val="0"/>
                                  <w:marTop w:val="0"/>
                                  <w:marBottom w:val="0"/>
                                  <w:divBdr>
                                    <w:top w:val="none" w:sz="0" w:space="0" w:color="auto"/>
                                    <w:left w:val="none" w:sz="0" w:space="0" w:color="auto"/>
                                    <w:bottom w:val="none" w:sz="0" w:space="0" w:color="auto"/>
                                    <w:right w:val="none" w:sz="0" w:space="0" w:color="auto"/>
                                  </w:divBdr>
                                  <w:divsChild>
                                    <w:div w:id="2031683423">
                                      <w:marLeft w:val="0"/>
                                      <w:marRight w:val="0"/>
                                      <w:marTop w:val="0"/>
                                      <w:marBottom w:val="0"/>
                                      <w:divBdr>
                                        <w:top w:val="none" w:sz="0" w:space="0" w:color="auto"/>
                                        <w:left w:val="none" w:sz="0" w:space="0" w:color="auto"/>
                                        <w:bottom w:val="none" w:sz="0" w:space="0" w:color="auto"/>
                                        <w:right w:val="none" w:sz="0" w:space="0" w:color="auto"/>
                                      </w:divBdr>
                                      <w:divsChild>
                                        <w:div w:id="142310275">
                                          <w:marLeft w:val="0"/>
                                          <w:marRight w:val="0"/>
                                          <w:marTop w:val="0"/>
                                          <w:marBottom w:val="0"/>
                                          <w:divBdr>
                                            <w:top w:val="none" w:sz="0" w:space="0" w:color="auto"/>
                                            <w:left w:val="none" w:sz="0" w:space="0" w:color="auto"/>
                                            <w:bottom w:val="none" w:sz="0" w:space="0" w:color="auto"/>
                                            <w:right w:val="none" w:sz="0" w:space="0" w:color="auto"/>
                                          </w:divBdr>
                                          <w:divsChild>
                                            <w:div w:id="641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74034">
                              <w:marLeft w:val="0"/>
                              <w:marRight w:val="0"/>
                              <w:marTop w:val="240"/>
                              <w:marBottom w:val="165"/>
                              <w:divBdr>
                                <w:top w:val="none" w:sz="0" w:space="0" w:color="auto"/>
                                <w:left w:val="none" w:sz="0" w:space="0" w:color="auto"/>
                                <w:bottom w:val="none" w:sz="0" w:space="0" w:color="auto"/>
                                <w:right w:val="none" w:sz="0" w:space="0" w:color="auto"/>
                              </w:divBdr>
                              <w:divsChild>
                                <w:div w:id="1245141685">
                                  <w:marLeft w:val="0"/>
                                  <w:marRight w:val="0"/>
                                  <w:marTop w:val="0"/>
                                  <w:marBottom w:val="0"/>
                                  <w:divBdr>
                                    <w:top w:val="none" w:sz="0" w:space="0" w:color="auto"/>
                                    <w:left w:val="none" w:sz="0" w:space="0" w:color="auto"/>
                                    <w:bottom w:val="none" w:sz="0" w:space="0" w:color="auto"/>
                                    <w:right w:val="none" w:sz="0" w:space="0" w:color="auto"/>
                                  </w:divBdr>
                                  <w:divsChild>
                                    <w:div w:id="1461532197">
                                      <w:marLeft w:val="0"/>
                                      <w:marRight w:val="0"/>
                                      <w:marTop w:val="0"/>
                                      <w:marBottom w:val="0"/>
                                      <w:divBdr>
                                        <w:top w:val="none" w:sz="0" w:space="0" w:color="auto"/>
                                        <w:left w:val="none" w:sz="0" w:space="0" w:color="auto"/>
                                        <w:bottom w:val="none" w:sz="0" w:space="0" w:color="auto"/>
                                        <w:right w:val="none" w:sz="0" w:space="0" w:color="auto"/>
                                      </w:divBdr>
                                      <w:divsChild>
                                        <w:div w:id="2078628839">
                                          <w:marLeft w:val="0"/>
                                          <w:marRight w:val="0"/>
                                          <w:marTop w:val="0"/>
                                          <w:marBottom w:val="0"/>
                                          <w:divBdr>
                                            <w:top w:val="none" w:sz="0" w:space="0" w:color="auto"/>
                                            <w:left w:val="none" w:sz="0" w:space="0" w:color="auto"/>
                                            <w:bottom w:val="none" w:sz="0" w:space="0" w:color="auto"/>
                                            <w:right w:val="none" w:sz="0" w:space="0" w:color="auto"/>
                                          </w:divBdr>
                                          <w:divsChild>
                                            <w:div w:id="170232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323872">
                              <w:marLeft w:val="0"/>
                              <w:marRight w:val="0"/>
                              <w:marTop w:val="240"/>
                              <w:marBottom w:val="165"/>
                              <w:divBdr>
                                <w:top w:val="none" w:sz="0" w:space="0" w:color="auto"/>
                                <w:left w:val="none" w:sz="0" w:space="0" w:color="auto"/>
                                <w:bottom w:val="none" w:sz="0" w:space="0" w:color="auto"/>
                                <w:right w:val="none" w:sz="0" w:space="0" w:color="auto"/>
                              </w:divBdr>
                              <w:divsChild>
                                <w:div w:id="976761466">
                                  <w:marLeft w:val="0"/>
                                  <w:marRight w:val="0"/>
                                  <w:marTop w:val="0"/>
                                  <w:marBottom w:val="0"/>
                                  <w:divBdr>
                                    <w:top w:val="none" w:sz="0" w:space="0" w:color="auto"/>
                                    <w:left w:val="none" w:sz="0" w:space="0" w:color="auto"/>
                                    <w:bottom w:val="none" w:sz="0" w:space="0" w:color="auto"/>
                                    <w:right w:val="none" w:sz="0" w:space="0" w:color="auto"/>
                                  </w:divBdr>
                                  <w:divsChild>
                                    <w:div w:id="1025062650">
                                      <w:marLeft w:val="0"/>
                                      <w:marRight w:val="0"/>
                                      <w:marTop w:val="0"/>
                                      <w:marBottom w:val="0"/>
                                      <w:divBdr>
                                        <w:top w:val="none" w:sz="0" w:space="0" w:color="auto"/>
                                        <w:left w:val="none" w:sz="0" w:space="0" w:color="auto"/>
                                        <w:bottom w:val="none" w:sz="0" w:space="0" w:color="auto"/>
                                        <w:right w:val="none" w:sz="0" w:space="0" w:color="auto"/>
                                      </w:divBdr>
                                      <w:divsChild>
                                        <w:div w:id="716710139">
                                          <w:marLeft w:val="0"/>
                                          <w:marRight w:val="0"/>
                                          <w:marTop w:val="0"/>
                                          <w:marBottom w:val="0"/>
                                          <w:divBdr>
                                            <w:top w:val="none" w:sz="0" w:space="0" w:color="auto"/>
                                            <w:left w:val="none" w:sz="0" w:space="0" w:color="auto"/>
                                            <w:bottom w:val="none" w:sz="0" w:space="0" w:color="auto"/>
                                            <w:right w:val="none" w:sz="0" w:space="0" w:color="auto"/>
                                          </w:divBdr>
                                          <w:divsChild>
                                            <w:div w:id="70667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49758">
                              <w:marLeft w:val="0"/>
                              <w:marRight w:val="0"/>
                              <w:marTop w:val="0"/>
                              <w:marBottom w:val="0"/>
                              <w:divBdr>
                                <w:top w:val="none" w:sz="0" w:space="0" w:color="auto"/>
                                <w:left w:val="none" w:sz="0" w:space="0" w:color="auto"/>
                                <w:bottom w:val="none" w:sz="0" w:space="0" w:color="auto"/>
                                <w:right w:val="none" w:sz="0" w:space="0" w:color="auto"/>
                              </w:divBdr>
                            </w:div>
                            <w:div w:id="311755796">
                              <w:marLeft w:val="0"/>
                              <w:marRight w:val="0"/>
                              <w:marTop w:val="240"/>
                              <w:marBottom w:val="240"/>
                              <w:divBdr>
                                <w:top w:val="none" w:sz="0" w:space="0" w:color="auto"/>
                                <w:left w:val="none" w:sz="0" w:space="0" w:color="auto"/>
                                <w:bottom w:val="none" w:sz="0" w:space="0" w:color="auto"/>
                                <w:right w:val="none" w:sz="0" w:space="0" w:color="auto"/>
                              </w:divBdr>
                              <w:divsChild>
                                <w:div w:id="19167861">
                                  <w:marLeft w:val="0"/>
                                  <w:marRight w:val="0"/>
                                  <w:marTop w:val="0"/>
                                  <w:marBottom w:val="0"/>
                                  <w:divBdr>
                                    <w:top w:val="none" w:sz="0" w:space="0" w:color="auto"/>
                                    <w:left w:val="none" w:sz="0" w:space="0" w:color="auto"/>
                                    <w:bottom w:val="none" w:sz="0" w:space="0" w:color="auto"/>
                                    <w:right w:val="none" w:sz="0" w:space="0" w:color="auto"/>
                                  </w:divBdr>
                                  <w:divsChild>
                                    <w:div w:id="1741053431">
                                      <w:marLeft w:val="0"/>
                                      <w:marRight w:val="0"/>
                                      <w:marTop w:val="0"/>
                                      <w:marBottom w:val="0"/>
                                      <w:divBdr>
                                        <w:top w:val="none" w:sz="0" w:space="0" w:color="auto"/>
                                        <w:left w:val="none" w:sz="0" w:space="0" w:color="auto"/>
                                        <w:bottom w:val="none" w:sz="0" w:space="0" w:color="auto"/>
                                        <w:right w:val="none" w:sz="0" w:space="0" w:color="auto"/>
                                      </w:divBdr>
                                      <w:divsChild>
                                        <w:div w:id="774710657">
                                          <w:marLeft w:val="0"/>
                                          <w:marRight w:val="0"/>
                                          <w:marTop w:val="0"/>
                                          <w:marBottom w:val="0"/>
                                          <w:divBdr>
                                            <w:top w:val="none" w:sz="0" w:space="0" w:color="auto"/>
                                            <w:left w:val="none" w:sz="0" w:space="0" w:color="auto"/>
                                            <w:bottom w:val="none" w:sz="0" w:space="0" w:color="auto"/>
                                            <w:right w:val="none" w:sz="0" w:space="0" w:color="auto"/>
                                          </w:divBdr>
                                          <w:divsChild>
                                            <w:div w:id="136289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743375">
                              <w:marLeft w:val="0"/>
                              <w:marRight w:val="0"/>
                              <w:marTop w:val="240"/>
                              <w:marBottom w:val="165"/>
                              <w:divBdr>
                                <w:top w:val="none" w:sz="0" w:space="0" w:color="auto"/>
                                <w:left w:val="none" w:sz="0" w:space="0" w:color="auto"/>
                                <w:bottom w:val="none" w:sz="0" w:space="0" w:color="auto"/>
                                <w:right w:val="none" w:sz="0" w:space="0" w:color="auto"/>
                              </w:divBdr>
                              <w:divsChild>
                                <w:div w:id="1919703302">
                                  <w:marLeft w:val="0"/>
                                  <w:marRight w:val="0"/>
                                  <w:marTop w:val="0"/>
                                  <w:marBottom w:val="0"/>
                                  <w:divBdr>
                                    <w:top w:val="none" w:sz="0" w:space="0" w:color="auto"/>
                                    <w:left w:val="none" w:sz="0" w:space="0" w:color="auto"/>
                                    <w:bottom w:val="none" w:sz="0" w:space="0" w:color="auto"/>
                                    <w:right w:val="none" w:sz="0" w:space="0" w:color="auto"/>
                                  </w:divBdr>
                                  <w:divsChild>
                                    <w:div w:id="837187335">
                                      <w:marLeft w:val="0"/>
                                      <w:marRight w:val="0"/>
                                      <w:marTop w:val="0"/>
                                      <w:marBottom w:val="0"/>
                                      <w:divBdr>
                                        <w:top w:val="none" w:sz="0" w:space="0" w:color="auto"/>
                                        <w:left w:val="none" w:sz="0" w:space="0" w:color="auto"/>
                                        <w:bottom w:val="none" w:sz="0" w:space="0" w:color="auto"/>
                                        <w:right w:val="none" w:sz="0" w:space="0" w:color="auto"/>
                                      </w:divBdr>
                                      <w:divsChild>
                                        <w:div w:id="1969041736">
                                          <w:marLeft w:val="0"/>
                                          <w:marRight w:val="0"/>
                                          <w:marTop w:val="0"/>
                                          <w:marBottom w:val="0"/>
                                          <w:divBdr>
                                            <w:top w:val="none" w:sz="0" w:space="0" w:color="auto"/>
                                            <w:left w:val="none" w:sz="0" w:space="0" w:color="auto"/>
                                            <w:bottom w:val="none" w:sz="0" w:space="0" w:color="auto"/>
                                            <w:right w:val="none" w:sz="0" w:space="0" w:color="auto"/>
                                          </w:divBdr>
                                          <w:divsChild>
                                            <w:div w:id="287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146695">
                              <w:marLeft w:val="0"/>
                              <w:marRight w:val="0"/>
                              <w:marTop w:val="240"/>
                              <w:marBottom w:val="165"/>
                              <w:divBdr>
                                <w:top w:val="none" w:sz="0" w:space="0" w:color="auto"/>
                                <w:left w:val="none" w:sz="0" w:space="0" w:color="auto"/>
                                <w:bottom w:val="none" w:sz="0" w:space="0" w:color="auto"/>
                                <w:right w:val="none" w:sz="0" w:space="0" w:color="auto"/>
                              </w:divBdr>
                              <w:divsChild>
                                <w:div w:id="250160746">
                                  <w:marLeft w:val="0"/>
                                  <w:marRight w:val="0"/>
                                  <w:marTop w:val="0"/>
                                  <w:marBottom w:val="0"/>
                                  <w:divBdr>
                                    <w:top w:val="none" w:sz="0" w:space="0" w:color="auto"/>
                                    <w:left w:val="none" w:sz="0" w:space="0" w:color="auto"/>
                                    <w:bottom w:val="none" w:sz="0" w:space="0" w:color="auto"/>
                                    <w:right w:val="none" w:sz="0" w:space="0" w:color="auto"/>
                                  </w:divBdr>
                                  <w:divsChild>
                                    <w:div w:id="1988901245">
                                      <w:marLeft w:val="0"/>
                                      <w:marRight w:val="0"/>
                                      <w:marTop w:val="0"/>
                                      <w:marBottom w:val="0"/>
                                      <w:divBdr>
                                        <w:top w:val="none" w:sz="0" w:space="0" w:color="auto"/>
                                        <w:left w:val="none" w:sz="0" w:space="0" w:color="auto"/>
                                        <w:bottom w:val="none" w:sz="0" w:space="0" w:color="auto"/>
                                        <w:right w:val="none" w:sz="0" w:space="0" w:color="auto"/>
                                      </w:divBdr>
                                      <w:divsChild>
                                        <w:div w:id="1624657602">
                                          <w:marLeft w:val="0"/>
                                          <w:marRight w:val="0"/>
                                          <w:marTop w:val="0"/>
                                          <w:marBottom w:val="0"/>
                                          <w:divBdr>
                                            <w:top w:val="none" w:sz="0" w:space="0" w:color="auto"/>
                                            <w:left w:val="none" w:sz="0" w:space="0" w:color="auto"/>
                                            <w:bottom w:val="none" w:sz="0" w:space="0" w:color="auto"/>
                                            <w:right w:val="none" w:sz="0" w:space="0" w:color="auto"/>
                                          </w:divBdr>
                                          <w:divsChild>
                                            <w:div w:id="14496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78053">
                              <w:marLeft w:val="0"/>
                              <w:marRight w:val="0"/>
                              <w:marTop w:val="240"/>
                              <w:marBottom w:val="165"/>
                              <w:divBdr>
                                <w:top w:val="none" w:sz="0" w:space="0" w:color="auto"/>
                                <w:left w:val="none" w:sz="0" w:space="0" w:color="auto"/>
                                <w:bottom w:val="none" w:sz="0" w:space="0" w:color="auto"/>
                                <w:right w:val="none" w:sz="0" w:space="0" w:color="auto"/>
                              </w:divBdr>
                              <w:divsChild>
                                <w:div w:id="779648854">
                                  <w:marLeft w:val="0"/>
                                  <w:marRight w:val="0"/>
                                  <w:marTop w:val="0"/>
                                  <w:marBottom w:val="0"/>
                                  <w:divBdr>
                                    <w:top w:val="none" w:sz="0" w:space="0" w:color="auto"/>
                                    <w:left w:val="none" w:sz="0" w:space="0" w:color="auto"/>
                                    <w:bottom w:val="none" w:sz="0" w:space="0" w:color="auto"/>
                                    <w:right w:val="none" w:sz="0" w:space="0" w:color="auto"/>
                                  </w:divBdr>
                                  <w:divsChild>
                                    <w:div w:id="796265144">
                                      <w:marLeft w:val="0"/>
                                      <w:marRight w:val="0"/>
                                      <w:marTop w:val="0"/>
                                      <w:marBottom w:val="0"/>
                                      <w:divBdr>
                                        <w:top w:val="none" w:sz="0" w:space="0" w:color="auto"/>
                                        <w:left w:val="none" w:sz="0" w:space="0" w:color="auto"/>
                                        <w:bottom w:val="none" w:sz="0" w:space="0" w:color="auto"/>
                                        <w:right w:val="none" w:sz="0" w:space="0" w:color="auto"/>
                                      </w:divBdr>
                                      <w:divsChild>
                                        <w:div w:id="1431504704">
                                          <w:marLeft w:val="0"/>
                                          <w:marRight w:val="0"/>
                                          <w:marTop w:val="0"/>
                                          <w:marBottom w:val="0"/>
                                          <w:divBdr>
                                            <w:top w:val="none" w:sz="0" w:space="0" w:color="auto"/>
                                            <w:left w:val="none" w:sz="0" w:space="0" w:color="auto"/>
                                            <w:bottom w:val="none" w:sz="0" w:space="0" w:color="auto"/>
                                            <w:right w:val="none" w:sz="0" w:space="0" w:color="auto"/>
                                          </w:divBdr>
                                          <w:divsChild>
                                            <w:div w:id="7956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46383">
                              <w:marLeft w:val="0"/>
                              <w:marRight w:val="0"/>
                              <w:marTop w:val="240"/>
                              <w:marBottom w:val="165"/>
                              <w:divBdr>
                                <w:top w:val="none" w:sz="0" w:space="0" w:color="auto"/>
                                <w:left w:val="none" w:sz="0" w:space="0" w:color="auto"/>
                                <w:bottom w:val="none" w:sz="0" w:space="0" w:color="auto"/>
                                <w:right w:val="none" w:sz="0" w:space="0" w:color="auto"/>
                              </w:divBdr>
                              <w:divsChild>
                                <w:div w:id="1919243669">
                                  <w:marLeft w:val="0"/>
                                  <w:marRight w:val="0"/>
                                  <w:marTop w:val="0"/>
                                  <w:marBottom w:val="0"/>
                                  <w:divBdr>
                                    <w:top w:val="none" w:sz="0" w:space="0" w:color="auto"/>
                                    <w:left w:val="none" w:sz="0" w:space="0" w:color="auto"/>
                                    <w:bottom w:val="none" w:sz="0" w:space="0" w:color="auto"/>
                                    <w:right w:val="none" w:sz="0" w:space="0" w:color="auto"/>
                                  </w:divBdr>
                                  <w:divsChild>
                                    <w:div w:id="1438525649">
                                      <w:marLeft w:val="0"/>
                                      <w:marRight w:val="0"/>
                                      <w:marTop w:val="0"/>
                                      <w:marBottom w:val="0"/>
                                      <w:divBdr>
                                        <w:top w:val="none" w:sz="0" w:space="0" w:color="auto"/>
                                        <w:left w:val="none" w:sz="0" w:space="0" w:color="auto"/>
                                        <w:bottom w:val="none" w:sz="0" w:space="0" w:color="auto"/>
                                        <w:right w:val="none" w:sz="0" w:space="0" w:color="auto"/>
                                      </w:divBdr>
                                      <w:divsChild>
                                        <w:div w:id="597061225">
                                          <w:marLeft w:val="0"/>
                                          <w:marRight w:val="0"/>
                                          <w:marTop w:val="0"/>
                                          <w:marBottom w:val="0"/>
                                          <w:divBdr>
                                            <w:top w:val="none" w:sz="0" w:space="0" w:color="auto"/>
                                            <w:left w:val="none" w:sz="0" w:space="0" w:color="auto"/>
                                            <w:bottom w:val="none" w:sz="0" w:space="0" w:color="auto"/>
                                            <w:right w:val="none" w:sz="0" w:space="0" w:color="auto"/>
                                          </w:divBdr>
                                          <w:divsChild>
                                            <w:div w:id="9424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46560">
                              <w:marLeft w:val="0"/>
                              <w:marRight w:val="0"/>
                              <w:marTop w:val="240"/>
                              <w:marBottom w:val="165"/>
                              <w:divBdr>
                                <w:top w:val="none" w:sz="0" w:space="0" w:color="auto"/>
                                <w:left w:val="none" w:sz="0" w:space="0" w:color="auto"/>
                                <w:bottom w:val="none" w:sz="0" w:space="0" w:color="auto"/>
                                <w:right w:val="none" w:sz="0" w:space="0" w:color="auto"/>
                              </w:divBdr>
                              <w:divsChild>
                                <w:div w:id="1452169769">
                                  <w:marLeft w:val="0"/>
                                  <w:marRight w:val="0"/>
                                  <w:marTop w:val="0"/>
                                  <w:marBottom w:val="0"/>
                                  <w:divBdr>
                                    <w:top w:val="none" w:sz="0" w:space="0" w:color="auto"/>
                                    <w:left w:val="none" w:sz="0" w:space="0" w:color="auto"/>
                                    <w:bottom w:val="none" w:sz="0" w:space="0" w:color="auto"/>
                                    <w:right w:val="none" w:sz="0" w:space="0" w:color="auto"/>
                                  </w:divBdr>
                                  <w:divsChild>
                                    <w:div w:id="1468206820">
                                      <w:marLeft w:val="0"/>
                                      <w:marRight w:val="0"/>
                                      <w:marTop w:val="0"/>
                                      <w:marBottom w:val="0"/>
                                      <w:divBdr>
                                        <w:top w:val="none" w:sz="0" w:space="0" w:color="auto"/>
                                        <w:left w:val="none" w:sz="0" w:space="0" w:color="auto"/>
                                        <w:bottom w:val="none" w:sz="0" w:space="0" w:color="auto"/>
                                        <w:right w:val="none" w:sz="0" w:space="0" w:color="auto"/>
                                      </w:divBdr>
                                      <w:divsChild>
                                        <w:div w:id="750203970">
                                          <w:marLeft w:val="0"/>
                                          <w:marRight w:val="0"/>
                                          <w:marTop w:val="0"/>
                                          <w:marBottom w:val="0"/>
                                          <w:divBdr>
                                            <w:top w:val="none" w:sz="0" w:space="0" w:color="auto"/>
                                            <w:left w:val="none" w:sz="0" w:space="0" w:color="auto"/>
                                            <w:bottom w:val="none" w:sz="0" w:space="0" w:color="auto"/>
                                            <w:right w:val="none" w:sz="0" w:space="0" w:color="auto"/>
                                          </w:divBdr>
                                          <w:divsChild>
                                            <w:div w:id="3010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71500">
                              <w:marLeft w:val="0"/>
                              <w:marRight w:val="0"/>
                              <w:marTop w:val="240"/>
                              <w:marBottom w:val="165"/>
                              <w:divBdr>
                                <w:top w:val="none" w:sz="0" w:space="0" w:color="auto"/>
                                <w:left w:val="none" w:sz="0" w:space="0" w:color="auto"/>
                                <w:bottom w:val="none" w:sz="0" w:space="0" w:color="auto"/>
                                <w:right w:val="none" w:sz="0" w:space="0" w:color="auto"/>
                              </w:divBdr>
                              <w:divsChild>
                                <w:div w:id="1934897422">
                                  <w:marLeft w:val="0"/>
                                  <w:marRight w:val="0"/>
                                  <w:marTop w:val="0"/>
                                  <w:marBottom w:val="0"/>
                                  <w:divBdr>
                                    <w:top w:val="none" w:sz="0" w:space="0" w:color="auto"/>
                                    <w:left w:val="none" w:sz="0" w:space="0" w:color="auto"/>
                                    <w:bottom w:val="none" w:sz="0" w:space="0" w:color="auto"/>
                                    <w:right w:val="none" w:sz="0" w:space="0" w:color="auto"/>
                                  </w:divBdr>
                                  <w:divsChild>
                                    <w:div w:id="722027438">
                                      <w:marLeft w:val="0"/>
                                      <w:marRight w:val="0"/>
                                      <w:marTop w:val="0"/>
                                      <w:marBottom w:val="0"/>
                                      <w:divBdr>
                                        <w:top w:val="none" w:sz="0" w:space="0" w:color="auto"/>
                                        <w:left w:val="none" w:sz="0" w:space="0" w:color="auto"/>
                                        <w:bottom w:val="none" w:sz="0" w:space="0" w:color="auto"/>
                                        <w:right w:val="none" w:sz="0" w:space="0" w:color="auto"/>
                                      </w:divBdr>
                                      <w:divsChild>
                                        <w:div w:id="1148133269">
                                          <w:marLeft w:val="0"/>
                                          <w:marRight w:val="0"/>
                                          <w:marTop w:val="0"/>
                                          <w:marBottom w:val="0"/>
                                          <w:divBdr>
                                            <w:top w:val="none" w:sz="0" w:space="0" w:color="auto"/>
                                            <w:left w:val="none" w:sz="0" w:space="0" w:color="auto"/>
                                            <w:bottom w:val="none" w:sz="0" w:space="0" w:color="auto"/>
                                            <w:right w:val="none" w:sz="0" w:space="0" w:color="auto"/>
                                          </w:divBdr>
                                          <w:divsChild>
                                            <w:div w:id="16707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4188">
                              <w:marLeft w:val="0"/>
                              <w:marRight w:val="0"/>
                              <w:marTop w:val="240"/>
                              <w:marBottom w:val="165"/>
                              <w:divBdr>
                                <w:top w:val="none" w:sz="0" w:space="0" w:color="auto"/>
                                <w:left w:val="none" w:sz="0" w:space="0" w:color="auto"/>
                                <w:bottom w:val="none" w:sz="0" w:space="0" w:color="auto"/>
                                <w:right w:val="none" w:sz="0" w:space="0" w:color="auto"/>
                              </w:divBdr>
                              <w:divsChild>
                                <w:div w:id="1465584460">
                                  <w:marLeft w:val="0"/>
                                  <w:marRight w:val="0"/>
                                  <w:marTop w:val="0"/>
                                  <w:marBottom w:val="0"/>
                                  <w:divBdr>
                                    <w:top w:val="none" w:sz="0" w:space="0" w:color="auto"/>
                                    <w:left w:val="none" w:sz="0" w:space="0" w:color="auto"/>
                                    <w:bottom w:val="none" w:sz="0" w:space="0" w:color="auto"/>
                                    <w:right w:val="none" w:sz="0" w:space="0" w:color="auto"/>
                                  </w:divBdr>
                                  <w:divsChild>
                                    <w:div w:id="146636174">
                                      <w:marLeft w:val="0"/>
                                      <w:marRight w:val="0"/>
                                      <w:marTop w:val="0"/>
                                      <w:marBottom w:val="0"/>
                                      <w:divBdr>
                                        <w:top w:val="none" w:sz="0" w:space="0" w:color="auto"/>
                                        <w:left w:val="none" w:sz="0" w:space="0" w:color="auto"/>
                                        <w:bottom w:val="none" w:sz="0" w:space="0" w:color="auto"/>
                                        <w:right w:val="none" w:sz="0" w:space="0" w:color="auto"/>
                                      </w:divBdr>
                                      <w:divsChild>
                                        <w:div w:id="839007573">
                                          <w:marLeft w:val="0"/>
                                          <w:marRight w:val="0"/>
                                          <w:marTop w:val="0"/>
                                          <w:marBottom w:val="0"/>
                                          <w:divBdr>
                                            <w:top w:val="none" w:sz="0" w:space="0" w:color="auto"/>
                                            <w:left w:val="none" w:sz="0" w:space="0" w:color="auto"/>
                                            <w:bottom w:val="none" w:sz="0" w:space="0" w:color="auto"/>
                                            <w:right w:val="none" w:sz="0" w:space="0" w:color="auto"/>
                                          </w:divBdr>
                                          <w:divsChild>
                                            <w:div w:id="3779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686801">
                              <w:marLeft w:val="0"/>
                              <w:marRight w:val="0"/>
                              <w:marTop w:val="240"/>
                              <w:marBottom w:val="165"/>
                              <w:divBdr>
                                <w:top w:val="none" w:sz="0" w:space="0" w:color="auto"/>
                                <w:left w:val="none" w:sz="0" w:space="0" w:color="auto"/>
                                <w:bottom w:val="none" w:sz="0" w:space="0" w:color="auto"/>
                                <w:right w:val="none" w:sz="0" w:space="0" w:color="auto"/>
                              </w:divBdr>
                              <w:divsChild>
                                <w:div w:id="854997977">
                                  <w:marLeft w:val="0"/>
                                  <w:marRight w:val="0"/>
                                  <w:marTop w:val="0"/>
                                  <w:marBottom w:val="0"/>
                                  <w:divBdr>
                                    <w:top w:val="none" w:sz="0" w:space="0" w:color="auto"/>
                                    <w:left w:val="none" w:sz="0" w:space="0" w:color="auto"/>
                                    <w:bottom w:val="none" w:sz="0" w:space="0" w:color="auto"/>
                                    <w:right w:val="none" w:sz="0" w:space="0" w:color="auto"/>
                                  </w:divBdr>
                                  <w:divsChild>
                                    <w:div w:id="1447699733">
                                      <w:marLeft w:val="0"/>
                                      <w:marRight w:val="0"/>
                                      <w:marTop w:val="0"/>
                                      <w:marBottom w:val="0"/>
                                      <w:divBdr>
                                        <w:top w:val="none" w:sz="0" w:space="0" w:color="auto"/>
                                        <w:left w:val="none" w:sz="0" w:space="0" w:color="auto"/>
                                        <w:bottom w:val="none" w:sz="0" w:space="0" w:color="auto"/>
                                        <w:right w:val="none" w:sz="0" w:space="0" w:color="auto"/>
                                      </w:divBdr>
                                      <w:divsChild>
                                        <w:div w:id="1631747820">
                                          <w:marLeft w:val="0"/>
                                          <w:marRight w:val="0"/>
                                          <w:marTop w:val="0"/>
                                          <w:marBottom w:val="0"/>
                                          <w:divBdr>
                                            <w:top w:val="none" w:sz="0" w:space="0" w:color="auto"/>
                                            <w:left w:val="none" w:sz="0" w:space="0" w:color="auto"/>
                                            <w:bottom w:val="none" w:sz="0" w:space="0" w:color="auto"/>
                                            <w:right w:val="none" w:sz="0" w:space="0" w:color="auto"/>
                                          </w:divBdr>
                                          <w:divsChild>
                                            <w:div w:id="14944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82232">
                              <w:marLeft w:val="0"/>
                              <w:marRight w:val="0"/>
                              <w:marTop w:val="240"/>
                              <w:marBottom w:val="165"/>
                              <w:divBdr>
                                <w:top w:val="none" w:sz="0" w:space="0" w:color="auto"/>
                                <w:left w:val="none" w:sz="0" w:space="0" w:color="auto"/>
                                <w:bottom w:val="none" w:sz="0" w:space="0" w:color="auto"/>
                                <w:right w:val="none" w:sz="0" w:space="0" w:color="auto"/>
                              </w:divBdr>
                              <w:divsChild>
                                <w:div w:id="1829445735">
                                  <w:marLeft w:val="0"/>
                                  <w:marRight w:val="0"/>
                                  <w:marTop w:val="0"/>
                                  <w:marBottom w:val="0"/>
                                  <w:divBdr>
                                    <w:top w:val="none" w:sz="0" w:space="0" w:color="auto"/>
                                    <w:left w:val="none" w:sz="0" w:space="0" w:color="auto"/>
                                    <w:bottom w:val="none" w:sz="0" w:space="0" w:color="auto"/>
                                    <w:right w:val="none" w:sz="0" w:space="0" w:color="auto"/>
                                  </w:divBdr>
                                  <w:divsChild>
                                    <w:div w:id="594284304">
                                      <w:marLeft w:val="0"/>
                                      <w:marRight w:val="0"/>
                                      <w:marTop w:val="0"/>
                                      <w:marBottom w:val="0"/>
                                      <w:divBdr>
                                        <w:top w:val="none" w:sz="0" w:space="0" w:color="auto"/>
                                        <w:left w:val="none" w:sz="0" w:space="0" w:color="auto"/>
                                        <w:bottom w:val="none" w:sz="0" w:space="0" w:color="auto"/>
                                        <w:right w:val="none" w:sz="0" w:space="0" w:color="auto"/>
                                      </w:divBdr>
                                      <w:divsChild>
                                        <w:div w:id="898246926">
                                          <w:marLeft w:val="0"/>
                                          <w:marRight w:val="0"/>
                                          <w:marTop w:val="0"/>
                                          <w:marBottom w:val="0"/>
                                          <w:divBdr>
                                            <w:top w:val="none" w:sz="0" w:space="0" w:color="auto"/>
                                            <w:left w:val="none" w:sz="0" w:space="0" w:color="auto"/>
                                            <w:bottom w:val="none" w:sz="0" w:space="0" w:color="auto"/>
                                            <w:right w:val="none" w:sz="0" w:space="0" w:color="auto"/>
                                          </w:divBdr>
                                          <w:divsChild>
                                            <w:div w:id="9229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09315">
                              <w:marLeft w:val="0"/>
                              <w:marRight w:val="0"/>
                              <w:marTop w:val="0"/>
                              <w:marBottom w:val="0"/>
                              <w:divBdr>
                                <w:top w:val="none" w:sz="0" w:space="0" w:color="auto"/>
                                <w:left w:val="none" w:sz="0" w:space="0" w:color="auto"/>
                                <w:bottom w:val="none" w:sz="0" w:space="0" w:color="auto"/>
                                <w:right w:val="none" w:sz="0" w:space="0" w:color="auto"/>
                              </w:divBdr>
                            </w:div>
                            <w:div w:id="755131131">
                              <w:marLeft w:val="0"/>
                              <w:marRight w:val="0"/>
                              <w:marTop w:val="0"/>
                              <w:marBottom w:val="0"/>
                              <w:divBdr>
                                <w:top w:val="none" w:sz="0" w:space="0" w:color="auto"/>
                                <w:left w:val="none" w:sz="0" w:space="0" w:color="auto"/>
                                <w:bottom w:val="none" w:sz="0" w:space="0" w:color="auto"/>
                                <w:right w:val="none" w:sz="0" w:space="0" w:color="auto"/>
                              </w:divBdr>
                            </w:div>
                            <w:div w:id="1816799766">
                              <w:marLeft w:val="0"/>
                              <w:marRight w:val="0"/>
                              <w:marTop w:val="240"/>
                              <w:marBottom w:val="165"/>
                              <w:divBdr>
                                <w:top w:val="none" w:sz="0" w:space="0" w:color="auto"/>
                                <w:left w:val="none" w:sz="0" w:space="0" w:color="auto"/>
                                <w:bottom w:val="none" w:sz="0" w:space="0" w:color="auto"/>
                                <w:right w:val="none" w:sz="0" w:space="0" w:color="auto"/>
                              </w:divBdr>
                              <w:divsChild>
                                <w:div w:id="1537541423">
                                  <w:marLeft w:val="0"/>
                                  <w:marRight w:val="0"/>
                                  <w:marTop w:val="0"/>
                                  <w:marBottom w:val="0"/>
                                  <w:divBdr>
                                    <w:top w:val="none" w:sz="0" w:space="0" w:color="auto"/>
                                    <w:left w:val="none" w:sz="0" w:space="0" w:color="auto"/>
                                    <w:bottom w:val="none" w:sz="0" w:space="0" w:color="auto"/>
                                    <w:right w:val="none" w:sz="0" w:space="0" w:color="auto"/>
                                  </w:divBdr>
                                  <w:divsChild>
                                    <w:div w:id="1033195555">
                                      <w:marLeft w:val="0"/>
                                      <w:marRight w:val="0"/>
                                      <w:marTop w:val="0"/>
                                      <w:marBottom w:val="0"/>
                                      <w:divBdr>
                                        <w:top w:val="none" w:sz="0" w:space="0" w:color="auto"/>
                                        <w:left w:val="none" w:sz="0" w:space="0" w:color="auto"/>
                                        <w:bottom w:val="none" w:sz="0" w:space="0" w:color="auto"/>
                                        <w:right w:val="none" w:sz="0" w:space="0" w:color="auto"/>
                                      </w:divBdr>
                                      <w:divsChild>
                                        <w:div w:id="1920166854">
                                          <w:marLeft w:val="0"/>
                                          <w:marRight w:val="0"/>
                                          <w:marTop w:val="0"/>
                                          <w:marBottom w:val="0"/>
                                          <w:divBdr>
                                            <w:top w:val="none" w:sz="0" w:space="0" w:color="auto"/>
                                            <w:left w:val="none" w:sz="0" w:space="0" w:color="auto"/>
                                            <w:bottom w:val="none" w:sz="0" w:space="0" w:color="auto"/>
                                            <w:right w:val="none" w:sz="0" w:space="0" w:color="auto"/>
                                          </w:divBdr>
                                          <w:divsChild>
                                            <w:div w:id="13317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980931">
                              <w:marLeft w:val="0"/>
                              <w:marRight w:val="0"/>
                              <w:marTop w:val="240"/>
                              <w:marBottom w:val="165"/>
                              <w:divBdr>
                                <w:top w:val="none" w:sz="0" w:space="0" w:color="auto"/>
                                <w:left w:val="none" w:sz="0" w:space="0" w:color="auto"/>
                                <w:bottom w:val="none" w:sz="0" w:space="0" w:color="auto"/>
                                <w:right w:val="none" w:sz="0" w:space="0" w:color="auto"/>
                              </w:divBdr>
                              <w:divsChild>
                                <w:div w:id="41633232">
                                  <w:marLeft w:val="0"/>
                                  <w:marRight w:val="0"/>
                                  <w:marTop w:val="0"/>
                                  <w:marBottom w:val="0"/>
                                  <w:divBdr>
                                    <w:top w:val="none" w:sz="0" w:space="0" w:color="auto"/>
                                    <w:left w:val="none" w:sz="0" w:space="0" w:color="auto"/>
                                    <w:bottom w:val="none" w:sz="0" w:space="0" w:color="auto"/>
                                    <w:right w:val="none" w:sz="0" w:space="0" w:color="auto"/>
                                  </w:divBdr>
                                  <w:divsChild>
                                    <w:div w:id="1854152236">
                                      <w:marLeft w:val="0"/>
                                      <w:marRight w:val="0"/>
                                      <w:marTop w:val="0"/>
                                      <w:marBottom w:val="0"/>
                                      <w:divBdr>
                                        <w:top w:val="none" w:sz="0" w:space="0" w:color="auto"/>
                                        <w:left w:val="none" w:sz="0" w:space="0" w:color="auto"/>
                                        <w:bottom w:val="none" w:sz="0" w:space="0" w:color="auto"/>
                                        <w:right w:val="none" w:sz="0" w:space="0" w:color="auto"/>
                                      </w:divBdr>
                                      <w:divsChild>
                                        <w:div w:id="1969822942">
                                          <w:marLeft w:val="0"/>
                                          <w:marRight w:val="0"/>
                                          <w:marTop w:val="0"/>
                                          <w:marBottom w:val="0"/>
                                          <w:divBdr>
                                            <w:top w:val="none" w:sz="0" w:space="0" w:color="auto"/>
                                            <w:left w:val="none" w:sz="0" w:space="0" w:color="auto"/>
                                            <w:bottom w:val="none" w:sz="0" w:space="0" w:color="auto"/>
                                            <w:right w:val="none" w:sz="0" w:space="0" w:color="auto"/>
                                          </w:divBdr>
                                          <w:divsChild>
                                            <w:div w:id="4907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196268">
                              <w:marLeft w:val="0"/>
                              <w:marRight w:val="0"/>
                              <w:marTop w:val="240"/>
                              <w:marBottom w:val="165"/>
                              <w:divBdr>
                                <w:top w:val="none" w:sz="0" w:space="0" w:color="auto"/>
                                <w:left w:val="none" w:sz="0" w:space="0" w:color="auto"/>
                                <w:bottom w:val="none" w:sz="0" w:space="0" w:color="auto"/>
                                <w:right w:val="none" w:sz="0" w:space="0" w:color="auto"/>
                              </w:divBdr>
                              <w:divsChild>
                                <w:div w:id="453983837">
                                  <w:marLeft w:val="0"/>
                                  <w:marRight w:val="0"/>
                                  <w:marTop w:val="0"/>
                                  <w:marBottom w:val="0"/>
                                  <w:divBdr>
                                    <w:top w:val="none" w:sz="0" w:space="0" w:color="auto"/>
                                    <w:left w:val="none" w:sz="0" w:space="0" w:color="auto"/>
                                    <w:bottom w:val="none" w:sz="0" w:space="0" w:color="auto"/>
                                    <w:right w:val="none" w:sz="0" w:space="0" w:color="auto"/>
                                  </w:divBdr>
                                  <w:divsChild>
                                    <w:div w:id="1084960291">
                                      <w:marLeft w:val="0"/>
                                      <w:marRight w:val="0"/>
                                      <w:marTop w:val="0"/>
                                      <w:marBottom w:val="0"/>
                                      <w:divBdr>
                                        <w:top w:val="none" w:sz="0" w:space="0" w:color="auto"/>
                                        <w:left w:val="none" w:sz="0" w:space="0" w:color="auto"/>
                                        <w:bottom w:val="none" w:sz="0" w:space="0" w:color="auto"/>
                                        <w:right w:val="none" w:sz="0" w:space="0" w:color="auto"/>
                                      </w:divBdr>
                                      <w:divsChild>
                                        <w:div w:id="1271933596">
                                          <w:marLeft w:val="0"/>
                                          <w:marRight w:val="0"/>
                                          <w:marTop w:val="0"/>
                                          <w:marBottom w:val="0"/>
                                          <w:divBdr>
                                            <w:top w:val="none" w:sz="0" w:space="0" w:color="auto"/>
                                            <w:left w:val="none" w:sz="0" w:space="0" w:color="auto"/>
                                            <w:bottom w:val="none" w:sz="0" w:space="0" w:color="auto"/>
                                            <w:right w:val="none" w:sz="0" w:space="0" w:color="auto"/>
                                          </w:divBdr>
                                          <w:divsChild>
                                            <w:div w:id="8194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16666">
                              <w:marLeft w:val="0"/>
                              <w:marRight w:val="0"/>
                              <w:marTop w:val="240"/>
                              <w:marBottom w:val="165"/>
                              <w:divBdr>
                                <w:top w:val="none" w:sz="0" w:space="0" w:color="auto"/>
                                <w:left w:val="none" w:sz="0" w:space="0" w:color="auto"/>
                                <w:bottom w:val="none" w:sz="0" w:space="0" w:color="auto"/>
                                <w:right w:val="none" w:sz="0" w:space="0" w:color="auto"/>
                              </w:divBdr>
                              <w:divsChild>
                                <w:div w:id="1695224213">
                                  <w:marLeft w:val="0"/>
                                  <w:marRight w:val="0"/>
                                  <w:marTop w:val="0"/>
                                  <w:marBottom w:val="0"/>
                                  <w:divBdr>
                                    <w:top w:val="none" w:sz="0" w:space="0" w:color="auto"/>
                                    <w:left w:val="none" w:sz="0" w:space="0" w:color="auto"/>
                                    <w:bottom w:val="none" w:sz="0" w:space="0" w:color="auto"/>
                                    <w:right w:val="none" w:sz="0" w:space="0" w:color="auto"/>
                                  </w:divBdr>
                                  <w:divsChild>
                                    <w:div w:id="1816608228">
                                      <w:marLeft w:val="0"/>
                                      <w:marRight w:val="0"/>
                                      <w:marTop w:val="0"/>
                                      <w:marBottom w:val="0"/>
                                      <w:divBdr>
                                        <w:top w:val="none" w:sz="0" w:space="0" w:color="auto"/>
                                        <w:left w:val="none" w:sz="0" w:space="0" w:color="auto"/>
                                        <w:bottom w:val="none" w:sz="0" w:space="0" w:color="auto"/>
                                        <w:right w:val="none" w:sz="0" w:space="0" w:color="auto"/>
                                      </w:divBdr>
                                      <w:divsChild>
                                        <w:div w:id="546839954">
                                          <w:marLeft w:val="0"/>
                                          <w:marRight w:val="0"/>
                                          <w:marTop w:val="0"/>
                                          <w:marBottom w:val="0"/>
                                          <w:divBdr>
                                            <w:top w:val="none" w:sz="0" w:space="0" w:color="auto"/>
                                            <w:left w:val="none" w:sz="0" w:space="0" w:color="auto"/>
                                            <w:bottom w:val="none" w:sz="0" w:space="0" w:color="auto"/>
                                            <w:right w:val="none" w:sz="0" w:space="0" w:color="auto"/>
                                          </w:divBdr>
                                          <w:divsChild>
                                            <w:div w:id="16424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07990">
                              <w:marLeft w:val="0"/>
                              <w:marRight w:val="0"/>
                              <w:marTop w:val="240"/>
                              <w:marBottom w:val="165"/>
                              <w:divBdr>
                                <w:top w:val="none" w:sz="0" w:space="0" w:color="auto"/>
                                <w:left w:val="none" w:sz="0" w:space="0" w:color="auto"/>
                                <w:bottom w:val="none" w:sz="0" w:space="0" w:color="auto"/>
                                <w:right w:val="none" w:sz="0" w:space="0" w:color="auto"/>
                              </w:divBdr>
                              <w:divsChild>
                                <w:div w:id="1383868581">
                                  <w:marLeft w:val="0"/>
                                  <w:marRight w:val="0"/>
                                  <w:marTop w:val="0"/>
                                  <w:marBottom w:val="0"/>
                                  <w:divBdr>
                                    <w:top w:val="none" w:sz="0" w:space="0" w:color="auto"/>
                                    <w:left w:val="none" w:sz="0" w:space="0" w:color="auto"/>
                                    <w:bottom w:val="none" w:sz="0" w:space="0" w:color="auto"/>
                                    <w:right w:val="none" w:sz="0" w:space="0" w:color="auto"/>
                                  </w:divBdr>
                                  <w:divsChild>
                                    <w:div w:id="1755934436">
                                      <w:marLeft w:val="0"/>
                                      <w:marRight w:val="0"/>
                                      <w:marTop w:val="0"/>
                                      <w:marBottom w:val="0"/>
                                      <w:divBdr>
                                        <w:top w:val="none" w:sz="0" w:space="0" w:color="auto"/>
                                        <w:left w:val="none" w:sz="0" w:space="0" w:color="auto"/>
                                        <w:bottom w:val="none" w:sz="0" w:space="0" w:color="auto"/>
                                        <w:right w:val="none" w:sz="0" w:space="0" w:color="auto"/>
                                      </w:divBdr>
                                      <w:divsChild>
                                        <w:div w:id="574510025">
                                          <w:marLeft w:val="0"/>
                                          <w:marRight w:val="0"/>
                                          <w:marTop w:val="0"/>
                                          <w:marBottom w:val="0"/>
                                          <w:divBdr>
                                            <w:top w:val="none" w:sz="0" w:space="0" w:color="auto"/>
                                            <w:left w:val="none" w:sz="0" w:space="0" w:color="auto"/>
                                            <w:bottom w:val="none" w:sz="0" w:space="0" w:color="auto"/>
                                            <w:right w:val="none" w:sz="0" w:space="0" w:color="auto"/>
                                          </w:divBdr>
                                          <w:divsChild>
                                            <w:div w:id="15610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263113">
                              <w:marLeft w:val="0"/>
                              <w:marRight w:val="0"/>
                              <w:marTop w:val="0"/>
                              <w:marBottom w:val="0"/>
                              <w:divBdr>
                                <w:top w:val="none" w:sz="0" w:space="0" w:color="auto"/>
                                <w:left w:val="none" w:sz="0" w:space="0" w:color="auto"/>
                                <w:bottom w:val="none" w:sz="0" w:space="0" w:color="auto"/>
                                <w:right w:val="none" w:sz="0" w:space="0" w:color="auto"/>
                              </w:divBdr>
                            </w:div>
                            <w:div w:id="940649657">
                              <w:marLeft w:val="0"/>
                              <w:marRight w:val="0"/>
                              <w:marTop w:val="0"/>
                              <w:marBottom w:val="0"/>
                              <w:divBdr>
                                <w:top w:val="none" w:sz="0" w:space="0" w:color="auto"/>
                                <w:left w:val="none" w:sz="0" w:space="0" w:color="auto"/>
                                <w:bottom w:val="none" w:sz="0" w:space="0" w:color="auto"/>
                                <w:right w:val="none" w:sz="0" w:space="0" w:color="auto"/>
                              </w:divBdr>
                            </w:div>
                            <w:div w:id="1029524032">
                              <w:marLeft w:val="0"/>
                              <w:marRight w:val="0"/>
                              <w:marTop w:val="0"/>
                              <w:marBottom w:val="0"/>
                              <w:divBdr>
                                <w:top w:val="none" w:sz="0" w:space="0" w:color="auto"/>
                                <w:left w:val="none" w:sz="0" w:space="0" w:color="auto"/>
                                <w:bottom w:val="none" w:sz="0" w:space="0" w:color="auto"/>
                                <w:right w:val="none" w:sz="0" w:space="0" w:color="auto"/>
                              </w:divBdr>
                            </w:div>
                            <w:div w:id="1147088096">
                              <w:marLeft w:val="0"/>
                              <w:marRight w:val="0"/>
                              <w:marTop w:val="0"/>
                              <w:marBottom w:val="0"/>
                              <w:divBdr>
                                <w:top w:val="none" w:sz="0" w:space="0" w:color="auto"/>
                                <w:left w:val="none" w:sz="0" w:space="0" w:color="auto"/>
                                <w:bottom w:val="none" w:sz="0" w:space="0" w:color="auto"/>
                                <w:right w:val="none" w:sz="0" w:space="0" w:color="auto"/>
                              </w:divBdr>
                            </w:div>
                            <w:div w:id="1963682282">
                              <w:marLeft w:val="0"/>
                              <w:marRight w:val="0"/>
                              <w:marTop w:val="0"/>
                              <w:marBottom w:val="0"/>
                              <w:divBdr>
                                <w:top w:val="none" w:sz="0" w:space="0" w:color="auto"/>
                                <w:left w:val="none" w:sz="0" w:space="0" w:color="auto"/>
                                <w:bottom w:val="none" w:sz="0" w:space="0" w:color="auto"/>
                                <w:right w:val="none" w:sz="0" w:space="0" w:color="auto"/>
                              </w:divBdr>
                            </w:div>
                            <w:div w:id="662703389">
                              <w:marLeft w:val="0"/>
                              <w:marRight w:val="0"/>
                              <w:marTop w:val="0"/>
                              <w:marBottom w:val="0"/>
                              <w:divBdr>
                                <w:top w:val="none" w:sz="0" w:space="0" w:color="auto"/>
                                <w:left w:val="none" w:sz="0" w:space="0" w:color="auto"/>
                                <w:bottom w:val="none" w:sz="0" w:space="0" w:color="auto"/>
                                <w:right w:val="none" w:sz="0" w:space="0" w:color="auto"/>
                              </w:divBdr>
                            </w:div>
                            <w:div w:id="392122816">
                              <w:marLeft w:val="0"/>
                              <w:marRight w:val="0"/>
                              <w:marTop w:val="0"/>
                              <w:marBottom w:val="0"/>
                              <w:divBdr>
                                <w:top w:val="none" w:sz="0" w:space="0" w:color="auto"/>
                                <w:left w:val="none" w:sz="0" w:space="0" w:color="auto"/>
                                <w:bottom w:val="none" w:sz="0" w:space="0" w:color="auto"/>
                                <w:right w:val="none" w:sz="0" w:space="0" w:color="auto"/>
                              </w:divBdr>
                            </w:div>
                            <w:div w:id="1473255118">
                              <w:marLeft w:val="0"/>
                              <w:marRight w:val="0"/>
                              <w:marTop w:val="0"/>
                              <w:marBottom w:val="0"/>
                              <w:divBdr>
                                <w:top w:val="none" w:sz="0" w:space="0" w:color="auto"/>
                                <w:left w:val="none" w:sz="0" w:space="0" w:color="auto"/>
                                <w:bottom w:val="none" w:sz="0" w:space="0" w:color="auto"/>
                                <w:right w:val="none" w:sz="0" w:space="0" w:color="auto"/>
                              </w:divBdr>
                            </w:div>
                            <w:div w:id="996760212">
                              <w:marLeft w:val="0"/>
                              <w:marRight w:val="0"/>
                              <w:marTop w:val="0"/>
                              <w:marBottom w:val="0"/>
                              <w:divBdr>
                                <w:top w:val="none" w:sz="0" w:space="0" w:color="auto"/>
                                <w:left w:val="none" w:sz="0" w:space="0" w:color="auto"/>
                                <w:bottom w:val="none" w:sz="0" w:space="0" w:color="auto"/>
                                <w:right w:val="none" w:sz="0" w:space="0" w:color="auto"/>
                              </w:divBdr>
                            </w:div>
                            <w:div w:id="1838692024">
                              <w:marLeft w:val="0"/>
                              <w:marRight w:val="0"/>
                              <w:marTop w:val="240"/>
                              <w:marBottom w:val="165"/>
                              <w:divBdr>
                                <w:top w:val="none" w:sz="0" w:space="0" w:color="auto"/>
                                <w:left w:val="none" w:sz="0" w:space="0" w:color="auto"/>
                                <w:bottom w:val="none" w:sz="0" w:space="0" w:color="auto"/>
                                <w:right w:val="none" w:sz="0" w:space="0" w:color="auto"/>
                              </w:divBdr>
                              <w:divsChild>
                                <w:div w:id="946355467">
                                  <w:marLeft w:val="0"/>
                                  <w:marRight w:val="0"/>
                                  <w:marTop w:val="0"/>
                                  <w:marBottom w:val="0"/>
                                  <w:divBdr>
                                    <w:top w:val="none" w:sz="0" w:space="0" w:color="auto"/>
                                    <w:left w:val="none" w:sz="0" w:space="0" w:color="auto"/>
                                    <w:bottom w:val="none" w:sz="0" w:space="0" w:color="auto"/>
                                    <w:right w:val="none" w:sz="0" w:space="0" w:color="auto"/>
                                  </w:divBdr>
                                  <w:divsChild>
                                    <w:div w:id="1067343089">
                                      <w:marLeft w:val="0"/>
                                      <w:marRight w:val="0"/>
                                      <w:marTop w:val="0"/>
                                      <w:marBottom w:val="0"/>
                                      <w:divBdr>
                                        <w:top w:val="none" w:sz="0" w:space="0" w:color="auto"/>
                                        <w:left w:val="none" w:sz="0" w:space="0" w:color="auto"/>
                                        <w:bottom w:val="none" w:sz="0" w:space="0" w:color="auto"/>
                                        <w:right w:val="none" w:sz="0" w:space="0" w:color="auto"/>
                                      </w:divBdr>
                                      <w:divsChild>
                                        <w:div w:id="1586260811">
                                          <w:marLeft w:val="0"/>
                                          <w:marRight w:val="0"/>
                                          <w:marTop w:val="0"/>
                                          <w:marBottom w:val="0"/>
                                          <w:divBdr>
                                            <w:top w:val="none" w:sz="0" w:space="0" w:color="auto"/>
                                            <w:left w:val="none" w:sz="0" w:space="0" w:color="auto"/>
                                            <w:bottom w:val="none" w:sz="0" w:space="0" w:color="auto"/>
                                            <w:right w:val="none" w:sz="0" w:space="0" w:color="auto"/>
                                          </w:divBdr>
                                          <w:divsChild>
                                            <w:div w:id="2519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59724">
                              <w:marLeft w:val="0"/>
                              <w:marRight w:val="0"/>
                              <w:marTop w:val="0"/>
                              <w:marBottom w:val="0"/>
                              <w:divBdr>
                                <w:top w:val="none" w:sz="0" w:space="0" w:color="auto"/>
                                <w:left w:val="none" w:sz="0" w:space="0" w:color="auto"/>
                                <w:bottom w:val="none" w:sz="0" w:space="0" w:color="auto"/>
                                <w:right w:val="none" w:sz="0" w:space="0" w:color="auto"/>
                              </w:divBdr>
                            </w:div>
                            <w:div w:id="2114204404">
                              <w:marLeft w:val="0"/>
                              <w:marRight w:val="0"/>
                              <w:marTop w:val="240"/>
                              <w:marBottom w:val="165"/>
                              <w:divBdr>
                                <w:top w:val="none" w:sz="0" w:space="0" w:color="auto"/>
                                <w:left w:val="none" w:sz="0" w:space="0" w:color="auto"/>
                                <w:bottom w:val="none" w:sz="0" w:space="0" w:color="auto"/>
                                <w:right w:val="none" w:sz="0" w:space="0" w:color="auto"/>
                              </w:divBdr>
                              <w:divsChild>
                                <w:div w:id="496388381">
                                  <w:marLeft w:val="0"/>
                                  <w:marRight w:val="0"/>
                                  <w:marTop w:val="0"/>
                                  <w:marBottom w:val="0"/>
                                  <w:divBdr>
                                    <w:top w:val="none" w:sz="0" w:space="0" w:color="auto"/>
                                    <w:left w:val="none" w:sz="0" w:space="0" w:color="auto"/>
                                    <w:bottom w:val="none" w:sz="0" w:space="0" w:color="auto"/>
                                    <w:right w:val="none" w:sz="0" w:space="0" w:color="auto"/>
                                  </w:divBdr>
                                  <w:divsChild>
                                    <w:div w:id="609051936">
                                      <w:marLeft w:val="0"/>
                                      <w:marRight w:val="0"/>
                                      <w:marTop w:val="0"/>
                                      <w:marBottom w:val="0"/>
                                      <w:divBdr>
                                        <w:top w:val="none" w:sz="0" w:space="0" w:color="auto"/>
                                        <w:left w:val="none" w:sz="0" w:space="0" w:color="auto"/>
                                        <w:bottom w:val="none" w:sz="0" w:space="0" w:color="auto"/>
                                        <w:right w:val="none" w:sz="0" w:space="0" w:color="auto"/>
                                      </w:divBdr>
                                      <w:divsChild>
                                        <w:div w:id="530068598">
                                          <w:marLeft w:val="0"/>
                                          <w:marRight w:val="0"/>
                                          <w:marTop w:val="0"/>
                                          <w:marBottom w:val="0"/>
                                          <w:divBdr>
                                            <w:top w:val="none" w:sz="0" w:space="0" w:color="auto"/>
                                            <w:left w:val="none" w:sz="0" w:space="0" w:color="auto"/>
                                            <w:bottom w:val="none" w:sz="0" w:space="0" w:color="auto"/>
                                            <w:right w:val="none" w:sz="0" w:space="0" w:color="auto"/>
                                          </w:divBdr>
                                          <w:divsChild>
                                            <w:div w:id="15507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976031">
                              <w:marLeft w:val="0"/>
                              <w:marRight w:val="0"/>
                              <w:marTop w:val="240"/>
                              <w:marBottom w:val="165"/>
                              <w:divBdr>
                                <w:top w:val="none" w:sz="0" w:space="0" w:color="auto"/>
                                <w:left w:val="none" w:sz="0" w:space="0" w:color="auto"/>
                                <w:bottom w:val="none" w:sz="0" w:space="0" w:color="auto"/>
                                <w:right w:val="none" w:sz="0" w:space="0" w:color="auto"/>
                              </w:divBdr>
                              <w:divsChild>
                                <w:div w:id="1866940300">
                                  <w:marLeft w:val="0"/>
                                  <w:marRight w:val="0"/>
                                  <w:marTop w:val="0"/>
                                  <w:marBottom w:val="0"/>
                                  <w:divBdr>
                                    <w:top w:val="none" w:sz="0" w:space="0" w:color="auto"/>
                                    <w:left w:val="none" w:sz="0" w:space="0" w:color="auto"/>
                                    <w:bottom w:val="none" w:sz="0" w:space="0" w:color="auto"/>
                                    <w:right w:val="none" w:sz="0" w:space="0" w:color="auto"/>
                                  </w:divBdr>
                                  <w:divsChild>
                                    <w:div w:id="780222111">
                                      <w:marLeft w:val="0"/>
                                      <w:marRight w:val="0"/>
                                      <w:marTop w:val="0"/>
                                      <w:marBottom w:val="0"/>
                                      <w:divBdr>
                                        <w:top w:val="none" w:sz="0" w:space="0" w:color="auto"/>
                                        <w:left w:val="none" w:sz="0" w:space="0" w:color="auto"/>
                                        <w:bottom w:val="none" w:sz="0" w:space="0" w:color="auto"/>
                                        <w:right w:val="none" w:sz="0" w:space="0" w:color="auto"/>
                                      </w:divBdr>
                                      <w:divsChild>
                                        <w:div w:id="1153831898">
                                          <w:marLeft w:val="0"/>
                                          <w:marRight w:val="0"/>
                                          <w:marTop w:val="0"/>
                                          <w:marBottom w:val="0"/>
                                          <w:divBdr>
                                            <w:top w:val="none" w:sz="0" w:space="0" w:color="auto"/>
                                            <w:left w:val="none" w:sz="0" w:space="0" w:color="auto"/>
                                            <w:bottom w:val="none" w:sz="0" w:space="0" w:color="auto"/>
                                            <w:right w:val="none" w:sz="0" w:space="0" w:color="auto"/>
                                          </w:divBdr>
                                          <w:divsChild>
                                            <w:div w:id="11575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884492">
                              <w:marLeft w:val="0"/>
                              <w:marRight w:val="0"/>
                              <w:marTop w:val="0"/>
                              <w:marBottom w:val="0"/>
                              <w:divBdr>
                                <w:top w:val="none" w:sz="0" w:space="0" w:color="auto"/>
                                <w:left w:val="none" w:sz="0" w:space="0" w:color="auto"/>
                                <w:bottom w:val="none" w:sz="0" w:space="0" w:color="auto"/>
                                <w:right w:val="none" w:sz="0" w:space="0" w:color="auto"/>
                              </w:divBdr>
                            </w:div>
                            <w:div w:id="838271471">
                              <w:marLeft w:val="0"/>
                              <w:marRight w:val="0"/>
                              <w:marTop w:val="240"/>
                              <w:marBottom w:val="165"/>
                              <w:divBdr>
                                <w:top w:val="none" w:sz="0" w:space="0" w:color="auto"/>
                                <w:left w:val="none" w:sz="0" w:space="0" w:color="auto"/>
                                <w:bottom w:val="none" w:sz="0" w:space="0" w:color="auto"/>
                                <w:right w:val="none" w:sz="0" w:space="0" w:color="auto"/>
                              </w:divBdr>
                              <w:divsChild>
                                <w:div w:id="944073697">
                                  <w:marLeft w:val="0"/>
                                  <w:marRight w:val="0"/>
                                  <w:marTop w:val="0"/>
                                  <w:marBottom w:val="0"/>
                                  <w:divBdr>
                                    <w:top w:val="none" w:sz="0" w:space="0" w:color="auto"/>
                                    <w:left w:val="none" w:sz="0" w:space="0" w:color="auto"/>
                                    <w:bottom w:val="none" w:sz="0" w:space="0" w:color="auto"/>
                                    <w:right w:val="none" w:sz="0" w:space="0" w:color="auto"/>
                                  </w:divBdr>
                                  <w:divsChild>
                                    <w:div w:id="1604453748">
                                      <w:marLeft w:val="0"/>
                                      <w:marRight w:val="0"/>
                                      <w:marTop w:val="0"/>
                                      <w:marBottom w:val="0"/>
                                      <w:divBdr>
                                        <w:top w:val="none" w:sz="0" w:space="0" w:color="auto"/>
                                        <w:left w:val="none" w:sz="0" w:space="0" w:color="auto"/>
                                        <w:bottom w:val="none" w:sz="0" w:space="0" w:color="auto"/>
                                        <w:right w:val="none" w:sz="0" w:space="0" w:color="auto"/>
                                      </w:divBdr>
                                      <w:divsChild>
                                        <w:div w:id="850293006">
                                          <w:marLeft w:val="0"/>
                                          <w:marRight w:val="0"/>
                                          <w:marTop w:val="0"/>
                                          <w:marBottom w:val="0"/>
                                          <w:divBdr>
                                            <w:top w:val="none" w:sz="0" w:space="0" w:color="auto"/>
                                            <w:left w:val="none" w:sz="0" w:space="0" w:color="auto"/>
                                            <w:bottom w:val="none" w:sz="0" w:space="0" w:color="auto"/>
                                            <w:right w:val="none" w:sz="0" w:space="0" w:color="auto"/>
                                          </w:divBdr>
                                          <w:divsChild>
                                            <w:div w:id="14749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490043">
                              <w:marLeft w:val="0"/>
                              <w:marRight w:val="0"/>
                              <w:marTop w:val="240"/>
                              <w:marBottom w:val="165"/>
                              <w:divBdr>
                                <w:top w:val="none" w:sz="0" w:space="0" w:color="auto"/>
                                <w:left w:val="none" w:sz="0" w:space="0" w:color="auto"/>
                                <w:bottom w:val="none" w:sz="0" w:space="0" w:color="auto"/>
                                <w:right w:val="none" w:sz="0" w:space="0" w:color="auto"/>
                              </w:divBdr>
                              <w:divsChild>
                                <w:div w:id="839200157">
                                  <w:marLeft w:val="0"/>
                                  <w:marRight w:val="0"/>
                                  <w:marTop w:val="0"/>
                                  <w:marBottom w:val="0"/>
                                  <w:divBdr>
                                    <w:top w:val="none" w:sz="0" w:space="0" w:color="auto"/>
                                    <w:left w:val="none" w:sz="0" w:space="0" w:color="auto"/>
                                    <w:bottom w:val="none" w:sz="0" w:space="0" w:color="auto"/>
                                    <w:right w:val="none" w:sz="0" w:space="0" w:color="auto"/>
                                  </w:divBdr>
                                  <w:divsChild>
                                    <w:div w:id="1730223618">
                                      <w:marLeft w:val="0"/>
                                      <w:marRight w:val="0"/>
                                      <w:marTop w:val="0"/>
                                      <w:marBottom w:val="0"/>
                                      <w:divBdr>
                                        <w:top w:val="none" w:sz="0" w:space="0" w:color="auto"/>
                                        <w:left w:val="none" w:sz="0" w:space="0" w:color="auto"/>
                                        <w:bottom w:val="none" w:sz="0" w:space="0" w:color="auto"/>
                                        <w:right w:val="none" w:sz="0" w:space="0" w:color="auto"/>
                                      </w:divBdr>
                                      <w:divsChild>
                                        <w:div w:id="1437403846">
                                          <w:marLeft w:val="0"/>
                                          <w:marRight w:val="0"/>
                                          <w:marTop w:val="0"/>
                                          <w:marBottom w:val="0"/>
                                          <w:divBdr>
                                            <w:top w:val="none" w:sz="0" w:space="0" w:color="auto"/>
                                            <w:left w:val="none" w:sz="0" w:space="0" w:color="auto"/>
                                            <w:bottom w:val="none" w:sz="0" w:space="0" w:color="auto"/>
                                            <w:right w:val="none" w:sz="0" w:space="0" w:color="auto"/>
                                          </w:divBdr>
                                          <w:divsChild>
                                            <w:div w:id="78593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009141">
                              <w:marLeft w:val="0"/>
                              <w:marRight w:val="0"/>
                              <w:marTop w:val="240"/>
                              <w:marBottom w:val="165"/>
                              <w:divBdr>
                                <w:top w:val="none" w:sz="0" w:space="0" w:color="auto"/>
                                <w:left w:val="none" w:sz="0" w:space="0" w:color="auto"/>
                                <w:bottom w:val="none" w:sz="0" w:space="0" w:color="auto"/>
                                <w:right w:val="none" w:sz="0" w:space="0" w:color="auto"/>
                              </w:divBdr>
                              <w:divsChild>
                                <w:div w:id="1563062125">
                                  <w:marLeft w:val="0"/>
                                  <w:marRight w:val="0"/>
                                  <w:marTop w:val="0"/>
                                  <w:marBottom w:val="0"/>
                                  <w:divBdr>
                                    <w:top w:val="none" w:sz="0" w:space="0" w:color="auto"/>
                                    <w:left w:val="none" w:sz="0" w:space="0" w:color="auto"/>
                                    <w:bottom w:val="none" w:sz="0" w:space="0" w:color="auto"/>
                                    <w:right w:val="none" w:sz="0" w:space="0" w:color="auto"/>
                                  </w:divBdr>
                                  <w:divsChild>
                                    <w:div w:id="1743671841">
                                      <w:marLeft w:val="0"/>
                                      <w:marRight w:val="0"/>
                                      <w:marTop w:val="0"/>
                                      <w:marBottom w:val="0"/>
                                      <w:divBdr>
                                        <w:top w:val="none" w:sz="0" w:space="0" w:color="auto"/>
                                        <w:left w:val="none" w:sz="0" w:space="0" w:color="auto"/>
                                        <w:bottom w:val="none" w:sz="0" w:space="0" w:color="auto"/>
                                        <w:right w:val="none" w:sz="0" w:space="0" w:color="auto"/>
                                      </w:divBdr>
                                      <w:divsChild>
                                        <w:div w:id="1494565705">
                                          <w:marLeft w:val="0"/>
                                          <w:marRight w:val="0"/>
                                          <w:marTop w:val="0"/>
                                          <w:marBottom w:val="0"/>
                                          <w:divBdr>
                                            <w:top w:val="none" w:sz="0" w:space="0" w:color="auto"/>
                                            <w:left w:val="none" w:sz="0" w:space="0" w:color="auto"/>
                                            <w:bottom w:val="none" w:sz="0" w:space="0" w:color="auto"/>
                                            <w:right w:val="none" w:sz="0" w:space="0" w:color="auto"/>
                                          </w:divBdr>
                                          <w:divsChild>
                                            <w:div w:id="19802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855169">
                              <w:marLeft w:val="0"/>
                              <w:marRight w:val="0"/>
                              <w:marTop w:val="240"/>
                              <w:marBottom w:val="165"/>
                              <w:divBdr>
                                <w:top w:val="none" w:sz="0" w:space="0" w:color="auto"/>
                                <w:left w:val="none" w:sz="0" w:space="0" w:color="auto"/>
                                <w:bottom w:val="none" w:sz="0" w:space="0" w:color="auto"/>
                                <w:right w:val="none" w:sz="0" w:space="0" w:color="auto"/>
                              </w:divBdr>
                              <w:divsChild>
                                <w:div w:id="1169445314">
                                  <w:marLeft w:val="0"/>
                                  <w:marRight w:val="0"/>
                                  <w:marTop w:val="0"/>
                                  <w:marBottom w:val="0"/>
                                  <w:divBdr>
                                    <w:top w:val="none" w:sz="0" w:space="0" w:color="auto"/>
                                    <w:left w:val="none" w:sz="0" w:space="0" w:color="auto"/>
                                    <w:bottom w:val="none" w:sz="0" w:space="0" w:color="auto"/>
                                    <w:right w:val="none" w:sz="0" w:space="0" w:color="auto"/>
                                  </w:divBdr>
                                  <w:divsChild>
                                    <w:div w:id="1324313970">
                                      <w:marLeft w:val="0"/>
                                      <w:marRight w:val="0"/>
                                      <w:marTop w:val="0"/>
                                      <w:marBottom w:val="0"/>
                                      <w:divBdr>
                                        <w:top w:val="none" w:sz="0" w:space="0" w:color="auto"/>
                                        <w:left w:val="none" w:sz="0" w:space="0" w:color="auto"/>
                                        <w:bottom w:val="none" w:sz="0" w:space="0" w:color="auto"/>
                                        <w:right w:val="none" w:sz="0" w:space="0" w:color="auto"/>
                                      </w:divBdr>
                                      <w:divsChild>
                                        <w:div w:id="275137359">
                                          <w:marLeft w:val="0"/>
                                          <w:marRight w:val="0"/>
                                          <w:marTop w:val="0"/>
                                          <w:marBottom w:val="0"/>
                                          <w:divBdr>
                                            <w:top w:val="none" w:sz="0" w:space="0" w:color="auto"/>
                                            <w:left w:val="none" w:sz="0" w:space="0" w:color="auto"/>
                                            <w:bottom w:val="none" w:sz="0" w:space="0" w:color="auto"/>
                                            <w:right w:val="none" w:sz="0" w:space="0" w:color="auto"/>
                                          </w:divBdr>
                                          <w:divsChild>
                                            <w:div w:id="21437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577884">
                              <w:marLeft w:val="0"/>
                              <w:marRight w:val="0"/>
                              <w:marTop w:val="240"/>
                              <w:marBottom w:val="240"/>
                              <w:divBdr>
                                <w:top w:val="none" w:sz="0" w:space="0" w:color="auto"/>
                                <w:left w:val="none" w:sz="0" w:space="0" w:color="auto"/>
                                <w:bottom w:val="none" w:sz="0" w:space="0" w:color="auto"/>
                                <w:right w:val="none" w:sz="0" w:space="0" w:color="auto"/>
                              </w:divBdr>
                              <w:divsChild>
                                <w:div w:id="1645699715">
                                  <w:marLeft w:val="0"/>
                                  <w:marRight w:val="0"/>
                                  <w:marTop w:val="0"/>
                                  <w:marBottom w:val="0"/>
                                  <w:divBdr>
                                    <w:top w:val="none" w:sz="0" w:space="0" w:color="auto"/>
                                    <w:left w:val="none" w:sz="0" w:space="0" w:color="auto"/>
                                    <w:bottom w:val="none" w:sz="0" w:space="0" w:color="auto"/>
                                    <w:right w:val="none" w:sz="0" w:space="0" w:color="auto"/>
                                  </w:divBdr>
                                  <w:divsChild>
                                    <w:div w:id="1837845325">
                                      <w:marLeft w:val="0"/>
                                      <w:marRight w:val="0"/>
                                      <w:marTop w:val="0"/>
                                      <w:marBottom w:val="0"/>
                                      <w:divBdr>
                                        <w:top w:val="none" w:sz="0" w:space="0" w:color="auto"/>
                                        <w:left w:val="none" w:sz="0" w:space="0" w:color="auto"/>
                                        <w:bottom w:val="none" w:sz="0" w:space="0" w:color="auto"/>
                                        <w:right w:val="none" w:sz="0" w:space="0" w:color="auto"/>
                                      </w:divBdr>
                                      <w:divsChild>
                                        <w:div w:id="1134837427">
                                          <w:marLeft w:val="0"/>
                                          <w:marRight w:val="0"/>
                                          <w:marTop w:val="0"/>
                                          <w:marBottom w:val="0"/>
                                          <w:divBdr>
                                            <w:top w:val="none" w:sz="0" w:space="0" w:color="auto"/>
                                            <w:left w:val="none" w:sz="0" w:space="0" w:color="auto"/>
                                            <w:bottom w:val="none" w:sz="0" w:space="0" w:color="auto"/>
                                            <w:right w:val="none" w:sz="0" w:space="0" w:color="auto"/>
                                          </w:divBdr>
                                          <w:divsChild>
                                            <w:div w:id="8698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650782">
                              <w:marLeft w:val="0"/>
                              <w:marRight w:val="0"/>
                              <w:marTop w:val="240"/>
                              <w:marBottom w:val="165"/>
                              <w:divBdr>
                                <w:top w:val="none" w:sz="0" w:space="0" w:color="auto"/>
                                <w:left w:val="none" w:sz="0" w:space="0" w:color="auto"/>
                                <w:bottom w:val="none" w:sz="0" w:space="0" w:color="auto"/>
                                <w:right w:val="none" w:sz="0" w:space="0" w:color="auto"/>
                              </w:divBdr>
                              <w:divsChild>
                                <w:div w:id="274823660">
                                  <w:marLeft w:val="0"/>
                                  <w:marRight w:val="0"/>
                                  <w:marTop w:val="0"/>
                                  <w:marBottom w:val="0"/>
                                  <w:divBdr>
                                    <w:top w:val="none" w:sz="0" w:space="0" w:color="auto"/>
                                    <w:left w:val="none" w:sz="0" w:space="0" w:color="auto"/>
                                    <w:bottom w:val="none" w:sz="0" w:space="0" w:color="auto"/>
                                    <w:right w:val="none" w:sz="0" w:space="0" w:color="auto"/>
                                  </w:divBdr>
                                  <w:divsChild>
                                    <w:div w:id="166596473">
                                      <w:marLeft w:val="0"/>
                                      <w:marRight w:val="0"/>
                                      <w:marTop w:val="0"/>
                                      <w:marBottom w:val="0"/>
                                      <w:divBdr>
                                        <w:top w:val="none" w:sz="0" w:space="0" w:color="auto"/>
                                        <w:left w:val="none" w:sz="0" w:space="0" w:color="auto"/>
                                        <w:bottom w:val="none" w:sz="0" w:space="0" w:color="auto"/>
                                        <w:right w:val="none" w:sz="0" w:space="0" w:color="auto"/>
                                      </w:divBdr>
                                      <w:divsChild>
                                        <w:div w:id="1559897971">
                                          <w:marLeft w:val="0"/>
                                          <w:marRight w:val="0"/>
                                          <w:marTop w:val="0"/>
                                          <w:marBottom w:val="0"/>
                                          <w:divBdr>
                                            <w:top w:val="none" w:sz="0" w:space="0" w:color="auto"/>
                                            <w:left w:val="none" w:sz="0" w:space="0" w:color="auto"/>
                                            <w:bottom w:val="none" w:sz="0" w:space="0" w:color="auto"/>
                                            <w:right w:val="none" w:sz="0" w:space="0" w:color="auto"/>
                                          </w:divBdr>
                                          <w:divsChild>
                                            <w:div w:id="15568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2842">
                              <w:marLeft w:val="0"/>
                              <w:marRight w:val="0"/>
                              <w:marTop w:val="240"/>
                              <w:marBottom w:val="240"/>
                              <w:divBdr>
                                <w:top w:val="none" w:sz="0" w:space="0" w:color="auto"/>
                                <w:left w:val="none" w:sz="0" w:space="0" w:color="auto"/>
                                <w:bottom w:val="none" w:sz="0" w:space="0" w:color="auto"/>
                                <w:right w:val="none" w:sz="0" w:space="0" w:color="auto"/>
                              </w:divBdr>
                              <w:divsChild>
                                <w:div w:id="2090928592">
                                  <w:marLeft w:val="0"/>
                                  <w:marRight w:val="0"/>
                                  <w:marTop w:val="0"/>
                                  <w:marBottom w:val="0"/>
                                  <w:divBdr>
                                    <w:top w:val="none" w:sz="0" w:space="0" w:color="auto"/>
                                    <w:left w:val="none" w:sz="0" w:space="0" w:color="auto"/>
                                    <w:bottom w:val="none" w:sz="0" w:space="0" w:color="auto"/>
                                    <w:right w:val="none" w:sz="0" w:space="0" w:color="auto"/>
                                  </w:divBdr>
                                  <w:divsChild>
                                    <w:div w:id="1414401352">
                                      <w:marLeft w:val="0"/>
                                      <w:marRight w:val="0"/>
                                      <w:marTop w:val="0"/>
                                      <w:marBottom w:val="0"/>
                                      <w:divBdr>
                                        <w:top w:val="none" w:sz="0" w:space="0" w:color="auto"/>
                                        <w:left w:val="none" w:sz="0" w:space="0" w:color="auto"/>
                                        <w:bottom w:val="none" w:sz="0" w:space="0" w:color="auto"/>
                                        <w:right w:val="none" w:sz="0" w:space="0" w:color="auto"/>
                                      </w:divBdr>
                                      <w:divsChild>
                                        <w:div w:id="1071730676">
                                          <w:marLeft w:val="0"/>
                                          <w:marRight w:val="0"/>
                                          <w:marTop w:val="0"/>
                                          <w:marBottom w:val="0"/>
                                          <w:divBdr>
                                            <w:top w:val="none" w:sz="0" w:space="0" w:color="auto"/>
                                            <w:left w:val="none" w:sz="0" w:space="0" w:color="auto"/>
                                            <w:bottom w:val="none" w:sz="0" w:space="0" w:color="auto"/>
                                            <w:right w:val="none" w:sz="0" w:space="0" w:color="auto"/>
                                          </w:divBdr>
                                          <w:divsChild>
                                            <w:div w:id="14909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779937">
                              <w:marLeft w:val="0"/>
                              <w:marRight w:val="0"/>
                              <w:marTop w:val="240"/>
                              <w:marBottom w:val="165"/>
                              <w:divBdr>
                                <w:top w:val="none" w:sz="0" w:space="0" w:color="auto"/>
                                <w:left w:val="none" w:sz="0" w:space="0" w:color="auto"/>
                                <w:bottom w:val="none" w:sz="0" w:space="0" w:color="auto"/>
                                <w:right w:val="none" w:sz="0" w:space="0" w:color="auto"/>
                              </w:divBdr>
                              <w:divsChild>
                                <w:div w:id="1143154722">
                                  <w:marLeft w:val="0"/>
                                  <w:marRight w:val="0"/>
                                  <w:marTop w:val="0"/>
                                  <w:marBottom w:val="0"/>
                                  <w:divBdr>
                                    <w:top w:val="none" w:sz="0" w:space="0" w:color="auto"/>
                                    <w:left w:val="none" w:sz="0" w:space="0" w:color="auto"/>
                                    <w:bottom w:val="none" w:sz="0" w:space="0" w:color="auto"/>
                                    <w:right w:val="none" w:sz="0" w:space="0" w:color="auto"/>
                                  </w:divBdr>
                                  <w:divsChild>
                                    <w:div w:id="1158766897">
                                      <w:marLeft w:val="0"/>
                                      <w:marRight w:val="0"/>
                                      <w:marTop w:val="0"/>
                                      <w:marBottom w:val="0"/>
                                      <w:divBdr>
                                        <w:top w:val="none" w:sz="0" w:space="0" w:color="auto"/>
                                        <w:left w:val="none" w:sz="0" w:space="0" w:color="auto"/>
                                        <w:bottom w:val="none" w:sz="0" w:space="0" w:color="auto"/>
                                        <w:right w:val="none" w:sz="0" w:space="0" w:color="auto"/>
                                      </w:divBdr>
                                      <w:divsChild>
                                        <w:div w:id="1031688213">
                                          <w:marLeft w:val="0"/>
                                          <w:marRight w:val="0"/>
                                          <w:marTop w:val="0"/>
                                          <w:marBottom w:val="0"/>
                                          <w:divBdr>
                                            <w:top w:val="none" w:sz="0" w:space="0" w:color="auto"/>
                                            <w:left w:val="none" w:sz="0" w:space="0" w:color="auto"/>
                                            <w:bottom w:val="none" w:sz="0" w:space="0" w:color="auto"/>
                                            <w:right w:val="none" w:sz="0" w:space="0" w:color="auto"/>
                                          </w:divBdr>
                                          <w:divsChild>
                                            <w:div w:id="12010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72816">
                              <w:marLeft w:val="0"/>
                              <w:marRight w:val="0"/>
                              <w:marTop w:val="240"/>
                              <w:marBottom w:val="165"/>
                              <w:divBdr>
                                <w:top w:val="none" w:sz="0" w:space="0" w:color="auto"/>
                                <w:left w:val="none" w:sz="0" w:space="0" w:color="auto"/>
                                <w:bottom w:val="none" w:sz="0" w:space="0" w:color="auto"/>
                                <w:right w:val="none" w:sz="0" w:space="0" w:color="auto"/>
                              </w:divBdr>
                              <w:divsChild>
                                <w:div w:id="1002664092">
                                  <w:marLeft w:val="0"/>
                                  <w:marRight w:val="0"/>
                                  <w:marTop w:val="0"/>
                                  <w:marBottom w:val="0"/>
                                  <w:divBdr>
                                    <w:top w:val="none" w:sz="0" w:space="0" w:color="auto"/>
                                    <w:left w:val="none" w:sz="0" w:space="0" w:color="auto"/>
                                    <w:bottom w:val="none" w:sz="0" w:space="0" w:color="auto"/>
                                    <w:right w:val="none" w:sz="0" w:space="0" w:color="auto"/>
                                  </w:divBdr>
                                  <w:divsChild>
                                    <w:div w:id="1936280553">
                                      <w:marLeft w:val="0"/>
                                      <w:marRight w:val="0"/>
                                      <w:marTop w:val="0"/>
                                      <w:marBottom w:val="0"/>
                                      <w:divBdr>
                                        <w:top w:val="none" w:sz="0" w:space="0" w:color="auto"/>
                                        <w:left w:val="none" w:sz="0" w:space="0" w:color="auto"/>
                                        <w:bottom w:val="none" w:sz="0" w:space="0" w:color="auto"/>
                                        <w:right w:val="none" w:sz="0" w:space="0" w:color="auto"/>
                                      </w:divBdr>
                                      <w:divsChild>
                                        <w:div w:id="1499224230">
                                          <w:marLeft w:val="0"/>
                                          <w:marRight w:val="0"/>
                                          <w:marTop w:val="0"/>
                                          <w:marBottom w:val="0"/>
                                          <w:divBdr>
                                            <w:top w:val="none" w:sz="0" w:space="0" w:color="auto"/>
                                            <w:left w:val="none" w:sz="0" w:space="0" w:color="auto"/>
                                            <w:bottom w:val="none" w:sz="0" w:space="0" w:color="auto"/>
                                            <w:right w:val="none" w:sz="0" w:space="0" w:color="auto"/>
                                          </w:divBdr>
                                          <w:divsChild>
                                            <w:div w:id="19009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788883">
                              <w:marLeft w:val="0"/>
                              <w:marRight w:val="0"/>
                              <w:marTop w:val="240"/>
                              <w:marBottom w:val="165"/>
                              <w:divBdr>
                                <w:top w:val="none" w:sz="0" w:space="0" w:color="auto"/>
                                <w:left w:val="none" w:sz="0" w:space="0" w:color="auto"/>
                                <w:bottom w:val="none" w:sz="0" w:space="0" w:color="auto"/>
                                <w:right w:val="none" w:sz="0" w:space="0" w:color="auto"/>
                              </w:divBdr>
                              <w:divsChild>
                                <w:div w:id="1230506081">
                                  <w:marLeft w:val="0"/>
                                  <w:marRight w:val="0"/>
                                  <w:marTop w:val="0"/>
                                  <w:marBottom w:val="0"/>
                                  <w:divBdr>
                                    <w:top w:val="none" w:sz="0" w:space="0" w:color="auto"/>
                                    <w:left w:val="none" w:sz="0" w:space="0" w:color="auto"/>
                                    <w:bottom w:val="none" w:sz="0" w:space="0" w:color="auto"/>
                                    <w:right w:val="none" w:sz="0" w:space="0" w:color="auto"/>
                                  </w:divBdr>
                                  <w:divsChild>
                                    <w:div w:id="787356666">
                                      <w:marLeft w:val="0"/>
                                      <w:marRight w:val="0"/>
                                      <w:marTop w:val="0"/>
                                      <w:marBottom w:val="0"/>
                                      <w:divBdr>
                                        <w:top w:val="none" w:sz="0" w:space="0" w:color="auto"/>
                                        <w:left w:val="none" w:sz="0" w:space="0" w:color="auto"/>
                                        <w:bottom w:val="none" w:sz="0" w:space="0" w:color="auto"/>
                                        <w:right w:val="none" w:sz="0" w:space="0" w:color="auto"/>
                                      </w:divBdr>
                                      <w:divsChild>
                                        <w:div w:id="1758331191">
                                          <w:marLeft w:val="0"/>
                                          <w:marRight w:val="0"/>
                                          <w:marTop w:val="0"/>
                                          <w:marBottom w:val="0"/>
                                          <w:divBdr>
                                            <w:top w:val="none" w:sz="0" w:space="0" w:color="auto"/>
                                            <w:left w:val="none" w:sz="0" w:space="0" w:color="auto"/>
                                            <w:bottom w:val="none" w:sz="0" w:space="0" w:color="auto"/>
                                            <w:right w:val="none" w:sz="0" w:space="0" w:color="auto"/>
                                          </w:divBdr>
                                          <w:divsChild>
                                            <w:div w:id="796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255456">
                              <w:marLeft w:val="0"/>
                              <w:marRight w:val="0"/>
                              <w:marTop w:val="240"/>
                              <w:marBottom w:val="165"/>
                              <w:divBdr>
                                <w:top w:val="none" w:sz="0" w:space="0" w:color="auto"/>
                                <w:left w:val="none" w:sz="0" w:space="0" w:color="auto"/>
                                <w:bottom w:val="none" w:sz="0" w:space="0" w:color="auto"/>
                                <w:right w:val="none" w:sz="0" w:space="0" w:color="auto"/>
                              </w:divBdr>
                              <w:divsChild>
                                <w:div w:id="705912091">
                                  <w:marLeft w:val="0"/>
                                  <w:marRight w:val="0"/>
                                  <w:marTop w:val="0"/>
                                  <w:marBottom w:val="0"/>
                                  <w:divBdr>
                                    <w:top w:val="none" w:sz="0" w:space="0" w:color="auto"/>
                                    <w:left w:val="none" w:sz="0" w:space="0" w:color="auto"/>
                                    <w:bottom w:val="none" w:sz="0" w:space="0" w:color="auto"/>
                                    <w:right w:val="none" w:sz="0" w:space="0" w:color="auto"/>
                                  </w:divBdr>
                                  <w:divsChild>
                                    <w:div w:id="471875279">
                                      <w:marLeft w:val="0"/>
                                      <w:marRight w:val="0"/>
                                      <w:marTop w:val="0"/>
                                      <w:marBottom w:val="0"/>
                                      <w:divBdr>
                                        <w:top w:val="none" w:sz="0" w:space="0" w:color="auto"/>
                                        <w:left w:val="none" w:sz="0" w:space="0" w:color="auto"/>
                                        <w:bottom w:val="none" w:sz="0" w:space="0" w:color="auto"/>
                                        <w:right w:val="none" w:sz="0" w:space="0" w:color="auto"/>
                                      </w:divBdr>
                                      <w:divsChild>
                                        <w:div w:id="733505781">
                                          <w:marLeft w:val="0"/>
                                          <w:marRight w:val="0"/>
                                          <w:marTop w:val="0"/>
                                          <w:marBottom w:val="0"/>
                                          <w:divBdr>
                                            <w:top w:val="none" w:sz="0" w:space="0" w:color="auto"/>
                                            <w:left w:val="none" w:sz="0" w:space="0" w:color="auto"/>
                                            <w:bottom w:val="none" w:sz="0" w:space="0" w:color="auto"/>
                                            <w:right w:val="none" w:sz="0" w:space="0" w:color="auto"/>
                                          </w:divBdr>
                                          <w:divsChild>
                                            <w:div w:id="20708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90700">
                              <w:marLeft w:val="0"/>
                              <w:marRight w:val="0"/>
                              <w:marTop w:val="0"/>
                              <w:marBottom w:val="0"/>
                              <w:divBdr>
                                <w:top w:val="none" w:sz="0" w:space="0" w:color="auto"/>
                                <w:left w:val="none" w:sz="0" w:space="0" w:color="auto"/>
                                <w:bottom w:val="none" w:sz="0" w:space="0" w:color="auto"/>
                                <w:right w:val="none" w:sz="0" w:space="0" w:color="auto"/>
                              </w:divBdr>
                            </w:div>
                            <w:div w:id="934288483">
                              <w:marLeft w:val="0"/>
                              <w:marRight w:val="0"/>
                              <w:marTop w:val="0"/>
                              <w:marBottom w:val="0"/>
                              <w:divBdr>
                                <w:top w:val="none" w:sz="0" w:space="0" w:color="auto"/>
                                <w:left w:val="none" w:sz="0" w:space="0" w:color="auto"/>
                                <w:bottom w:val="none" w:sz="0" w:space="0" w:color="auto"/>
                                <w:right w:val="none" w:sz="0" w:space="0" w:color="auto"/>
                              </w:divBdr>
                            </w:div>
                            <w:div w:id="404185691">
                              <w:marLeft w:val="0"/>
                              <w:marRight w:val="0"/>
                              <w:marTop w:val="0"/>
                              <w:marBottom w:val="0"/>
                              <w:divBdr>
                                <w:top w:val="none" w:sz="0" w:space="0" w:color="auto"/>
                                <w:left w:val="none" w:sz="0" w:space="0" w:color="auto"/>
                                <w:bottom w:val="none" w:sz="0" w:space="0" w:color="auto"/>
                                <w:right w:val="none" w:sz="0" w:space="0" w:color="auto"/>
                              </w:divBdr>
                            </w:div>
                            <w:div w:id="554972511">
                              <w:marLeft w:val="0"/>
                              <w:marRight w:val="0"/>
                              <w:marTop w:val="0"/>
                              <w:marBottom w:val="0"/>
                              <w:divBdr>
                                <w:top w:val="none" w:sz="0" w:space="0" w:color="auto"/>
                                <w:left w:val="none" w:sz="0" w:space="0" w:color="auto"/>
                                <w:bottom w:val="none" w:sz="0" w:space="0" w:color="auto"/>
                                <w:right w:val="none" w:sz="0" w:space="0" w:color="auto"/>
                              </w:divBdr>
                            </w:div>
                            <w:div w:id="462045700">
                              <w:marLeft w:val="0"/>
                              <w:marRight w:val="0"/>
                              <w:marTop w:val="240"/>
                              <w:marBottom w:val="165"/>
                              <w:divBdr>
                                <w:top w:val="none" w:sz="0" w:space="0" w:color="auto"/>
                                <w:left w:val="none" w:sz="0" w:space="0" w:color="auto"/>
                                <w:bottom w:val="none" w:sz="0" w:space="0" w:color="auto"/>
                                <w:right w:val="none" w:sz="0" w:space="0" w:color="auto"/>
                              </w:divBdr>
                              <w:divsChild>
                                <w:div w:id="1528639719">
                                  <w:marLeft w:val="0"/>
                                  <w:marRight w:val="0"/>
                                  <w:marTop w:val="0"/>
                                  <w:marBottom w:val="0"/>
                                  <w:divBdr>
                                    <w:top w:val="none" w:sz="0" w:space="0" w:color="auto"/>
                                    <w:left w:val="none" w:sz="0" w:space="0" w:color="auto"/>
                                    <w:bottom w:val="none" w:sz="0" w:space="0" w:color="auto"/>
                                    <w:right w:val="none" w:sz="0" w:space="0" w:color="auto"/>
                                  </w:divBdr>
                                  <w:divsChild>
                                    <w:div w:id="335620068">
                                      <w:marLeft w:val="0"/>
                                      <w:marRight w:val="0"/>
                                      <w:marTop w:val="0"/>
                                      <w:marBottom w:val="0"/>
                                      <w:divBdr>
                                        <w:top w:val="none" w:sz="0" w:space="0" w:color="auto"/>
                                        <w:left w:val="none" w:sz="0" w:space="0" w:color="auto"/>
                                        <w:bottom w:val="none" w:sz="0" w:space="0" w:color="auto"/>
                                        <w:right w:val="none" w:sz="0" w:space="0" w:color="auto"/>
                                      </w:divBdr>
                                      <w:divsChild>
                                        <w:div w:id="2096002931">
                                          <w:marLeft w:val="0"/>
                                          <w:marRight w:val="0"/>
                                          <w:marTop w:val="0"/>
                                          <w:marBottom w:val="0"/>
                                          <w:divBdr>
                                            <w:top w:val="none" w:sz="0" w:space="0" w:color="auto"/>
                                            <w:left w:val="none" w:sz="0" w:space="0" w:color="auto"/>
                                            <w:bottom w:val="none" w:sz="0" w:space="0" w:color="auto"/>
                                            <w:right w:val="none" w:sz="0" w:space="0" w:color="auto"/>
                                          </w:divBdr>
                                          <w:divsChild>
                                            <w:div w:id="5223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586479">
                              <w:marLeft w:val="0"/>
                              <w:marRight w:val="0"/>
                              <w:marTop w:val="0"/>
                              <w:marBottom w:val="0"/>
                              <w:divBdr>
                                <w:top w:val="none" w:sz="0" w:space="0" w:color="auto"/>
                                <w:left w:val="none" w:sz="0" w:space="0" w:color="auto"/>
                                <w:bottom w:val="none" w:sz="0" w:space="0" w:color="auto"/>
                                <w:right w:val="none" w:sz="0" w:space="0" w:color="auto"/>
                              </w:divBdr>
                            </w:div>
                            <w:div w:id="122160586">
                              <w:marLeft w:val="0"/>
                              <w:marRight w:val="0"/>
                              <w:marTop w:val="0"/>
                              <w:marBottom w:val="0"/>
                              <w:divBdr>
                                <w:top w:val="none" w:sz="0" w:space="0" w:color="auto"/>
                                <w:left w:val="none" w:sz="0" w:space="0" w:color="auto"/>
                                <w:bottom w:val="none" w:sz="0" w:space="0" w:color="auto"/>
                                <w:right w:val="none" w:sz="0" w:space="0" w:color="auto"/>
                              </w:divBdr>
                            </w:div>
                            <w:div w:id="319119315">
                              <w:marLeft w:val="0"/>
                              <w:marRight w:val="0"/>
                              <w:marTop w:val="240"/>
                              <w:marBottom w:val="165"/>
                              <w:divBdr>
                                <w:top w:val="none" w:sz="0" w:space="0" w:color="auto"/>
                                <w:left w:val="none" w:sz="0" w:space="0" w:color="auto"/>
                                <w:bottom w:val="none" w:sz="0" w:space="0" w:color="auto"/>
                                <w:right w:val="none" w:sz="0" w:space="0" w:color="auto"/>
                              </w:divBdr>
                              <w:divsChild>
                                <w:div w:id="41562803">
                                  <w:marLeft w:val="0"/>
                                  <w:marRight w:val="0"/>
                                  <w:marTop w:val="0"/>
                                  <w:marBottom w:val="0"/>
                                  <w:divBdr>
                                    <w:top w:val="none" w:sz="0" w:space="0" w:color="auto"/>
                                    <w:left w:val="none" w:sz="0" w:space="0" w:color="auto"/>
                                    <w:bottom w:val="none" w:sz="0" w:space="0" w:color="auto"/>
                                    <w:right w:val="none" w:sz="0" w:space="0" w:color="auto"/>
                                  </w:divBdr>
                                  <w:divsChild>
                                    <w:div w:id="1104106976">
                                      <w:marLeft w:val="0"/>
                                      <w:marRight w:val="0"/>
                                      <w:marTop w:val="0"/>
                                      <w:marBottom w:val="0"/>
                                      <w:divBdr>
                                        <w:top w:val="none" w:sz="0" w:space="0" w:color="auto"/>
                                        <w:left w:val="none" w:sz="0" w:space="0" w:color="auto"/>
                                        <w:bottom w:val="none" w:sz="0" w:space="0" w:color="auto"/>
                                        <w:right w:val="none" w:sz="0" w:space="0" w:color="auto"/>
                                      </w:divBdr>
                                      <w:divsChild>
                                        <w:div w:id="1805997237">
                                          <w:marLeft w:val="0"/>
                                          <w:marRight w:val="0"/>
                                          <w:marTop w:val="0"/>
                                          <w:marBottom w:val="0"/>
                                          <w:divBdr>
                                            <w:top w:val="none" w:sz="0" w:space="0" w:color="auto"/>
                                            <w:left w:val="none" w:sz="0" w:space="0" w:color="auto"/>
                                            <w:bottom w:val="none" w:sz="0" w:space="0" w:color="auto"/>
                                            <w:right w:val="none" w:sz="0" w:space="0" w:color="auto"/>
                                          </w:divBdr>
                                          <w:divsChild>
                                            <w:div w:id="6527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195638">
                              <w:marLeft w:val="0"/>
                              <w:marRight w:val="0"/>
                              <w:marTop w:val="0"/>
                              <w:marBottom w:val="0"/>
                              <w:divBdr>
                                <w:top w:val="none" w:sz="0" w:space="0" w:color="auto"/>
                                <w:left w:val="none" w:sz="0" w:space="0" w:color="auto"/>
                                <w:bottom w:val="none" w:sz="0" w:space="0" w:color="auto"/>
                                <w:right w:val="none" w:sz="0" w:space="0" w:color="auto"/>
                              </w:divBdr>
                            </w:div>
                            <w:div w:id="929242741">
                              <w:marLeft w:val="0"/>
                              <w:marRight w:val="0"/>
                              <w:marTop w:val="240"/>
                              <w:marBottom w:val="165"/>
                              <w:divBdr>
                                <w:top w:val="none" w:sz="0" w:space="0" w:color="auto"/>
                                <w:left w:val="none" w:sz="0" w:space="0" w:color="auto"/>
                                <w:bottom w:val="none" w:sz="0" w:space="0" w:color="auto"/>
                                <w:right w:val="none" w:sz="0" w:space="0" w:color="auto"/>
                              </w:divBdr>
                              <w:divsChild>
                                <w:div w:id="369378730">
                                  <w:marLeft w:val="0"/>
                                  <w:marRight w:val="0"/>
                                  <w:marTop w:val="0"/>
                                  <w:marBottom w:val="0"/>
                                  <w:divBdr>
                                    <w:top w:val="none" w:sz="0" w:space="0" w:color="auto"/>
                                    <w:left w:val="none" w:sz="0" w:space="0" w:color="auto"/>
                                    <w:bottom w:val="none" w:sz="0" w:space="0" w:color="auto"/>
                                    <w:right w:val="none" w:sz="0" w:space="0" w:color="auto"/>
                                  </w:divBdr>
                                  <w:divsChild>
                                    <w:div w:id="1540894904">
                                      <w:marLeft w:val="0"/>
                                      <w:marRight w:val="0"/>
                                      <w:marTop w:val="0"/>
                                      <w:marBottom w:val="0"/>
                                      <w:divBdr>
                                        <w:top w:val="none" w:sz="0" w:space="0" w:color="auto"/>
                                        <w:left w:val="none" w:sz="0" w:space="0" w:color="auto"/>
                                        <w:bottom w:val="none" w:sz="0" w:space="0" w:color="auto"/>
                                        <w:right w:val="none" w:sz="0" w:space="0" w:color="auto"/>
                                      </w:divBdr>
                                      <w:divsChild>
                                        <w:div w:id="956569467">
                                          <w:marLeft w:val="0"/>
                                          <w:marRight w:val="0"/>
                                          <w:marTop w:val="0"/>
                                          <w:marBottom w:val="0"/>
                                          <w:divBdr>
                                            <w:top w:val="none" w:sz="0" w:space="0" w:color="auto"/>
                                            <w:left w:val="none" w:sz="0" w:space="0" w:color="auto"/>
                                            <w:bottom w:val="none" w:sz="0" w:space="0" w:color="auto"/>
                                            <w:right w:val="none" w:sz="0" w:space="0" w:color="auto"/>
                                          </w:divBdr>
                                          <w:divsChild>
                                            <w:div w:id="10712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48003">
                              <w:marLeft w:val="0"/>
                              <w:marRight w:val="0"/>
                              <w:marTop w:val="240"/>
                              <w:marBottom w:val="165"/>
                              <w:divBdr>
                                <w:top w:val="none" w:sz="0" w:space="0" w:color="auto"/>
                                <w:left w:val="none" w:sz="0" w:space="0" w:color="auto"/>
                                <w:bottom w:val="none" w:sz="0" w:space="0" w:color="auto"/>
                                <w:right w:val="none" w:sz="0" w:space="0" w:color="auto"/>
                              </w:divBdr>
                              <w:divsChild>
                                <w:div w:id="17238029">
                                  <w:marLeft w:val="0"/>
                                  <w:marRight w:val="0"/>
                                  <w:marTop w:val="0"/>
                                  <w:marBottom w:val="0"/>
                                  <w:divBdr>
                                    <w:top w:val="none" w:sz="0" w:space="0" w:color="auto"/>
                                    <w:left w:val="none" w:sz="0" w:space="0" w:color="auto"/>
                                    <w:bottom w:val="none" w:sz="0" w:space="0" w:color="auto"/>
                                    <w:right w:val="none" w:sz="0" w:space="0" w:color="auto"/>
                                  </w:divBdr>
                                  <w:divsChild>
                                    <w:div w:id="859974462">
                                      <w:marLeft w:val="0"/>
                                      <w:marRight w:val="0"/>
                                      <w:marTop w:val="0"/>
                                      <w:marBottom w:val="0"/>
                                      <w:divBdr>
                                        <w:top w:val="none" w:sz="0" w:space="0" w:color="auto"/>
                                        <w:left w:val="none" w:sz="0" w:space="0" w:color="auto"/>
                                        <w:bottom w:val="none" w:sz="0" w:space="0" w:color="auto"/>
                                        <w:right w:val="none" w:sz="0" w:space="0" w:color="auto"/>
                                      </w:divBdr>
                                      <w:divsChild>
                                        <w:div w:id="1484006580">
                                          <w:marLeft w:val="0"/>
                                          <w:marRight w:val="0"/>
                                          <w:marTop w:val="0"/>
                                          <w:marBottom w:val="0"/>
                                          <w:divBdr>
                                            <w:top w:val="none" w:sz="0" w:space="0" w:color="auto"/>
                                            <w:left w:val="none" w:sz="0" w:space="0" w:color="auto"/>
                                            <w:bottom w:val="none" w:sz="0" w:space="0" w:color="auto"/>
                                            <w:right w:val="none" w:sz="0" w:space="0" w:color="auto"/>
                                          </w:divBdr>
                                          <w:divsChild>
                                            <w:div w:id="19792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7221">
                              <w:marLeft w:val="0"/>
                              <w:marRight w:val="0"/>
                              <w:marTop w:val="240"/>
                              <w:marBottom w:val="165"/>
                              <w:divBdr>
                                <w:top w:val="none" w:sz="0" w:space="0" w:color="auto"/>
                                <w:left w:val="none" w:sz="0" w:space="0" w:color="auto"/>
                                <w:bottom w:val="none" w:sz="0" w:space="0" w:color="auto"/>
                                <w:right w:val="none" w:sz="0" w:space="0" w:color="auto"/>
                              </w:divBdr>
                              <w:divsChild>
                                <w:div w:id="1045325580">
                                  <w:marLeft w:val="0"/>
                                  <w:marRight w:val="0"/>
                                  <w:marTop w:val="0"/>
                                  <w:marBottom w:val="0"/>
                                  <w:divBdr>
                                    <w:top w:val="none" w:sz="0" w:space="0" w:color="auto"/>
                                    <w:left w:val="none" w:sz="0" w:space="0" w:color="auto"/>
                                    <w:bottom w:val="none" w:sz="0" w:space="0" w:color="auto"/>
                                    <w:right w:val="none" w:sz="0" w:space="0" w:color="auto"/>
                                  </w:divBdr>
                                  <w:divsChild>
                                    <w:div w:id="203642117">
                                      <w:marLeft w:val="0"/>
                                      <w:marRight w:val="0"/>
                                      <w:marTop w:val="0"/>
                                      <w:marBottom w:val="0"/>
                                      <w:divBdr>
                                        <w:top w:val="none" w:sz="0" w:space="0" w:color="auto"/>
                                        <w:left w:val="none" w:sz="0" w:space="0" w:color="auto"/>
                                        <w:bottom w:val="none" w:sz="0" w:space="0" w:color="auto"/>
                                        <w:right w:val="none" w:sz="0" w:space="0" w:color="auto"/>
                                      </w:divBdr>
                                      <w:divsChild>
                                        <w:div w:id="1075779602">
                                          <w:marLeft w:val="0"/>
                                          <w:marRight w:val="0"/>
                                          <w:marTop w:val="0"/>
                                          <w:marBottom w:val="0"/>
                                          <w:divBdr>
                                            <w:top w:val="none" w:sz="0" w:space="0" w:color="auto"/>
                                            <w:left w:val="none" w:sz="0" w:space="0" w:color="auto"/>
                                            <w:bottom w:val="none" w:sz="0" w:space="0" w:color="auto"/>
                                            <w:right w:val="none" w:sz="0" w:space="0" w:color="auto"/>
                                          </w:divBdr>
                                          <w:divsChild>
                                            <w:div w:id="6667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569387">
                              <w:marLeft w:val="0"/>
                              <w:marRight w:val="0"/>
                              <w:marTop w:val="240"/>
                              <w:marBottom w:val="165"/>
                              <w:divBdr>
                                <w:top w:val="none" w:sz="0" w:space="0" w:color="auto"/>
                                <w:left w:val="none" w:sz="0" w:space="0" w:color="auto"/>
                                <w:bottom w:val="none" w:sz="0" w:space="0" w:color="auto"/>
                                <w:right w:val="none" w:sz="0" w:space="0" w:color="auto"/>
                              </w:divBdr>
                              <w:divsChild>
                                <w:div w:id="1708524950">
                                  <w:marLeft w:val="0"/>
                                  <w:marRight w:val="0"/>
                                  <w:marTop w:val="0"/>
                                  <w:marBottom w:val="0"/>
                                  <w:divBdr>
                                    <w:top w:val="none" w:sz="0" w:space="0" w:color="auto"/>
                                    <w:left w:val="none" w:sz="0" w:space="0" w:color="auto"/>
                                    <w:bottom w:val="none" w:sz="0" w:space="0" w:color="auto"/>
                                    <w:right w:val="none" w:sz="0" w:space="0" w:color="auto"/>
                                  </w:divBdr>
                                  <w:divsChild>
                                    <w:div w:id="134102587">
                                      <w:marLeft w:val="0"/>
                                      <w:marRight w:val="0"/>
                                      <w:marTop w:val="0"/>
                                      <w:marBottom w:val="0"/>
                                      <w:divBdr>
                                        <w:top w:val="none" w:sz="0" w:space="0" w:color="auto"/>
                                        <w:left w:val="none" w:sz="0" w:space="0" w:color="auto"/>
                                        <w:bottom w:val="none" w:sz="0" w:space="0" w:color="auto"/>
                                        <w:right w:val="none" w:sz="0" w:space="0" w:color="auto"/>
                                      </w:divBdr>
                                      <w:divsChild>
                                        <w:div w:id="226035996">
                                          <w:marLeft w:val="0"/>
                                          <w:marRight w:val="0"/>
                                          <w:marTop w:val="0"/>
                                          <w:marBottom w:val="0"/>
                                          <w:divBdr>
                                            <w:top w:val="none" w:sz="0" w:space="0" w:color="auto"/>
                                            <w:left w:val="none" w:sz="0" w:space="0" w:color="auto"/>
                                            <w:bottom w:val="none" w:sz="0" w:space="0" w:color="auto"/>
                                            <w:right w:val="none" w:sz="0" w:space="0" w:color="auto"/>
                                          </w:divBdr>
                                          <w:divsChild>
                                            <w:div w:id="10959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247326">
                              <w:marLeft w:val="0"/>
                              <w:marRight w:val="0"/>
                              <w:marTop w:val="0"/>
                              <w:marBottom w:val="0"/>
                              <w:divBdr>
                                <w:top w:val="none" w:sz="0" w:space="0" w:color="auto"/>
                                <w:left w:val="none" w:sz="0" w:space="0" w:color="auto"/>
                                <w:bottom w:val="none" w:sz="0" w:space="0" w:color="auto"/>
                                <w:right w:val="none" w:sz="0" w:space="0" w:color="auto"/>
                              </w:divBdr>
                            </w:div>
                            <w:div w:id="1160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8179</Words>
  <Characters>46624</Characters>
  <Application>Microsoft Office Word</Application>
  <DocSecurity>0</DocSecurity>
  <Lines>388</Lines>
  <Paragraphs>109</Paragraphs>
  <ScaleCrop>false</ScaleCrop>
  <Company/>
  <LinksUpToDate>false</LinksUpToDate>
  <CharactersWithSpaces>54694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2026-10-08T03:30:00Z</dcterms:created>
  <dcterms:modified xsi:type="dcterms:W3CDTF">2026-10-08T03:30:00Z</dcterms:modified>
</cp:coreProperties>
</file>