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485" w:rsidRPr="00C12485" w:rsidRDefault="00C12485" w:rsidP="00C12485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C1248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SQLite → SQL Server Migration &amp; NVARCHAR Coercion — Master Playbook (v1 — Single Source of Truth)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Replaces: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Numeric type-fixing · From Sqlite to SQL-For python code · SQL Server Migration (from Project Context) · SQLite to SQL Server Migration Guide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This is the only SQL Server migration document you need going forward. All prior instruction files are deprecated.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Scope: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Global — applies to every module, every page, every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every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, every helper. No page-specific rules. No exceptions.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Your app was built on SQLite, which is lenient: it auto-converts strings to numbers, accepts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accepts double-quoted strings, and tolerates loosely-typed columns.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is strict.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The migration has three distinct problems, and they must be handled in this order: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5563"/>
        <w:gridCol w:w="1695"/>
        <w:gridCol w:w="1391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Handled in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SQL dialect differences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strftime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datetime('now')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placeholders,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last_insert_rowid()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§3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 coercion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— numeric/boolean columns stored as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NVARCHAR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(from the migration) cause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TypeError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comparison,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fails,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sorts lexicographically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 +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§4, §5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 hygiene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— every numeric column should ideally be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DECIMAL(18,4)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BIT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, but converting in bulk is risky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DB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§6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 of thumb:</w:t>
      </w:r>
    </w:p>
    <w:p w:rsidR="00C12485" w:rsidRPr="00C12485" w:rsidRDefault="00C12485" w:rsidP="00C1248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dialect errors first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(§3) — they cause hard 500s.</w:t>
      </w:r>
    </w:p>
    <w:p w:rsidR="00C12485" w:rsidRPr="00C12485" w:rsidRDefault="00C12485" w:rsidP="00C1248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Coerce types second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(§4–5) — they cause silent wrong answers and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TypeError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s.</w:t>
      </w:r>
    </w:p>
    <w:p w:rsidR="00C12485" w:rsidRPr="00C12485" w:rsidRDefault="00C12485" w:rsidP="00C1248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the schema third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(§6) — only when you're ready to do it table-by-table with a rollback plan.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The Golden Rules (memorize these)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 trust a column's type.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Verify with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INFORMATION_SCHEMA.COLUMNS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before writing the query.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Named parameters only.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(SQLAlchemy) 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(raw pyodbc). Never mix with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Every numeric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column is CAST in SQL and coerced in Python.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Both, always. Defense in depth.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Every boolean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column is compared to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'1'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(string), not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Every date key is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int()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before use.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Never pass a string date key to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or a comparison.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NULL is guarded.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 value else ''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in Python,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ISNULL(...)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COALESCE(...)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in SQL.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never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 N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quotes for strings in SQL.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'Open'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not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"Open"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GETDATE()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(YEAR*10000+MONTH*100+DAY)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for date keys.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Never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datetime('now')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strftime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SCOPE_IDENTITY()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not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last_insert_rowid()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INFORMATION_SCHEMA.COLUMNS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not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PRAGMA table_info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use_teardown=False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on API calls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or remove the manual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conn.close()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to avoid "Cannot operate on a closed database".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SQL Dialect — Find &amp; Replace Table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Apply these globally. This is the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first pass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do it before you touch types.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446"/>
        <w:gridCol w:w="3954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 Server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TOP 1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Put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TOP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right after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TOP N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Same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 N OFFSET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OFFSET M ROWS FETCH NEXT N ROWS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Requires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(SQLAlchemy) 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(raw pyodbc)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Never mix with named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(value,)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positional tuple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{'name': value}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Same rule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"value"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'value'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Double quotes = column name in SQL Server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strftime('%Y%m%d','now')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(YEAR(GETDATE())*10000 + MONTH(GETDATE())*100 + DAY(GETDATE()))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For DateKey expressions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date('now')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CAST(GETDATE() AS 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For date-only comparisons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datetime('now')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For timestamps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For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UPDATE ... SET col = ...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last_insert_rowid()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SCOPE_IDENTITY()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After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INSERT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... FROM a JOIN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Same (works)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col1 || col2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col1 + col2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String concatenation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json_extract(x, '$.k')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JSON_VALUE(x, '$.k')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JSON path extraction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INFORMATION_SCHEMA.COLUMNS WHERE TABLE_NAME = 't'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Column introspection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LIKE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(case-insensitive)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LIKE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(case-</w:t>
            </w: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sensitive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COLLATE SQL_Latin1_General_CP1_CI_AS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if needed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DDL only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Find commands (Windows PowerShell / cmd)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bat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findstr /s /i /c:"LIMIT" *.py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findstr /s /i /c:"last_insert_rowid" *.py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findstr /s /i /c:"strftime" *.py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findstr /s /i /c:"datetime('now')" *.py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findstr /s /i /c:"CURRENT_TIMESTAMP" *.py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findstr /s /i /c:"PRAGMA table_info" *.py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Find commands (Linux / macOS / Git Bash)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"LIMIT"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--include=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"*.py"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app/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"last_insert_rowid"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--include=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"*.py"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app/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"strftime"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--include=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"*.py"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app/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"datetime('now')"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--include=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"*.py"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app/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"CURRENT_TIMESTAMP"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--include=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"*.py"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app/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"PRAGMA table_info"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--include=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"*.py"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app/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3.3 Dynamic IN clause — the correct pattern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BEFORE (SQLite)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placeholders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','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'?'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ids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query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f"SELECT * FROM t_Table WHERE id IN (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placeholders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)"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ids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AFTER (SQL Server + SQLAlchemy)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placeholders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', 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f':p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ids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))])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params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f'p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enumerate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ids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)}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query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f"SELECT * FROM t_Table WHERE id IN (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placeholders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)"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Static helper module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Create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app/core/database.py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helpers once: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execute_query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"""Execute with SQL Server named params."""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params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{}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cursor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cursor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cursor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fetch_one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execute_query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fetchone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fetch_all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execute_query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get_today_datekey_sql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"""SQL Server expression for today's YYYYMMDD."""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"(YEAR(GETDATE())*10000 + MONTH(GETDATE())*100 + DAY(GETDATE()))"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date_to_key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date_str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"""Convert 'YYYY-MM-DD' to integer YYYYMMDD."""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date_str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date_str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'-'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Type Coercion — The NVARCHAR Problem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What went wrong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When you migrated from SQLite, most numeric and boolean columns were declared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(text) instead of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values are correct. The types are wrong.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Consequences (affects every module):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7"/>
        <w:gridCol w:w="4333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Root cause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TypeError: '&gt;' not supported between instances of 'str' and 'int'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Comparing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row[6] &gt; 0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where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row[6]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is a string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SQL SUM(nvarchar_column)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fails or returns wrong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 Server won't sum strings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nvarchar_numeric_column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gives lexicographic ordering (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"10"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&lt;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"9"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Strings sort alphabetically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boolean_col = 1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fails silently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String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'1'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≠ integer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bool(row[i])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'0'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Any non-empty string is truthy in Python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float()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'N/A'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crashes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Non-numeric strings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Dates off by one day / wrong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String date key passed to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The universal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8274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Where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SQL —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CAST(col AS DECIMAL(18,4))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before arithmetic,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AVG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, comparison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SQL — numeric ordering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CAST(col AS INT)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DECIMAL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SQL —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'1'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(string), 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IN ('1','true','yes')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for robustness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SQL —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COALESCE(col, 0)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ISNULL(col, 0)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Python —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safe_float(value)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helper — never raw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float()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Python —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safe_int(value, default)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helper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Python —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is_active_true(value)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helper — never raw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bool()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Python — date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int(value)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wrapped in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try/except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before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4.3 Python helpers (add to </w:t>
      </w:r>
      <w:r w:rsidRPr="00C124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app/core/utils.py</w:t>
      </w: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safe_float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0.0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"""Convert NVARCHAR or NULL to float safely."""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ValueError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TypeError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safe_int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"""Convert NVARCHAR or NULL to int safely."""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float() first: handles '10.0'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ValueError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TypeError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is_active_true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"""Boolean interpretation tolerant of NVARCHAR sources.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Accepts: '1', 'true', 'yes', True, 1, 1.0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isinstance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isinstance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lower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'1'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'true'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'yes'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SQL patterns (memorize these)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Numeric arithmetic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Quantity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UnitPrice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t_OrderLine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Numeric comparison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Priority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Weight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Numeric ordering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OperationSequence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Aggregation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Amount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t_Invoice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Amount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))),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t_Invoice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Boolean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IsActive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'1'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CORRECT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IsActive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WRONG (silent failure)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IsActive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'1'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'true'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'yes'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Robust across formats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Date key expressions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EndDateKey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GETDATE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GETDATE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GETDATE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4.5 Python usage patterns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KPI counting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behind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rows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safe_float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pending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rows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is_active_true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Row processing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gap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safe_float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is_custom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is_active_true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Date formatting (note the int() cast)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formatted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''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Column Verification (Before You Write Any Query)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 never assume a column's type. Verify.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Check a table's columns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DATA_TYPE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IS_NULLABLE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CHARACTER_MAXIMUM_LENGTH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INFORMATION_SCHEMA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COLUMNS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't_ProductionOrder'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ORDINAL_POSITION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 Find NVARCHAR columns that </w:t>
      </w:r>
      <w:r w:rsidRPr="00C12485">
        <w:rPr>
          <w:rFonts w:ascii="Segoe UI" w:eastAsia="Times New Roman" w:hAnsi="Segoe UI" w:cs="Segoe UI"/>
          <w:b/>
          <w:bCs/>
          <w:i/>
          <w:iCs/>
          <w:color w:val="0F1115"/>
          <w:sz w:val="30"/>
          <w:szCs w:val="30"/>
        </w:rPr>
        <w:t>should</w:t>
      </w: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be numeric/boolean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DATA_TYPE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INFORMATION_SCHEMA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COLUMNS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DATA_TYPE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'nvarchar'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'varchar'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't_%'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'%Percent'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'%Quantity'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'%Qty'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'%Price'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'%Amount'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'%Cost'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'%Value'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'%Count'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'%Days'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'%Hours'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'%Weight'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'%Score'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'%Rate'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'%Gap'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'%Key'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'Is%'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'Has%'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'%Flag'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'%Sequence'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'%Priority'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Save this as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scripts/audit_nvarchar.sql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. Run it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before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you start any module migration. It gives you the master list of every column that will need coercion.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Sample data check (before ALTERing)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Find non-numeric values in a column you want to convert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TOP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YourColumn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t_YourTable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YourColumn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TRY_CAST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YourColumn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If this returns rows,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ALTER the column — clean the data first (UPDATE the offenders to NULL or a valid number).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Schema Cleanup (When You're Ready)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Don't do this on day one.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Do dialect fixes first (§3), then coercion in code (§4). Only convert the schema when both are stable.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6.1 What's definitely numeric — safe to convert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Quantities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DECIMAL(18,4)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t_InventoryTransactions.Qty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t_ProductionOrderComponents.IssuedQuantity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RequiredQuantity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t_PurchaseOrderDetail.Quantity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ReceivedQuantity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t_SalesOrderLine.Quantity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ShippedQuantity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t_QuoteLine.Quantity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t_CustomerItem.Quantity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TotalQuantity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t_ProjectItem.Quantity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t_ProjectProducts.RequiredQuantity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t_ShipmentLines.QuantityShipped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t_ShopFloorTransactions.Quantity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ReportedQuantity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t_QualityInspectionBatch.Quantity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t_NonConformance.Quantity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t_CertificateLine.CompletedQuantity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PreviousQuantity</w:t>
      </w:r>
    </w:p>
    <w:p w:rsidR="00C12485" w:rsidRPr="00C12485" w:rsidRDefault="00C12485" w:rsidP="00C1248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t_Forecasts.Qty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Amounts / money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DECIMAL(18,4)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t_ProductionOrder.ActualCost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EstimatedCost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LaborHours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MaterialCost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OverheadCost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SubcontractCost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CostEstimate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t_CompanyProject.ActualCost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PercentComplete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RetentionPercent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t_Project.ActualCost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PercentComplete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RetentionPercent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t_ProjectFinancials.ActualCost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CommittedCost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t_ProgressCertificate.PreviousTotal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RetentionAmount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TotalCompletedAmount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RetentionPercent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t_CertificateLine.ServiceUnitPrice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t_CustomerInvoices.Amount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t_Quote.TotalAmount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t_FinancialJournal.CreditAmount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DebitAmount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t_NonConformance.DebitCreditAmount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t_ServiceRequest.Cost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t_SubcontractOperation.TotalCost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UnitCost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t_SupplierScorecard.TotalSpent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DefectRate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OnTimeDeliveryPercent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PriceScorePercent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t_EquipmentMaintenance.Cost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t_QualityPerformance.CostOfPoorQuality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t_PaymentTermAnalysis.InvoiceAmount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PaidAmount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t_ProductPriceHistory.Price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t_Product.StandardCost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StandardOverheadPercent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StandardLaborHours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MinOrderQty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FixedOrderQty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t_QuoteLine.DiscountPercent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t_SalesOrderLine.UnitPrice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t_PurchaseOrderDetail.UnitPrice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t_CustomerPriceOverride.MinOrderQty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OverridePrice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t_ProjectContact.AllocationPercent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t_ScheduleTask.ActualPercent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PlannedPercent</w:t>
      </w:r>
    </w:p>
    <w:p w:rsidR="00C12485" w:rsidRPr="00C12485" w:rsidRDefault="00C12485" w:rsidP="00C1248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t_CurrencyRates.ExchangeRate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Hours / rates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DECIMAL(18,4)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t_Machine.CapacityHours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HourlyRate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t_WorkCenter.CapacityHours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ChangeoverTimeHours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HourlyRate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t_ProductManufacturingParams.*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(all numeric)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t_CapacityLoad.*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(all numeric)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t_LoanSchedule.*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(all numeric)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t_LoanPaymentSchedule.*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(all numeric)</w:t>
      </w:r>
    </w:p>
    <w:p w:rsidR="00C12485" w:rsidRPr="00C12485" w:rsidRDefault="00C12485" w:rsidP="00C1248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t_SalesForecastVsActual.*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(all numeric)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Sequence / Priority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C12485" w:rsidRPr="00C12485" w:rsidRDefault="00C12485" w:rsidP="00C1248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Priority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columns</w:t>
      </w:r>
    </w:p>
    <w:p w:rsidR="00C12485" w:rsidRPr="00C12485" w:rsidRDefault="00C12485" w:rsidP="00C1248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SequenceNumber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OperationSequence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RoutingSequence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ProjectSequence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InstallationSequence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What is NOT numeric — do not convert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t_Product.CostingMethod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text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'Standard'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'Average'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t_ProductionOrder.CostStatus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text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'Draft'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'Final'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t_ServiceRequest.CostCurrency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currency code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'USD'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t_PurchaseOrder.PriorityCode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text code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'HIGH'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t_SalesOrder.PriorityRating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text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t_ProductPriceHistory.PriceID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an ID, not a price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t_SubcontractOperation.ActualReturnDateKey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a date key (integer, but not a numeric value)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t_EquipmentMaintenance.ActualDate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a date</w:t>
      </w:r>
    </w:p>
    <w:p w:rsidR="00C12485" w:rsidRPr="00C12485" w:rsidRDefault="00C12485" w:rsidP="00C1248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Any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*ID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*Code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column — they are identifiers, not values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The safe ALTER pattern (SQL Server)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SQL Server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cannot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ALTER COLUMN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a column that has data in it if the target type narrows or if FKs reference it. Use the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→ UPDATE → DROP → RENAME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pattern: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1: Add a new column with the correct type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t_ProductionOrder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OrderQuantity_new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2: Copy data with casting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t_ProductionOrder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OrderQuantity_new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TRY_CAST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OrderQuantity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3: Verify (should return 0 rows)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t_ProductionOrder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OrderQuantity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OrderQuantity_new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4: Drop FK constraints referencing the old column (if any)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ALTER TABLE ... DROP CONSTRAINT FK_xxx;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5: Drop the old column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t_ProductionOrder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DROP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COLUMN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OrderQuantity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6: Rename the new column to the original name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EXEC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sp_rename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't_ProductionOrder.OrderQuantity_new'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'OrderQuantity'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'COLUMN'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Step 7: Recreate FK constraints (if dropped)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ALTER TABLE ... ADD CONSTRAINT FK_xxx FOREIGN KEY (...) REFERENCES ...;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one table at a time.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Commit between tables. If any step fails, you can roll back that one table.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Generate the full script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If you want a single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.sql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file with all ALTERs, do it in categories:</w:t>
      </w:r>
    </w:p>
    <w:p w:rsidR="00C12485" w:rsidRPr="00C12485" w:rsidRDefault="00C12485" w:rsidP="00C1248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 first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(Sequence, Priority) — lowest risk</w:t>
      </w:r>
    </w:p>
    <w:p w:rsidR="00C12485" w:rsidRPr="00C12485" w:rsidRDefault="00C12485" w:rsidP="00C1248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DECIMAL (18,4) second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(quantities, money, hours, rates, percentages) — highest volume</w:t>
      </w:r>
    </w:p>
    <w:p w:rsidR="00C12485" w:rsidRPr="00C12485" w:rsidRDefault="00C12485" w:rsidP="00C1248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BIT third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(boolean flags) — if any exist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Never one giant transaction. Chunk into groups of ~20 tables with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GO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between.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Connection &amp; Transaction Rules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Connection factory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pyodbc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get_db_connection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use_teardown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use_teardown=True  → connection is cached on Flask's g object,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auto-closed at request teardown.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Use for page routes.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use_teardown=False → returns a new independent connection.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You are responsible for closing it.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Use for API background jobs or long-lived ops.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conn_str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_build_connection_string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use_teardown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'db'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db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pyodbc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conn_str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db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pyodbc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conn_str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The "Cannot operate on a closed database" error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Caused by manually closing a teardown-managed connection, then trying to use it. Two fixes:</w:t>
      </w:r>
    </w:p>
    <w:p w:rsidR="00C12485" w:rsidRPr="00C12485" w:rsidRDefault="00C12485" w:rsidP="00C1248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Preferred: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don't close manually. Let Flask's teardown close it.</w:t>
      </w:r>
    </w:p>
    <w:p w:rsidR="00C12485" w:rsidRPr="00C12485" w:rsidRDefault="00C12485" w:rsidP="00C1248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must close: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use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get_db_connection(use_teardown=False)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Connection pooling (for production)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SQL Server handles concurrent users much better with pooling. Add to the app config: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engine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'mssql+pyodbc://...'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pool_size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max_overflow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pool_pre_ping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pool_recycle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2485">
        <w:rPr>
          <w:rFonts w:ascii="Consolas" w:eastAsia="Times New Roman" w:hAnsi="Consolas" w:cs="Courier New"/>
          <w:color w:val="B76B01"/>
          <w:sz w:val="20"/>
          <w:szCs w:val="20"/>
        </w:rPr>
        <w:t>3600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The Migration Recipe (Per File)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Run this every time you touch an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 — Scan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"LIMIT\|last_insert_rowid\|strftime\|datetime('now')\|CURRENT_TIMESTAMP\|PRAGMA table_info"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path/to/file.py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'= "'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path/to/file.py                 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double quotes in SQL comparisons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"SUM("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path/to/file.py                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potential NVARCHAR sums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2485">
        <w:rPr>
          <w:rFonts w:ascii="Consolas" w:eastAsia="Times New Roman" w:hAnsi="Consolas" w:cs="Courier New"/>
          <w:color w:val="50A14F"/>
          <w:sz w:val="20"/>
          <w:szCs w:val="20"/>
        </w:rPr>
        <w:t>"float(\|int(\|bool("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path/to/file.py    </w:t>
      </w:r>
      <w:r w:rsidRPr="00C124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unguarded coercions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 — Fix the dialect (SQL)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Replace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TOP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),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"x"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'x'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datetime('now')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GETDATE()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strftime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YEAR*10000+...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last_insert_rowid()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SCOPE_IDENTITY()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PRAGMA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INFORMATION_SCHEMA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 — Verify column types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For every numeric-looking column the file references, run the type-check query (§5.1). Note which columns are actually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4 — Wrap in CAST (SQL)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Every arithmetic /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SUM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AVG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/ numeric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 BY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on those columns gets a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INT)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5 — Guard in Python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Replace every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float(row[N])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safe_float(row[N])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every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int(row[N])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safe_int(row[N])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every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bool(row[N])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is_active_true(row[N])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Step 6 — Fix </w:t>
      </w:r>
      <w:r w:rsidRPr="00C124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ORDER BY</w:t>
      </w: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and </w:t>
      </w:r>
      <w:r w:rsidRPr="00C124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WHERE</w:t>
      </w: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on NVARCHAR numerics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 BY col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 BY CAST(col AS INT)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for sequences.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WHERE flag = 1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WHERE flag = '1'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7 — Test the endpoint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Hit it in the browser. Then hit the KPI/stats endpoint. Then sort by every numeric column and confirm the ordering is numeric (not lexicographic).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8 — Commit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One file per commit. If a fix breaks something else, you can revert one file.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Common Errors → Solutions (Global Table)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3423"/>
        <w:gridCol w:w="4013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Error / 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Incorrect syntax near 'LIMIT'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SQL Server doesn't support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Replace with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TOP 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Invalid column name 'Open'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(or any 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Double quotes in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"..."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single quotes: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'...'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Operand data type nvarchar is invalid for sum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NVARCHAR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SUM(CAST(col AS DECIMAL(18,4)))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Error converting data type nvarchar to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a column containing non-numeric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Clean data with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first; UPDATE offenders to NULL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TypeError: '&gt;' not supported between instances of 'str' and 'int'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Comparing NVARCHAR to int in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safe_float()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safe_int()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before comparison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TypeError: unsupported operand type(s) for -: 'str' and 'int'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Same, for subtraction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Same fix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bool('0')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Python truthiness on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is_active_true(row[N])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gives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1, 10, 2, 20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instead of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1, 2, 10, 20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CAST(col AS INT)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WHERE flag = 1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nothing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Column contains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'1'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as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flag = '1'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flag = 0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everything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Same, NULL not matched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flag = '0'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(flag = '0' OR flag IS NULL)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'NoneType' object has no attribute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NULL not guarded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if value else default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sum(...)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wrong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SQL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NVARCHAR (silent)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SUM(CAST(col AS DECIMAL(18,4)))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Dates off by one / wrong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String date key passed to formatter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int(value)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before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Cannot operate on a closed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Manual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conn.close()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teardown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Don't close manually, OR 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use_teardown=False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Incorrect number of bindings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Mixing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in one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Use named params consistently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Cannot drop column because used by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FK constraint blocks ALTER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Drop FK, convert, recreate FK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ALTER COLUMN failed because one or more objects access this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Index/constraint references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Drop index/constraint, ALTER, recreate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ImportError: cannot import name 'get_engine'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Helper lives in a different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Check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date_helpers.py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vs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database.py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Table shows "Loading…" but API returns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JS comparing NVARCHAR string to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Parse response with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parseFloat()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parseInt()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Translation key shows as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Sync tool not run after adding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Run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flask sync-translations --file ...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Verification Checklist (Per File/Module)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Before</w:t>
      </w:r>
    </w:p>
    <w:p w:rsidR="00C12485" w:rsidRPr="00C12485" w:rsidRDefault="00C12485" w:rsidP="00C12485">
      <w:pPr>
        <w:numPr>
          <w:ilvl w:val="0"/>
          <w:numId w:val="10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scripts/audit_nvarchar.sql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you have the master list of NVARCHAR numeric columns</w:t>
      </w:r>
    </w:p>
    <w:p w:rsidR="00C12485" w:rsidRPr="00C12485" w:rsidRDefault="00C12485" w:rsidP="00C1248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INFORMATION_SCHEMA.COLUMNS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for every table the file touches</w:t>
      </w:r>
    </w:p>
    <w:p w:rsidR="00C12485" w:rsidRPr="00C12485" w:rsidRDefault="00C12485" w:rsidP="00C1248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Grep the file for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"..."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strftime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datetime('now')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last_insert_rowid()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PRAGMA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During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TOP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(SQLAlchemy) 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@name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(pyodbc)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All string literals in SQL use single quotes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SUM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AVG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arithmetic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numeric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 BY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INT)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All boolean comparisons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 '1'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not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 1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Python numeric parses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safe_float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safe_int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Python boolean parses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is_active_true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date keys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int(value)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before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All NULL guards present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 value else default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12485" w:rsidRPr="00C12485" w:rsidRDefault="00C12485" w:rsidP="00C12485">
      <w:pPr>
        <w:numPr>
          <w:ilvl w:val="0"/>
          <w:numId w:val="1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PRAGMA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INFORMATION_SCHEMA</w: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After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Page loads without errors (check terminal)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KPI/stats endpoint returns numbers, not blank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Sort by every numeric column → ordering is numeric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Filter by every boolean → returns correct rows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Run with the industry switcher → no cross-industry leakage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Check the browser Network tab → response contains integers/floats, not strings, for numeric fields</w:t>
      </w:r>
    </w:p>
    <w:p w:rsidR="00C12485" w:rsidRPr="00C12485" w:rsidRDefault="00C12485" w:rsidP="00C12485">
      <w:pPr>
        <w:numPr>
          <w:ilvl w:val="0"/>
          <w:numId w:val="1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C12485" w:rsidRPr="00C12485" w:rsidRDefault="00C12485" w:rsidP="00C1248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No silent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comparison warnings in the SQL log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Progress Tracking Sheet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Keep this in sync as you migrate. One row per file.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81"/>
        <w:gridCol w:w="1042"/>
        <w:gridCol w:w="1090"/>
        <w:gridCol w:w="1170"/>
        <w:gridCol w:w="1024"/>
        <w:gridCol w:w="983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Dialect fixed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CAST applied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Python guarded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Tested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Done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workflow_service.py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routes.py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auth.py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auth.py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context_processors.py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date_helpers.py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Anti-Patterns (Do NOT Do These)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5958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Do instead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Assume a column's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Verify with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INFORMATION_SCHEMA.COLUMNS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TOP 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placeholders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(SQLAlchemy) or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(pyodbc)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Mix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in one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Named params consistently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"string"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in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'string'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strftime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datetime('now')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date('now')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YEAR(GETDATE())*10000 + ...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GETDATE()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last_insert_rowid()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SCOPE_IDENTITY()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INFORMATION_SCHEMA.COLUMNS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SUM(nvarchar_col)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SUM(CAST(nvarchar_col AS DECIMAL(18,4)))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numeric_nvarchar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CAST(numeric_nvarchar AS INT)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WHERE boolean_col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boolean_col = '1'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float(row[N])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unguarded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safe_float(row[N])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int(row[N])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unguarded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safe_int(row[N])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bool(row[N])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is_active_true(row[N])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format_date(row[N])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when row[N]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format_date(int(row[N])) if row[N] else ''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Manual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conn.close()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on teardown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Let Flask teardown close it, OR 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use_teardown=False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One giant transaction with 150 ALTERs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One table per transaction; commit between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ALTER COLUMN on a populated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Use ADD → UPDATE → DROP → RENAME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Ignore nullable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COALESCE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ISNULL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Assume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LIKE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is case-insensitive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COLLATE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if you need CI behavior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json_extract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JSON_VALUE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Reference — Files Involved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app/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core/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database.py            ← connection + helpers + execute_query / fetch_one / fetch_all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auth.py                ← SQL Server-compatible auth, has_permission, log_audit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utils.py               ← safe_float, safe_int, is_active_true, get_today_datekey_sql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date_helpers.py        ← format_date, display_date (session-driven)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context_processors.py  ← INDUSTRY_DATA, current_language, current_calendar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modules/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&lt;module&gt;/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api.py               ← all SQL queries: dialect + CAST + Python guards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routes.py            ← any direct SQL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__init__.py              ← blueprint registration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scripts/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audit_nvarchar.sql       ← find all numeric-looking NVARCHAR columns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Recommended Rollout Order</w:t>
      </w:r>
    </w:p>
    <w:p w:rsidR="00C12485" w:rsidRPr="00C12485" w:rsidRDefault="00C12485" w:rsidP="00C1248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Freeze the rules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(§2). No new code should introduce SQLite-isms.</w:t>
      </w:r>
    </w:p>
    <w:p w:rsidR="00C12485" w:rsidRPr="00C12485" w:rsidRDefault="00C12485" w:rsidP="00C1248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the connection layer first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app/core/database.py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app/core/auth.py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 — everything depends on it.</w:t>
      </w:r>
    </w:p>
    <w:p w:rsidR="00C12485" w:rsidRPr="00C12485" w:rsidRDefault="00C12485" w:rsidP="00C1248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Run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scripts/audit_nvarchar.sql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you now have the master list of every column that needs coercion.</w:t>
      </w:r>
    </w:p>
    <w:p w:rsidR="00C12485" w:rsidRPr="00C12485" w:rsidRDefault="00C12485" w:rsidP="00C12485">
      <w:pPr>
        <w:numPr>
          <w:ilvl w:val="0"/>
          <w:numId w:val="13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one module at a time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, using the recipe in §8: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manufacturing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(already mostly done)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crm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projects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engineering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quality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supply_chain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finance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hr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workflow</w:t>
      </w:r>
    </w:p>
    <w:p w:rsidR="00C12485" w:rsidRPr="00C12485" w:rsidRDefault="00C12485" w:rsidP="00C12485">
      <w:pPr>
        <w:numPr>
          <w:ilvl w:val="1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</w:p>
    <w:p w:rsidR="00C12485" w:rsidRPr="00C12485" w:rsidRDefault="00C12485" w:rsidP="00C1248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After all modules are coerced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run the schema cleanup (§6)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 by table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, in categories (INT first, then DECIMAL, then BIT).</w:t>
      </w:r>
    </w:p>
    <w:p w:rsidR="00C12485" w:rsidRPr="00C12485" w:rsidRDefault="00C12485" w:rsidP="00C1248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Retire the CAST/coercion workarounds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in code once the schema is clean. But only after the schema migration is verified on a backup.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15. Handoff — What to Share With Another Chat (or Developer)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When migrating a module in a new chat, share: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Once (shared context):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This entire document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app/core/database.py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connection factory + helpers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app/core/auth.py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SQL Server-compatible auth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app/core/utils.py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coercion helpers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app/core/date_helpers.py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signatures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scripts/audit_nvarchar.sql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NVARCHAR audit query</w:t>
      </w:r>
    </w:p>
    <w:p w:rsidR="00C12485" w:rsidRPr="00C12485" w:rsidRDefault="00C12485" w:rsidP="00C1248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Output of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INFORMATION_SCHEMA.COLUMNS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for the tables the module touches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 module:</w:t>
      </w:r>
    </w:p>
    <w:p w:rsidR="00C12485" w:rsidRPr="00C12485" w:rsidRDefault="00C12485" w:rsidP="00C12485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app/modules/&lt;module&gt;/api.py</w:t>
      </w:r>
    </w:p>
    <w:p w:rsidR="00C12485" w:rsidRPr="00C12485" w:rsidRDefault="00C12485" w:rsidP="00C12485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app/modules/&lt;module&gt;/routes.py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 module (returned):</w:t>
      </w:r>
    </w:p>
    <w:p w:rsidR="00C12485" w:rsidRPr="00C12485" w:rsidRDefault="00C12485" w:rsidP="00C12485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Patched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with: dialect fixes, CASTs, Python guards, named params</w:t>
      </w:r>
    </w:p>
    <w:p w:rsidR="00C12485" w:rsidRPr="00C12485" w:rsidRDefault="00C12485" w:rsidP="00C12485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A filled row for the progress tracking sheet (§11)</w:t>
      </w:r>
    </w:p>
    <w:p w:rsidR="00C12485" w:rsidRPr="00C12485" w:rsidRDefault="00C12485" w:rsidP="00C1248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needed (unchanged across all modules):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database.py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auth.py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utils.py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date_helpers.py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context_processors.py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__init__.py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 Handoff Message Template</w:t>
      </w:r>
    </w:p>
    <w:p w:rsidR="00C12485" w:rsidRPr="00C12485" w:rsidRDefault="00C12485" w:rsidP="00C1248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1248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I'm migrating the [MODULE NAME] module to SQL Server. My app was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originally built on SQLite, and I've done a partial migration — the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connection layer, auth, and utils are already SQL Server-compatible.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The module's api.py and routes.py still contain SQLite-isms and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unguarded type coercions on columns that are NVARCHAR in SQL Server.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Attached is the SQLite → SQL Server Migration Master Playbook (v1)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— treat it as the single source of truth.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SHARED FILES (for reference):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app/core/database.py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app/core/auth.py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app/core/utils.py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app/core/date_helpers.py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scripts/audit_nvarchar.sql (already run; output attached)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MODULE FILES TO MIGRATE: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app/modules/[MODULE]/api.py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- app/modules/[MODULE]/routes.py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Please apply the per-file recipe (§8):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1. Scan the file for dialect issues (LIMIT, ?, "...", strftime,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datetime('now'), last_insert_rowid, PRAGMA)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2. Fix the dialect using the SQL Server replacements (§3)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3. Verify column types against INFORMATION_SCHEMA (output attached)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4. Wrap every numeric/boolean operation on NVARCHAR columns in CAST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5. Replace raw float()/int()/bool() with safe_float/safe_int/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 xml:space="preserve">   is_active_true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6. Add int() casts before format_date on all date keys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7. Verify NULL guards are present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8. Add the row to the progress tracking sheet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Return the full updated api.py and routes.py, plus the filled</w:t>
      </w:r>
    </w:p>
    <w:p w:rsidR="00C12485" w:rsidRPr="00C12485" w:rsidRDefault="00C12485" w:rsidP="00C12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2485">
        <w:rPr>
          <w:rFonts w:ascii="Consolas" w:eastAsia="Times New Roman" w:hAnsi="Consolas" w:cs="Courier New"/>
          <w:color w:val="0F1115"/>
          <w:sz w:val="20"/>
          <w:szCs w:val="20"/>
        </w:rPr>
        <w:t>progress row.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Why This Design Works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 verifies its own schema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you never trust memory of column types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Defense in depth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CAST in SQL </w:t>
      </w: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and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coerce in Python; either alone is fragile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 silent failures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numeric operation is explicit; there's no auto-conversion to hide bugs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Composable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same helpers (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safe_float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safe_int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124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is_active_true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>) work in every module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Idempotent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running the ALTER script twice is safe (checks existence)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Rollback-friendly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one table per transaction means a failure affects one table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Testable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checklist (§10) is reproducible</w:t>
      </w:r>
    </w:p>
    <w:p w:rsidR="00C12485" w:rsidRPr="00C12485" w:rsidRDefault="00C12485" w:rsidP="00C12485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Grep-able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anti-pattern has a distinct search string</w:t>
      </w:r>
    </w:p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1248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18. Summary Table — The One-Page Cheat 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260"/>
        <w:gridCol w:w="4855"/>
        <w:gridCol w:w="872"/>
      </w:tblGrid>
      <w:tr w:rsidR="00C12485" w:rsidRPr="00C12485" w:rsidTr="00C124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SQL Server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Top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LIMIT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(val,)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{'name': val}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String literal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"Open"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'Open'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Current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datetime('now')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Today (DateKey)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strftime('%Y%m%d','now')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(YEAR(GETDATE())*10000+MONTH(GETDATE())*100+DAY(GETDATE()))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Last 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last_insert_rowid()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SCOPE_IDENTITY()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Column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INFORMATION_SCHEMA.COLUMNS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String concat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 ||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 +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JSON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json_extract(x,'$.k')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JSON_VALUE(x,'$.k')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Replace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Numeric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SUM(CAST(col AS DECIMAL(18,4)))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Wrap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Numeric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 CAST(col AS 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Wrap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Boolean 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flag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flag = '1'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Python 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float(v)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safe_float(v)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Wrap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Python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safe_int(v)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Wrap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Python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bool(v)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is_active_true(v)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Wrap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Date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format_date(int(v)) if v else 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Guard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COALESCE(x, 0)</w:t>
            </w: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if v else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Guard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Close conn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conn.close()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(let teardown handle 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Remove</w:t>
            </w:r>
          </w:p>
        </w:tc>
      </w:tr>
      <w:tr w:rsidR="00C12485" w:rsidRPr="00C12485" w:rsidTr="00C124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ALTER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ADD → UPDATE → DROP → RENAME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2485" w:rsidRPr="00C12485" w:rsidRDefault="00C12485" w:rsidP="00C1248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2485">
              <w:rPr>
                <w:rFonts w:ascii="Segoe UI" w:eastAsia="Times New Roman" w:hAnsi="Segoe UI" w:cs="Segoe UI"/>
                <w:sz w:val="23"/>
                <w:szCs w:val="23"/>
              </w:rPr>
              <w:t>Manual</w:t>
            </w:r>
          </w:p>
        </w:tc>
      </w:tr>
    </w:tbl>
    <w:p w:rsidR="00C12485" w:rsidRPr="00C12485" w:rsidRDefault="00C12485" w:rsidP="00C1248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C12485" w:rsidRPr="00C12485" w:rsidRDefault="00C12485" w:rsidP="00C12485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1248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End of SQLite → SQL Server Migration &amp; NVARCHAR Coercion — Master Playbook (v1).</w:t>
      </w:r>
      <w:r w:rsidRPr="00C1248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C1248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This is the only SQL Server migration document needed. All previous documents are deprecated.</w:t>
      </w:r>
    </w:p>
    <w:p w:rsidR="00B04D2D" w:rsidRDefault="00B04D2D" w:rsidP="00C12485">
      <w:pPr>
        <w:bidi w:val="0"/>
      </w:pPr>
      <w:bookmarkStart w:id="0" w:name="_GoBack"/>
      <w:bookmarkEnd w:id="0"/>
    </w:p>
    <w:sectPr w:rsidR="00B04D2D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C43A0"/>
    <w:multiLevelType w:val="multilevel"/>
    <w:tmpl w:val="1E1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7B31"/>
    <w:multiLevelType w:val="multilevel"/>
    <w:tmpl w:val="B070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D3740"/>
    <w:multiLevelType w:val="multilevel"/>
    <w:tmpl w:val="B5E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4D1B"/>
    <w:multiLevelType w:val="multilevel"/>
    <w:tmpl w:val="A77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83CA0"/>
    <w:multiLevelType w:val="multilevel"/>
    <w:tmpl w:val="296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92162"/>
    <w:multiLevelType w:val="multilevel"/>
    <w:tmpl w:val="B274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921C3"/>
    <w:multiLevelType w:val="multilevel"/>
    <w:tmpl w:val="E0A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C4363"/>
    <w:multiLevelType w:val="multilevel"/>
    <w:tmpl w:val="EDB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601E1"/>
    <w:multiLevelType w:val="multilevel"/>
    <w:tmpl w:val="63D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C1CD7"/>
    <w:multiLevelType w:val="multilevel"/>
    <w:tmpl w:val="5608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C163F"/>
    <w:multiLevelType w:val="multilevel"/>
    <w:tmpl w:val="390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9016B"/>
    <w:multiLevelType w:val="multilevel"/>
    <w:tmpl w:val="270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47662"/>
    <w:multiLevelType w:val="multilevel"/>
    <w:tmpl w:val="A068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87E01"/>
    <w:multiLevelType w:val="multilevel"/>
    <w:tmpl w:val="626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204E8"/>
    <w:multiLevelType w:val="multilevel"/>
    <w:tmpl w:val="BDB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56516"/>
    <w:multiLevelType w:val="multilevel"/>
    <w:tmpl w:val="9AC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8128D"/>
    <w:multiLevelType w:val="multilevel"/>
    <w:tmpl w:val="C87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14"/>
  </w:num>
  <w:num w:numId="5">
    <w:abstractNumId w:val="7"/>
  </w:num>
  <w:num w:numId="6">
    <w:abstractNumId w:val="16"/>
  </w:num>
  <w:num w:numId="7">
    <w:abstractNumId w:val="2"/>
  </w:num>
  <w:num w:numId="8">
    <w:abstractNumId w:val="9"/>
  </w:num>
  <w:num w:numId="9">
    <w:abstractNumId w:val="3"/>
  </w:num>
  <w:num w:numId="10">
    <w:abstractNumId w:val="13"/>
  </w:num>
  <w:num w:numId="11">
    <w:abstractNumId w:val="8"/>
  </w:num>
  <w:num w:numId="12">
    <w:abstractNumId w:val="6"/>
  </w:num>
  <w:num w:numId="13">
    <w:abstractNumId w:val="12"/>
  </w:num>
  <w:num w:numId="14">
    <w:abstractNumId w:val="15"/>
  </w:num>
  <w:num w:numId="15">
    <w:abstractNumId w:val="11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485"/>
    <w:rsid w:val="00B04D2D"/>
    <w:rsid w:val="00C12485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E48B-907A-434B-A7BC-23FDDF24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C1248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248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248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24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248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1248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C1248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24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248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124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48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12485"/>
  </w:style>
  <w:style w:type="character" w:styleId="Emphasis">
    <w:name w:val="Emphasis"/>
    <w:basedOn w:val="DefaultParagraphFont"/>
    <w:uiPriority w:val="20"/>
    <w:qFormat/>
    <w:rsid w:val="00C12485"/>
    <w:rPr>
      <w:i/>
      <w:iCs/>
    </w:rPr>
  </w:style>
  <w:style w:type="character" w:customStyle="1" w:styleId="ds-markdown-task-checkbox">
    <w:name w:val="ds-markdown-task-checkbox"/>
    <w:basedOn w:val="DefaultParagraphFont"/>
    <w:rsid w:val="00C12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3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49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04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0086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8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07943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0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97761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5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6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7452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5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163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8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1639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4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0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4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19912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1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4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5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0080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46770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32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7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25012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4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4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715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2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03589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1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8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066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5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9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8438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3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8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8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9430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3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1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394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93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94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7242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4467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2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661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4348</Words>
  <Characters>24790</Characters>
  <Application>Microsoft Office Word</Application>
  <DocSecurity>0</DocSecurity>
  <Lines>206</Lines>
  <Paragraphs>58</Paragraphs>
  <ScaleCrop>false</ScaleCrop>
  <Company/>
  <LinksUpToDate>false</LinksUpToDate>
  <CharactersWithSpaces>29080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2026-09-21T10:59:00Z</dcterms:created>
  <dcterms:modified xsi:type="dcterms:W3CDTF">2026-09-21T11:00:00Z</dcterms:modified>
</cp:coreProperties>
</file>