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BC9" w:rsidRPr="00C35BC9" w:rsidRDefault="00C35BC9" w:rsidP="00C35BC9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C35BC9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Арканоид</w:t>
      </w:r>
      <w:proofErr w:type="spellEnd"/>
      <w:r w:rsidRPr="00C35BC9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(2)</w:t>
      </w:r>
    </w:p>
    <w:p w:rsidR="00C35BC9" w:rsidRPr="00C35BC9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Главному </w:t>
      </w:r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классу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(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Arkanoid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нужно будет хранить информацию о размерах поля, где будут происходить все действия.</w:t>
      </w:r>
    </w:p>
    <w:p w:rsidR="00C35BC9" w:rsidRPr="00C35BC9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Поэтому: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а) добавь в класс 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Arkanoid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два приватных поля 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width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ширина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и 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height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высота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типа 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int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б) создай для них публичные </w:t>
      </w:r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геттеры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 </w:t>
      </w:r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сеттеры</w:t>
      </w:r>
    </w:p>
    <w:p w:rsidR="00C35BC9" w:rsidRDefault="00C35BC9" w:rsidP="00C35BC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Арканоид</w:t>
      </w:r>
      <w:proofErr w:type="spellEnd"/>
      <w:r>
        <w:rPr>
          <w:rFonts w:ascii="Arial" w:hAnsi="Arial" w:cs="Arial"/>
          <w:color w:val="3D4351"/>
          <w:sz w:val="32"/>
          <w:szCs w:val="32"/>
        </w:rPr>
        <w:t>(3)</w:t>
      </w:r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Пожалуй, пора добавить конструктор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Arkanoid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Конструктор должен принимать два параметра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width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 и корректно устанавливать значения соответствующих полей класса.</w:t>
      </w:r>
    </w:p>
    <w:p w:rsidR="00C35BC9" w:rsidRDefault="00C35BC9" w:rsidP="00C35BC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Арканоид</w:t>
      </w:r>
      <w:proofErr w:type="spellEnd"/>
      <w:r>
        <w:rPr>
          <w:rFonts w:ascii="Arial" w:hAnsi="Arial" w:cs="Arial"/>
          <w:color w:val="3D4351"/>
          <w:sz w:val="32"/>
          <w:szCs w:val="32"/>
        </w:rPr>
        <w:t>(4)</w:t>
      </w:r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Также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Arkanoid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нужно будет хранить ссылку на шарик (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Ball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подставку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Stand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список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кирпичей</w:t>
      </w:r>
      <w:r>
        <w:rPr>
          <w:rFonts w:ascii="Arial" w:hAnsi="Arial" w:cs="Arial"/>
          <w:color w:val="3D4351"/>
          <w:sz w:val="27"/>
          <w:szCs w:val="27"/>
        </w:rPr>
        <w:t>«.</w:t>
      </w:r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  <w:t>а) создать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Arkanoid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два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private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поля: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ball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Ball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stand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Stand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 xml:space="preserve">б) добавить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private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bricks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List</w:t>
      </w:r>
      <w:proofErr w:type="spellEnd"/>
      <w:r>
        <w:rPr>
          <w:rStyle w:val="text-red"/>
          <w:rFonts w:ascii="Arial" w:hAnsi="Arial" w:cs="Arial"/>
          <w:color w:val="3D4351"/>
          <w:sz w:val="27"/>
          <w:szCs w:val="27"/>
        </w:rPr>
        <w:t>&lt;</w:t>
      </w:r>
      <w:proofErr w:type="spellStart"/>
      <w:r>
        <w:rPr>
          <w:rStyle w:val="text-red"/>
          <w:rFonts w:ascii="Arial" w:hAnsi="Arial" w:cs="Arial"/>
          <w:color w:val="3D4351"/>
          <w:sz w:val="27"/>
          <w:szCs w:val="27"/>
        </w:rPr>
        <w:t>Brick</w:t>
      </w:r>
      <w:proofErr w:type="spellEnd"/>
      <w:r>
        <w:rPr>
          <w:rStyle w:val="text-red"/>
          <w:rFonts w:ascii="Arial" w:hAnsi="Arial" w:cs="Arial"/>
          <w:color w:val="3D4351"/>
          <w:sz w:val="27"/>
          <w:szCs w:val="27"/>
        </w:rPr>
        <w:t>&gt;</w:t>
      </w:r>
      <w:r>
        <w:rPr>
          <w:rFonts w:ascii="Arial" w:hAnsi="Arial" w:cs="Arial"/>
          <w:color w:val="3D4351"/>
          <w:sz w:val="27"/>
          <w:szCs w:val="27"/>
        </w:rPr>
        <w:br/>
        <w:t>в) добавь для них публичные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сеттеры</w:t>
      </w:r>
    </w:p>
    <w:p w:rsidR="00C35BC9" w:rsidRDefault="00C35BC9" w:rsidP="00C35BC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Арканоид</w:t>
      </w:r>
      <w:proofErr w:type="spellEnd"/>
      <w:r>
        <w:rPr>
          <w:rFonts w:ascii="Arial" w:hAnsi="Arial" w:cs="Arial"/>
          <w:color w:val="3D4351"/>
          <w:sz w:val="32"/>
          <w:szCs w:val="32"/>
        </w:rPr>
        <w:t>(5)</w:t>
      </w:r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Чего еще не хватает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Arkanoid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?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gramStart"/>
      <w:r>
        <w:rPr>
          <w:rFonts w:ascii="Arial" w:hAnsi="Arial" w:cs="Arial"/>
          <w:color w:val="3D4351"/>
          <w:sz w:val="27"/>
          <w:szCs w:val="27"/>
        </w:rPr>
        <w:t>Во-первых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ему нужен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run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в котором будет описана основная логика программы.</w:t>
      </w:r>
      <w:r>
        <w:rPr>
          <w:rFonts w:ascii="Arial" w:hAnsi="Arial" w:cs="Arial"/>
          <w:color w:val="3D4351"/>
          <w:sz w:val="27"/>
          <w:szCs w:val="27"/>
        </w:rPr>
        <w:br/>
        <w:t>Еще нужен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который будет двигать на один шаг все объекты требующие движения.</w:t>
      </w:r>
      <w:r>
        <w:rPr>
          <w:rFonts w:ascii="Arial" w:hAnsi="Arial" w:cs="Arial"/>
          <w:color w:val="3D4351"/>
          <w:sz w:val="27"/>
          <w:szCs w:val="27"/>
        </w:rPr>
        <w:br/>
        <w:t>Создай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run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Еще нам понадобится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приватная статическая переменная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Arkanoid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которая будет хранить ссылку на созданный экземпляр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Arkanoid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Выглядеть это должно примерно так: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static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Arkanoid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game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;</w:t>
      </w:r>
    </w:p>
    <w:p w:rsidR="00C35BC9" w:rsidRDefault="00C35BC9" w:rsidP="00C35BC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Арканоид</w:t>
      </w:r>
      <w:proofErr w:type="spellEnd"/>
      <w:r>
        <w:rPr>
          <w:rFonts w:ascii="Arial" w:hAnsi="Arial" w:cs="Arial"/>
          <w:color w:val="3D4351"/>
          <w:sz w:val="32"/>
          <w:szCs w:val="32"/>
        </w:rPr>
        <w:t>(6)</w:t>
      </w:r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У нас будут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кирпичи</w:t>
      </w:r>
      <w:r>
        <w:rPr>
          <w:rFonts w:ascii="Arial" w:hAnsi="Arial" w:cs="Arial"/>
          <w:color w:val="3D4351"/>
          <w:sz w:val="27"/>
          <w:szCs w:val="27"/>
        </w:rPr>
        <w:t>«,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шарик</w:t>
      </w:r>
      <w:r>
        <w:rPr>
          <w:rFonts w:ascii="Arial" w:hAnsi="Arial" w:cs="Arial"/>
          <w:color w:val="3D4351"/>
          <w:sz w:val="27"/>
          <w:szCs w:val="27"/>
        </w:rPr>
        <w:t>» 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подставка</w:t>
      </w:r>
      <w:r>
        <w:rPr>
          <w:rFonts w:ascii="Arial" w:hAnsi="Arial" w:cs="Arial"/>
          <w:color w:val="3D4351"/>
          <w:sz w:val="27"/>
          <w:szCs w:val="27"/>
        </w:rPr>
        <w:t>» и у них будет много общего.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Они будут перемещаться по полю 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отрисовываться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gramStart"/>
      <w:r>
        <w:rPr>
          <w:rFonts w:ascii="Arial" w:hAnsi="Arial" w:cs="Arial"/>
          <w:color w:val="3D4351"/>
          <w:sz w:val="27"/>
          <w:szCs w:val="27"/>
        </w:rPr>
        <w:lastRenderedPageBreak/>
        <w:t>Значит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у них у всех будут координаты и размер.</w:t>
      </w:r>
      <w:r>
        <w:rPr>
          <w:rFonts w:ascii="Arial" w:hAnsi="Arial" w:cs="Arial"/>
          <w:color w:val="3D4351"/>
          <w:sz w:val="27"/>
          <w:szCs w:val="27"/>
        </w:rPr>
        <w:br/>
        <w:t>А еще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для перемещения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для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отрисовки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Есть интересное предложение: давай введем один базовый класс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для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все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объектов.</w:t>
      </w:r>
      <w:r>
        <w:rPr>
          <w:rFonts w:ascii="Arial" w:hAnsi="Arial" w:cs="Arial"/>
          <w:color w:val="3D4351"/>
          <w:sz w:val="27"/>
          <w:szCs w:val="27"/>
        </w:rPr>
        <w:br/>
        <w:t>Пусть это будет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А 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Ball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Stand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Brick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от него наследуются.</w:t>
      </w:r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Создай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добавь его родителем к классам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Ball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Stand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Brick</w:t>
      </w:r>
      <w:proofErr w:type="spellEnd"/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Еще нам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понадобится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Он будет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ответственным за «</w:t>
      </w:r>
      <w:proofErr w:type="spell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отрисовку</w:t>
      </w:r>
      <w:proofErr w:type="spellEnd"/>
      <w:r>
        <w:rPr>
          <w:rFonts w:ascii="Arial" w:hAnsi="Arial" w:cs="Arial"/>
          <w:color w:val="3D4351"/>
          <w:sz w:val="27"/>
          <w:szCs w:val="27"/>
        </w:rPr>
        <w:t>» объектов.</w:t>
      </w:r>
      <w:r>
        <w:rPr>
          <w:rFonts w:ascii="Arial" w:hAnsi="Arial" w:cs="Arial"/>
          <w:color w:val="3D4351"/>
          <w:sz w:val="27"/>
          <w:szCs w:val="27"/>
        </w:rPr>
        <w:br/>
        <w:t xml:space="preserve">С помощью его они будут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себя.</w:t>
      </w:r>
      <w:r>
        <w:rPr>
          <w:rFonts w:ascii="Arial" w:hAnsi="Arial" w:cs="Arial"/>
          <w:color w:val="3D4351"/>
          <w:sz w:val="27"/>
          <w:szCs w:val="27"/>
        </w:rPr>
        <w:br/>
        <w:t>Вернее даже на нем, но детали я сообщу позднее.</w:t>
      </w:r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Создай и этот класс.</w:t>
      </w:r>
    </w:p>
    <w:p w:rsidR="00C35BC9" w:rsidRPr="00C35BC9" w:rsidRDefault="00C35BC9" w:rsidP="00C35BC9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C35BC9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Арканоид</w:t>
      </w:r>
      <w:proofErr w:type="spellEnd"/>
      <w:r w:rsidRPr="00C35BC9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(7)</w:t>
      </w:r>
    </w:p>
    <w:p w:rsidR="00C35BC9" w:rsidRPr="00C35BC9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Теперь перейдем к классу </w:t>
      </w:r>
      <w:proofErr w:type="spellStart"/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Я хочу сделать несколько предложений.</w:t>
      </w:r>
    </w:p>
    <w:p w:rsidR="00C35BC9" w:rsidRPr="00C35BC9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proofErr w:type="gramStart"/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Во-первых</w:t>
      </w:r>
      <w:proofErr w:type="gram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для простоты считать все объекты у нас будут круглыми.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 xml:space="preserve">Нет,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отрисовывать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 их мы будем фигурными, как и раньше.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А вот при расчетах из взаимодействия исходить из того, что они круглые.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Так — гораздо проще.</w:t>
      </w:r>
    </w:p>
    <w:p w:rsidR="00C35BC9" w:rsidRPr="00C35BC9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Во-вторых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Пусть координаты объектов и радиус будут вещественными числами.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Это придаст плавность движениям и точность всем вычислениям.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 xml:space="preserve">А при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отрисовке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 мы будем их округлять.</w:t>
      </w:r>
    </w:p>
    <w:p w:rsidR="00C35BC9" w:rsidRPr="00C35BC9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Итак: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а) Добавь в класс 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приватные поля x (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), y (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), 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radius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(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б) Добавь </w:t>
      </w:r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геттеры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 </w:t>
      </w:r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сеттеры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в) Добавь конструктор 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 x,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 y,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radius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г) Пройдись по все </w:t>
      </w:r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классам-наследникам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 поправь у них конструкторы.</w:t>
      </w:r>
    </w:p>
    <w:p w:rsidR="00C35BC9" w:rsidRPr="00C35BC9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Если вы пользуйтесь </w:t>
      </w:r>
      <w:proofErr w:type="spellStart"/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Intellij</w:t>
      </w:r>
      <w:proofErr w:type="spellEnd"/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IDEA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— 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Alt+Insert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вам в помощь.</w:t>
      </w:r>
    </w:p>
    <w:p w:rsidR="00B71B95" w:rsidRPr="0033741C" w:rsidRDefault="00C35BC9" w:rsidP="00C35BC9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</w:pP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быть создано приватное поле x типа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быть создано приватное поле y типа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быть создано приватное поле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radius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типа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lastRenderedPageBreak/>
        <w:t>4.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корректно работающий конструктор с тремя параметрами типа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(x, y,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radius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).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Ball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корректно работающий конструктор с тремя параметрами типа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(x, y,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radius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).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Brick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корректно работающий конструктор с тремя параметрами типа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(x, y,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radius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).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7.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Stand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корректно работающий конструктор с тремя параметрами типа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(x, y,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radius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).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8.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публичный геттер для поля x.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9.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публичный геттер для поля y.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10.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публичный геттер для поля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radius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11.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публичный сеттер для поля x.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12.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публичный сеттер для поля y.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13.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публичный сеттер для поля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radius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</w:p>
    <w:p w:rsidR="0033741C" w:rsidRDefault="0033741C" w:rsidP="0033741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Арканоид</w:t>
      </w:r>
      <w:proofErr w:type="spellEnd"/>
      <w:r>
        <w:rPr>
          <w:rFonts w:ascii="Arial" w:hAnsi="Arial" w:cs="Arial"/>
          <w:color w:val="3D4351"/>
          <w:sz w:val="32"/>
          <w:szCs w:val="32"/>
        </w:rPr>
        <w:t>(8)</w:t>
      </w:r>
    </w:p>
    <w:p w:rsidR="0033741C" w:rsidRDefault="0033741C" w:rsidP="0033741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Но и это еще не все.</w:t>
      </w:r>
      <w:r>
        <w:rPr>
          <w:rFonts w:ascii="Arial" w:hAnsi="Arial" w:cs="Arial"/>
          <w:color w:val="3D4351"/>
          <w:sz w:val="27"/>
          <w:szCs w:val="27"/>
        </w:rPr>
        <w:br/>
        <w:t>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нужны еще методы.</w:t>
      </w:r>
      <w:r>
        <w:rPr>
          <w:rFonts w:ascii="Arial" w:hAnsi="Arial" w:cs="Arial"/>
          <w:color w:val="3D4351"/>
          <w:sz w:val="27"/>
          <w:szCs w:val="27"/>
        </w:rPr>
        <w:br/>
        <w:t>Пока это будут пустые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Классы-наследники должны будут переопределить их у себя и реализовать необходимую функциональность (</w:t>
      </w:r>
      <w:r>
        <w:rPr>
          <w:rStyle w:val="a5"/>
          <w:rFonts w:ascii="Arial" w:hAnsi="Arial" w:cs="Arial"/>
          <w:color w:val="3D4351"/>
          <w:sz w:val="27"/>
          <w:szCs w:val="27"/>
        </w:rPr>
        <w:t>пока можешь оставить их пустыми, просто чтобы код компилировался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Объяви эти методы, но сделай их абстрактными.</w:t>
      </w:r>
      <w:r>
        <w:rPr>
          <w:rFonts w:ascii="Arial" w:hAnsi="Arial" w:cs="Arial"/>
          <w:color w:val="3D4351"/>
          <w:sz w:val="27"/>
          <w:szCs w:val="27"/>
        </w:rPr>
        <w:br/>
        <w:t>Также сделай абстрактным сам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33741C" w:rsidRDefault="0033741C" w:rsidP="0033741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А еще нам нужно будет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определять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попал шарик в кирпич или в подставку.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Это будем делать так:</w:t>
      </w:r>
      <w:r>
        <w:rPr>
          <w:rFonts w:ascii="Arial" w:hAnsi="Arial" w:cs="Arial"/>
          <w:color w:val="3D4351"/>
          <w:sz w:val="27"/>
          <w:szCs w:val="27"/>
        </w:rPr>
        <w:br/>
        <w:t>В этом же классе, создадим специальный метод: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isIntersec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o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Fonts w:ascii="Arial" w:hAnsi="Arial" w:cs="Arial"/>
          <w:color w:val="3D4351"/>
          <w:sz w:val="27"/>
          <w:szCs w:val="27"/>
        </w:rPr>
        <w:br/>
        <w:t>Он будет определять —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пересеклись</w:t>
      </w:r>
      <w:r>
        <w:rPr>
          <w:rFonts w:ascii="Arial" w:hAnsi="Arial" w:cs="Arial"/>
          <w:color w:val="3D4351"/>
          <w:sz w:val="27"/>
          <w:szCs w:val="27"/>
        </w:rPr>
        <w:t>» объекты или нет. Если пересеклись — возвращать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если нет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33741C" w:rsidRDefault="0033741C" w:rsidP="0033741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Т.к. объекты мы условно считаем кругами, то предлагаю такую формулу взаимодействия</w:t>
      </w:r>
      <w:r>
        <w:rPr>
          <w:rFonts w:ascii="Arial" w:hAnsi="Arial" w:cs="Arial"/>
          <w:color w:val="3D4351"/>
          <w:sz w:val="27"/>
          <w:szCs w:val="27"/>
        </w:rPr>
        <w:br/>
        <w:t>Если центр круга одного объекта попал в круг другого, то будем считать, что они столкнулись.</w:t>
      </w:r>
    </w:p>
    <w:p w:rsidR="0033741C" w:rsidRDefault="0033741C" w:rsidP="0033741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Или еще проще: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дистанция_между_объектами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&lt;=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max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радиус_первого_объекта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радиус_второго_объекта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)</w:t>
      </w:r>
    </w:p>
    <w:p w:rsidR="0033741C" w:rsidRDefault="0033741C" w:rsidP="0033741C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абстрактным.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объявлен абстрактный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c одним параметром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объявлен абстрактный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 без параметров.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isIntersec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с одним параметром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возвращающий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случае, если текущий объект пересекается </w:t>
      </w:r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</w:t>
      </w:r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анализируемым.</w:t>
      </w:r>
    </w:p>
    <w:p w:rsidR="007A7952" w:rsidRDefault="007A7952" w:rsidP="007A795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Арканоид</w:t>
      </w:r>
      <w:proofErr w:type="spellEnd"/>
      <w:r>
        <w:rPr>
          <w:rFonts w:ascii="Arial" w:hAnsi="Arial" w:cs="Arial"/>
          <w:color w:val="3D4351"/>
          <w:sz w:val="32"/>
          <w:szCs w:val="32"/>
        </w:rPr>
        <w:t>(9)</w:t>
      </w:r>
    </w:p>
    <w:p w:rsidR="007A7952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займемся классом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у нас будет содержать матрицу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двумерный массив</w:t>
      </w:r>
      <w:r>
        <w:rPr>
          <w:rFonts w:ascii="Arial" w:hAnsi="Arial" w:cs="Arial"/>
          <w:color w:val="3D4351"/>
          <w:sz w:val="27"/>
          <w:szCs w:val="27"/>
        </w:rPr>
        <w:t>), куда мы будем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рисовать</w:t>
      </w:r>
      <w:r>
        <w:rPr>
          <w:rFonts w:ascii="Arial" w:hAnsi="Arial" w:cs="Arial"/>
          <w:color w:val="3D4351"/>
          <w:sz w:val="27"/>
          <w:szCs w:val="27"/>
        </w:rPr>
        <w:t>«.</w:t>
      </w:r>
      <w:r>
        <w:rPr>
          <w:rFonts w:ascii="Arial" w:hAnsi="Arial" w:cs="Arial"/>
          <w:color w:val="3D4351"/>
          <w:sz w:val="27"/>
          <w:szCs w:val="27"/>
        </w:rPr>
        <w:br/>
        <w:t>У матрицы есть ширина и высота.</w:t>
      </w:r>
      <w:r>
        <w:rPr>
          <w:rFonts w:ascii="Arial" w:hAnsi="Arial" w:cs="Arial"/>
          <w:color w:val="3D4351"/>
          <w:sz w:val="27"/>
          <w:szCs w:val="27"/>
        </w:rPr>
        <w:br/>
        <w:t>А еще будем в ней хранить не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числа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символы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char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</w:p>
    <w:p w:rsidR="007A7952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proofErr w:type="gram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  <w:t>а) Добавить в класс два приватных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width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б) Добавить в класс приватное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char</w:t>
      </w:r>
      <w:proofErr w:type="spellEnd"/>
      <w:r>
        <w:rPr>
          <w:rStyle w:val="text-corporate"/>
          <w:rFonts w:ascii="Arial" w:hAnsi="Arial" w:cs="Arial"/>
          <w:color w:val="3D4351"/>
          <w:sz w:val="27"/>
          <w:szCs w:val="27"/>
        </w:rPr>
        <w:t>[][]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в) Добавить конструктор с двумя параметрами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width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должно быть инициализировано пустым массивом размерностью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[</w:t>
      </w:r>
      <w:r>
        <w:rPr>
          <w:rFonts w:ascii="Arial" w:hAnsi="Arial" w:cs="Arial"/>
          <w:color w:val="3D4351"/>
          <w:sz w:val="27"/>
          <w:szCs w:val="27"/>
        </w:rPr>
        <w:t>height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+2][</w:t>
      </w:r>
      <w:r>
        <w:rPr>
          <w:rFonts w:ascii="Arial" w:hAnsi="Arial" w:cs="Arial"/>
          <w:color w:val="3D4351"/>
          <w:sz w:val="27"/>
          <w:szCs w:val="27"/>
        </w:rPr>
        <w:t>width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+2]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г) Добавить геттеры и сеттеры для всех приватных полей класса.</w:t>
      </w:r>
      <w:proofErr w:type="gramEnd"/>
    </w:p>
    <w:p w:rsidR="007A7952" w:rsidRDefault="007A7952" w:rsidP="007A795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Арканоид</w:t>
      </w:r>
      <w:proofErr w:type="spellEnd"/>
      <w:r>
        <w:rPr>
          <w:rFonts w:ascii="Arial" w:hAnsi="Arial" w:cs="Arial"/>
          <w:color w:val="3D4351"/>
          <w:sz w:val="32"/>
          <w:szCs w:val="32"/>
        </w:rPr>
        <w:t>(10)</w:t>
      </w:r>
    </w:p>
    <w:p w:rsidR="007A7952" w:rsidRPr="007A7952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t>Что мы будем делать 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?</w:t>
      </w:r>
      <w:r>
        <w:rPr>
          <w:rFonts w:ascii="Arial" w:hAnsi="Arial" w:cs="Arial"/>
          <w:color w:val="3D4351"/>
          <w:sz w:val="27"/>
          <w:szCs w:val="27"/>
        </w:rPr>
        <w:br/>
        <w:t>Мы будем рисовать на нем (</w:t>
      </w:r>
      <w:r>
        <w:rPr>
          <w:rStyle w:val="a5"/>
          <w:rFonts w:ascii="Arial" w:hAnsi="Arial" w:cs="Arial"/>
          <w:color w:val="3D4351"/>
          <w:sz w:val="27"/>
          <w:szCs w:val="27"/>
        </w:rPr>
        <w:t>в его матрице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Поэтому</w:t>
      </w:r>
      <w:r w:rsidRPr="007A7952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нам</w:t>
      </w:r>
      <w:r w:rsidRPr="007A7952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понадобятся</w:t>
      </w:r>
      <w:r w:rsidRPr="007A7952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два</w:t>
      </w:r>
      <w:r w:rsidRPr="007A7952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метода</w:t>
      </w:r>
      <w:r w:rsidRPr="007A7952">
        <w:rPr>
          <w:rFonts w:ascii="Arial" w:hAnsi="Arial" w:cs="Arial"/>
          <w:color w:val="3D4351"/>
          <w:sz w:val="27"/>
          <w:szCs w:val="27"/>
          <w:lang w:val="en-US"/>
        </w:rPr>
        <w:br/>
        <w:t>void setPoint(double</w:t>
      </w:r>
      <w:r w:rsidRPr="007A7952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7A7952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x</w:t>
      </w:r>
      <w:r w:rsidRPr="007A7952">
        <w:rPr>
          <w:rFonts w:ascii="Arial" w:hAnsi="Arial" w:cs="Arial"/>
          <w:color w:val="3D4351"/>
          <w:sz w:val="27"/>
          <w:szCs w:val="27"/>
          <w:lang w:val="en-US"/>
        </w:rPr>
        <w:t>, double</w:t>
      </w:r>
      <w:r w:rsidRPr="007A7952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7A7952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y</w:t>
      </w:r>
      <w:r w:rsidRPr="007A7952">
        <w:rPr>
          <w:rFonts w:ascii="Arial" w:hAnsi="Arial" w:cs="Arial"/>
          <w:color w:val="3D4351"/>
          <w:sz w:val="27"/>
          <w:szCs w:val="27"/>
          <w:lang w:val="en-US"/>
        </w:rPr>
        <w:t>, char</w:t>
      </w:r>
      <w:r w:rsidRPr="007A7952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7A7952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c</w:t>
      </w:r>
      <w:r w:rsidRPr="007A7952">
        <w:rPr>
          <w:rFonts w:ascii="Arial" w:hAnsi="Arial" w:cs="Arial"/>
          <w:color w:val="3D4351"/>
          <w:sz w:val="27"/>
          <w:szCs w:val="27"/>
          <w:lang w:val="en-US"/>
        </w:rPr>
        <w:t>)</w:t>
      </w:r>
      <w:r w:rsidRPr="007A7952">
        <w:rPr>
          <w:rFonts w:ascii="Arial" w:hAnsi="Arial" w:cs="Arial"/>
          <w:color w:val="3D4351"/>
          <w:sz w:val="27"/>
          <w:szCs w:val="27"/>
          <w:lang w:val="en-US"/>
        </w:rPr>
        <w:br/>
        <w:t>void drawMatrix(double</w:t>
      </w:r>
      <w:r w:rsidRPr="007A7952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7A7952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x</w:t>
      </w:r>
      <w:r w:rsidRPr="007A7952">
        <w:rPr>
          <w:rFonts w:ascii="Arial" w:hAnsi="Arial" w:cs="Arial"/>
          <w:color w:val="3D4351"/>
          <w:sz w:val="27"/>
          <w:szCs w:val="27"/>
          <w:lang w:val="en-US"/>
        </w:rPr>
        <w:t>, double</w:t>
      </w:r>
      <w:r w:rsidRPr="007A7952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7A7952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y</w:t>
      </w:r>
      <w:r w:rsidRPr="007A7952">
        <w:rPr>
          <w:rFonts w:ascii="Arial" w:hAnsi="Arial" w:cs="Arial"/>
          <w:color w:val="3D4351"/>
          <w:sz w:val="27"/>
          <w:szCs w:val="27"/>
          <w:lang w:val="en-US"/>
        </w:rPr>
        <w:t>, int[][]</w:t>
      </w:r>
      <w:r w:rsidRPr="007A7952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7A7952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matrix</w:t>
      </w:r>
      <w:r w:rsidRPr="007A7952">
        <w:rPr>
          <w:rFonts w:ascii="Arial" w:hAnsi="Arial" w:cs="Arial"/>
          <w:color w:val="3D4351"/>
          <w:sz w:val="27"/>
          <w:szCs w:val="27"/>
          <w:lang w:val="en-US"/>
        </w:rPr>
        <w:t>, char</w:t>
      </w:r>
      <w:r w:rsidRPr="007A7952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7A7952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c</w:t>
      </w:r>
      <w:r w:rsidRPr="007A7952">
        <w:rPr>
          <w:rFonts w:ascii="Arial" w:hAnsi="Arial" w:cs="Arial"/>
          <w:color w:val="3D4351"/>
          <w:sz w:val="27"/>
          <w:szCs w:val="27"/>
          <w:lang w:val="en-US"/>
        </w:rPr>
        <w:t>)</w:t>
      </w:r>
    </w:p>
    <w:p w:rsidR="007A7952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Первый метод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setPoint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будет «</w:t>
      </w:r>
      <w:r>
        <w:rPr>
          <w:rStyle w:val="a5"/>
          <w:rFonts w:ascii="Arial" w:hAnsi="Arial" w:cs="Arial"/>
          <w:color w:val="000000"/>
          <w:sz w:val="27"/>
          <w:szCs w:val="27"/>
        </w:rPr>
        <w:t>ставить точку в координатах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x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,</w:t>
      </w:r>
      <w:r>
        <w:rPr>
          <w:rFonts w:ascii="Arial" w:hAnsi="Arial" w:cs="Arial"/>
          <w:color w:val="3D4351"/>
          <w:sz w:val="27"/>
          <w:szCs w:val="27"/>
        </w:rPr>
        <w:t>y</w:t>
      </w:r>
      <w:proofErr w:type="spellEnd"/>
      <w:r>
        <w:rPr>
          <w:rStyle w:val="apple-converted-space"/>
          <w:rFonts w:ascii="Arial" w:hAnsi="Arial" w:cs="Arial"/>
          <w:i/>
          <w:iCs/>
          <w:color w:val="000000"/>
          <w:sz w:val="27"/>
          <w:szCs w:val="27"/>
        </w:rPr>
        <w:t> </w:t>
      </w:r>
      <w:r>
        <w:rPr>
          <w:rStyle w:val="a5"/>
          <w:rFonts w:ascii="Arial" w:hAnsi="Arial" w:cs="Arial"/>
          <w:color w:val="000000"/>
          <w:sz w:val="27"/>
          <w:szCs w:val="27"/>
        </w:rPr>
        <w:t>цветом</w:t>
      </w:r>
      <w:r>
        <w:rPr>
          <w:rStyle w:val="apple-converted-space"/>
          <w:rFonts w:ascii="Arial" w:hAnsi="Arial" w:cs="Arial"/>
          <w:i/>
          <w:iCs/>
          <w:color w:val="000000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c«.</w:t>
      </w:r>
    </w:p>
    <w:p w:rsidR="007A7952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 методе надо:</w:t>
      </w:r>
      <w:r>
        <w:rPr>
          <w:rFonts w:ascii="Arial" w:hAnsi="Arial" w:cs="Arial"/>
          <w:color w:val="3D4351"/>
          <w:sz w:val="27"/>
          <w:szCs w:val="27"/>
        </w:rPr>
        <w:br/>
        <w:t>а) округлить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 целых чисел</w:t>
      </w:r>
      <w:r>
        <w:rPr>
          <w:rFonts w:ascii="Arial" w:hAnsi="Arial" w:cs="Arial"/>
          <w:color w:val="3D4351"/>
          <w:sz w:val="27"/>
          <w:szCs w:val="27"/>
        </w:rPr>
        <w:br/>
        <w:t>б) занести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</w:rPr>
        <w:t>[y][x]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значение с</w:t>
      </w:r>
      <w:r>
        <w:rPr>
          <w:rFonts w:ascii="Arial" w:hAnsi="Arial" w:cs="Arial"/>
          <w:color w:val="3D4351"/>
          <w:sz w:val="27"/>
          <w:szCs w:val="27"/>
        </w:rPr>
        <w:br/>
        <w:t>в) ничего не делать, если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&lt;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&lt;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&gt;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matrix.length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&gt;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matrix[0].length</w:t>
      </w:r>
    </w:p>
    <w:p w:rsidR="007A7952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Второй метод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drawMatrix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копирует переданную ему картинку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матрицу</w:t>
      </w:r>
      <w:r>
        <w:rPr>
          <w:rFonts w:ascii="Arial" w:hAnsi="Arial" w:cs="Arial"/>
          <w:color w:val="3D4351"/>
          <w:sz w:val="27"/>
          <w:szCs w:val="27"/>
        </w:rPr>
        <w:t>) в матрицу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И не просто копирует, а начиная с координат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</w:p>
    <w:p w:rsidR="007A7952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 методе надо:</w:t>
      </w:r>
      <w:r>
        <w:rPr>
          <w:rFonts w:ascii="Arial" w:hAnsi="Arial" w:cs="Arial"/>
          <w:color w:val="3D4351"/>
          <w:sz w:val="27"/>
          <w:szCs w:val="27"/>
        </w:rPr>
        <w:br/>
        <w:t>а) с помощью двух вложенных циклов пройтись по всем ячейкам переданной картинки</w:t>
      </w:r>
      <w:r>
        <w:rPr>
          <w:rFonts w:ascii="Arial" w:hAnsi="Arial" w:cs="Arial"/>
          <w:color w:val="3D4351"/>
          <w:sz w:val="27"/>
          <w:szCs w:val="27"/>
        </w:rPr>
        <w:br/>
        <w:t>б) если значение ячейки элемента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[i][j]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полученной матрицы не равно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0</w:t>
      </w:r>
      <w:r>
        <w:rPr>
          <w:rFonts w:ascii="Arial" w:hAnsi="Arial" w:cs="Arial"/>
          <w:color w:val="3D4351"/>
          <w:sz w:val="27"/>
          <w:szCs w:val="27"/>
        </w:rPr>
        <w:t>, то покрасить в матрице объекта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точку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x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+j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+i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цвет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setPoint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x+j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y+i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, c)</w:t>
      </w:r>
    </w:p>
    <w:p w:rsidR="007A7952" w:rsidRPr="007A7952" w:rsidRDefault="007A7952" w:rsidP="007A7952"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setPoint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x,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y,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c).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drawMatrix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x,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y,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[][]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c).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Поведение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setPoint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соответствовать условию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Поведение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drawMatrix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соответствовать условию задачи.</w:t>
      </w:r>
      <w:bookmarkStart w:id="0" w:name="_GoBack"/>
      <w:bookmarkEnd w:id="0"/>
    </w:p>
    <w:sectPr w:rsidR="007A7952" w:rsidRPr="007A7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EC5"/>
    <w:rsid w:val="0033741C"/>
    <w:rsid w:val="007A7952"/>
    <w:rsid w:val="00A9695E"/>
    <w:rsid w:val="00B51EC5"/>
    <w:rsid w:val="00B71B95"/>
    <w:rsid w:val="00C3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35B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35B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35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35BC9"/>
  </w:style>
  <w:style w:type="character" w:styleId="a4">
    <w:name w:val="Strong"/>
    <w:basedOn w:val="a0"/>
    <w:uiPriority w:val="22"/>
    <w:qFormat/>
    <w:rsid w:val="00C35BC9"/>
    <w:rPr>
      <w:b/>
      <w:bCs/>
    </w:rPr>
  </w:style>
  <w:style w:type="character" w:customStyle="1" w:styleId="text-corporate">
    <w:name w:val="text-corporate"/>
    <w:basedOn w:val="a0"/>
    <w:rsid w:val="00C35BC9"/>
  </w:style>
  <w:style w:type="character" w:customStyle="1" w:styleId="text-red">
    <w:name w:val="text-red"/>
    <w:basedOn w:val="a0"/>
    <w:rsid w:val="00C35BC9"/>
  </w:style>
  <w:style w:type="character" w:customStyle="1" w:styleId="text-neon">
    <w:name w:val="text-neon"/>
    <w:basedOn w:val="a0"/>
    <w:rsid w:val="00C35BC9"/>
  </w:style>
  <w:style w:type="character" w:styleId="a5">
    <w:name w:val="Emphasis"/>
    <w:basedOn w:val="a0"/>
    <w:uiPriority w:val="20"/>
    <w:qFormat/>
    <w:rsid w:val="0033741C"/>
    <w:rPr>
      <w:i/>
      <w:iCs/>
    </w:rPr>
  </w:style>
  <w:style w:type="character" w:customStyle="1" w:styleId="text-user">
    <w:name w:val="text-user"/>
    <w:basedOn w:val="a0"/>
    <w:rsid w:val="007A79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35B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35B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35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35BC9"/>
  </w:style>
  <w:style w:type="character" w:styleId="a4">
    <w:name w:val="Strong"/>
    <w:basedOn w:val="a0"/>
    <w:uiPriority w:val="22"/>
    <w:qFormat/>
    <w:rsid w:val="00C35BC9"/>
    <w:rPr>
      <w:b/>
      <w:bCs/>
    </w:rPr>
  </w:style>
  <w:style w:type="character" w:customStyle="1" w:styleId="text-corporate">
    <w:name w:val="text-corporate"/>
    <w:basedOn w:val="a0"/>
    <w:rsid w:val="00C35BC9"/>
  </w:style>
  <w:style w:type="character" w:customStyle="1" w:styleId="text-red">
    <w:name w:val="text-red"/>
    <w:basedOn w:val="a0"/>
    <w:rsid w:val="00C35BC9"/>
  </w:style>
  <w:style w:type="character" w:customStyle="1" w:styleId="text-neon">
    <w:name w:val="text-neon"/>
    <w:basedOn w:val="a0"/>
    <w:rsid w:val="00C35BC9"/>
  </w:style>
  <w:style w:type="character" w:styleId="a5">
    <w:name w:val="Emphasis"/>
    <w:basedOn w:val="a0"/>
    <w:uiPriority w:val="20"/>
    <w:qFormat/>
    <w:rsid w:val="0033741C"/>
    <w:rPr>
      <w:i/>
      <w:iCs/>
    </w:rPr>
  </w:style>
  <w:style w:type="character" w:customStyle="1" w:styleId="text-user">
    <w:name w:val="text-user"/>
    <w:basedOn w:val="a0"/>
    <w:rsid w:val="007A7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1038</Words>
  <Characters>5922</Characters>
  <Application>Microsoft Office Word</Application>
  <DocSecurity>0</DocSecurity>
  <Lines>49</Lines>
  <Paragraphs>13</Paragraphs>
  <ScaleCrop>false</ScaleCrop>
  <Company/>
  <LinksUpToDate>false</LinksUpToDate>
  <CharactersWithSpaces>6947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</cp:revision>
  <dcterms:created xsi:type="dcterms:W3CDTF">2017-09-19T10:38:00Z</dcterms:created>
  <dcterms:modified xsi:type="dcterms:W3CDTF">2017-09-19T11:38:00Z</dcterms:modified>
</cp:coreProperties>
</file>