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document.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view, HTMLDocument document,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File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 xml:space="preserve"> страницу. На ней можно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форматировать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кст стр</w:t>
      </w:r>
      <w:proofErr w:type="gramEnd"/>
      <w:r>
        <w:rPr>
          <w:rFonts w:ascii="Arial" w:hAnsi="Arial" w:cs="Arial"/>
          <w:color w:val="3D4351"/>
          <w:sz w:val="27"/>
          <w:szCs w:val="27"/>
        </w:rPr>
        <w:t>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 xml:space="preserve">3.2.1. Быть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унаследован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FrameListener должен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gram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Разберись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 xml:space="preserve">. В качестве метода для добавления подписчика используй подходящий метод из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которого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пакете listeners. Этот класс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слушать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initEditor() для компонента htmlTextPane должен устанавливаться тип контента "text/html"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initEditor() должен создаваться новый локальный компонент JScrollPane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initEditor() должен создаваться новый локальный компонент JScrollPane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initEditor() для компонента tabbedPane должен устанавливаться предпочтительный размер панели,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</w:t>
      </w:r>
      <w:proofErr w:type="gram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,</w:t>
      </w:r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JMenuItem </w:t>
      </w:r>
      <w:proofErr w:type="gram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addMenuItem(</w:t>
      </w:r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передай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Разберись откуда возьмется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7.4.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UndoMenuListener(View view, JMenuItem undoMenuItem, JMenuItem redoMenuItem). Чем он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заниматься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Pr="0043754F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gramStart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</w:t>
      </w:r>
      <w:proofErr w:type="gramEnd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 xml:space="preserve">) нашего приложения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такими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Запусти приложение, теперь ты должен видеть панель с меню вверху окна.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Убедись, что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работает и только затем продолжи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будет запрашивать у представления можем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О</w:t>
      </w:r>
      <w:proofErr w:type="gramEnd"/>
      <w:r>
        <w:rPr>
          <w:rFonts w:ascii="Arial" w:hAnsi="Arial" w:cs="Arial"/>
          <w:color w:val="3D4351"/>
          <w:sz w:val="27"/>
          <w:szCs w:val="27"/>
        </w:rPr>
        <w:t>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undoManager.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Разберись для чего используется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undoListener, проинициализируй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— отменяет последнее действие. Реализуй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апусти программу и убедись, что пункты меню Подстрочный знак, Надстрочный знак и Зачеркнутый работают.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Пункты, отвечающие за отмену и возврат действия пока не подключены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Pr="0043754F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слушателя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правок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proofErr w:type="gramEnd"/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Pr="0043754F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setPlainText(String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тегами в документ document.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16.2. Создай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новый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реадер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StringReader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, который вычитает данные из реадера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16.4. Проследи, чтобы метод не кидал исключения. Их необходимо просто логировать.</w:t>
      </w:r>
    </w:p>
    <w:p w14:paraId="4C7DCD78" w14:textId="5EBA37F3" w:rsidR="00BF1802" w:rsidRPr="0043754F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setPlainText(String text), который будет записывать переданный текст с html тегами в документ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сбрасывать документ через метод resetDocument().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создавать новый StringReader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вызывать метод read()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setPlainText(String text) возникнет исключительная ситуация, то исключение должно логироваться через метод log у класса ExceptionHandler.</w:t>
      </w:r>
    </w:p>
    <w:p w14:paraId="0C0B7878" w14:textId="77777777" w:rsidR="00C439C5" w:rsidRPr="0043754F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43754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String getPlainText()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контроллер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 получать текст из документа со всеми html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17.2. Перепиши все содержимое из документа document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>метода write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43754F" w:rsidRDefault="00C439C5" w:rsidP="00C439C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String getPlainText(), который будет получать текст из документа со всеми html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getPlainText() должен создаваться объект класса StringWriter.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getPlainText() должен вызывать метод write()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getPlainText() возникнет исключительная ситуация, то исключение должно логироваться через метод log у класса ExceptionHandler.</w:t>
      </w:r>
    </w:p>
    <w:p w14:paraId="5DCB3289" w14:textId="77777777" w:rsidR="00E2645E" w:rsidRDefault="00E2645E" w:rsidP="00E2645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(18)</w:t>
      </w:r>
    </w:p>
    <w:p w14:paraId="575EA349" w14:textId="77777777" w:rsidR="00E2645E" w:rsidRDefault="00E2645E" w:rsidP="00E2645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 Этот метод вызывается, когда произошла смена выбранной вкладки.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Итак:</w:t>
      </w:r>
      <w:r>
        <w:rPr>
          <w:rFonts w:ascii="Arial" w:hAnsi="Arial" w:cs="Arial"/>
          <w:color w:val="3D4351"/>
          <w:sz w:val="27"/>
          <w:szCs w:val="27"/>
        </w:rPr>
        <w:br/>
        <w:t>18.1. Метод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18.2.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</w:t>
      </w:r>
      <w:r>
        <w:rPr>
          <w:rFonts w:ascii="Arial" w:hAnsi="Arial" w:cs="Arial"/>
          <w:color w:val="3D4351"/>
          <w:sz w:val="27"/>
          <w:szCs w:val="27"/>
        </w:rPr>
        <w:t xml:space="preserve">),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нам нужно получить текст из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контроллер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setPlainText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18.3.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 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текстом</w:t>
      </w:r>
      <w:r>
        <w:rPr>
          <w:rFonts w:ascii="Arial" w:hAnsi="Arial" w:cs="Arial"/>
          <w:color w:val="3D4351"/>
          <w:sz w:val="27"/>
          <w:szCs w:val="27"/>
        </w:rPr>
        <w:t>), то необходимо получить текст у контроллера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getPlainText()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панель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18.4.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7A2327E4" w14:textId="64AB087A" w:rsidR="00E2645E" w:rsidRPr="0043754F" w:rsidRDefault="00E2645E" w:rsidP="00E2645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кс вкл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адки равен 0 - метод selectedTabChanged() должен получить текст из plainTextPane и установить его в контроллер с помощью метода setPlainText().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кс вкл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адки равен 1 - метод selectedTabChanged() должен получить текст у контроллера с помощью метода getPlainText() и установить его в панель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сбросить правки.</w:t>
      </w:r>
    </w:p>
    <w:p w14:paraId="1BFBFC47" w14:textId="77777777" w:rsidR="0043754F" w:rsidRDefault="0043754F" w:rsidP="004375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(19)</w:t>
      </w:r>
    </w:p>
    <w:p w14:paraId="2D09EE82" w14:textId="77777777" w:rsidR="0043754F" w:rsidRDefault="0043754F" w:rsidP="004375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 actionEvent)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представления, этот метод наследуется от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ActionListener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будет вызваться при выборе пунктов меню, у которых наше представление указано в виде слушателя событий.</w:t>
      </w:r>
      <w:r>
        <w:rPr>
          <w:rFonts w:ascii="Arial" w:hAnsi="Arial" w:cs="Arial"/>
          <w:color w:val="3D4351"/>
          <w:sz w:val="27"/>
          <w:szCs w:val="27"/>
        </w:rPr>
        <w:br/>
        <w:t>19.1. Получи из события команду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getActionCommand(). Это будет обычная строка. По этой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строке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ты можешь понять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какой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пункт меню создал данное событие.</w:t>
      </w:r>
      <w:r>
        <w:rPr>
          <w:rFonts w:ascii="Arial" w:hAnsi="Arial" w:cs="Arial"/>
          <w:color w:val="3D4351"/>
          <w:sz w:val="27"/>
          <w:szCs w:val="27"/>
        </w:rPr>
        <w:br/>
        <w:t>19.2. Если это команда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Новый</w:t>
      </w:r>
      <w:r>
        <w:rPr>
          <w:rFonts w:ascii="Arial" w:hAnsi="Arial" w:cs="Arial"/>
          <w:color w:val="3D4351"/>
          <w:sz w:val="27"/>
          <w:szCs w:val="27"/>
        </w:rPr>
        <w:t>«, вызови у контроллера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createNewDocument(). В этом пункте и далее, если необходимого метода в контроллере еще нет — создай заглушки.</w:t>
      </w:r>
      <w:r>
        <w:rPr>
          <w:rFonts w:ascii="Arial" w:hAnsi="Arial" w:cs="Arial"/>
          <w:color w:val="3D4351"/>
          <w:sz w:val="27"/>
          <w:szCs w:val="27"/>
        </w:rPr>
        <w:br/>
        <w:t>19.3. Если это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Открыть</w:t>
      </w:r>
      <w:r>
        <w:rPr>
          <w:rFonts w:ascii="Arial" w:hAnsi="Arial" w:cs="Arial"/>
          <w:color w:val="3D4351"/>
          <w:sz w:val="27"/>
          <w:szCs w:val="27"/>
        </w:rPr>
        <w:t>«,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openDocument().</w:t>
      </w:r>
      <w:r>
        <w:rPr>
          <w:rFonts w:ascii="Arial" w:hAnsi="Arial" w:cs="Arial"/>
          <w:color w:val="3D4351"/>
          <w:sz w:val="27"/>
          <w:szCs w:val="27"/>
        </w:rPr>
        <w:br/>
        <w:t>19.4.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</w:t>
      </w:r>
      <w:r>
        <w:rPr>
          <w:rFonts w:ascii="Arial" w:hAnsi="Arial" w:cs="Arial"/>
          <w:color w:val="3D4351"/>
          <w:sz w:val="27"/>
          <w:szCs w:val="27"/>
        </w:rPr>
        <w:t>«, то вызови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saveDocument().</w:t>
      </w:r>
      <w:r>
        <w:rPr>
          <w:rFonts w:ascii="Arial" w:hAnsi="Arial" w:cs="Arial"/>
          <w:color w:val="3D4351"/>
          <w:sz w:val="27"/>
          <w:szCs w:val="27"/>
        </w:rPr>
        <w:br/>
        <w:t>19.5.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 как…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saveDocumentAs().</w:t>
      </w:r>
      <w:r>
        <w:rPr>
          <w:rFonts w:ascii="Arial" w:hAnsi="Arial" w:cs="Arial"/>
          <w:color w:val="3D4351"/>
          <w:sz w:val="27"/>
          <w:szCs w:val="27"/>
        </w:rPr>
        <w:br/>
        <w:t>19.6.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exit().</w:t>
      </w:r>
      <w:r>
        <w:rPr>
          <w:rFonts w:ascii="Arial" w:hAnsi="Arial" w:cs="Arial"/>
          <w:color w:val="3D4351"/>
          <w:sz w:val="27"/>
          <w:szCs w:val="27"/>
        </w:rPr>
        <w:br/>
        <w:t>19.7.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 программе</w:t>
      </w:r>
      <w:r>
        <w:rPr>
          <w:rFonts w:ascii="Arial" w:hAnsi="Arial" w:cs="Arial"/>
          <w:color w:val="3D4351"/>
          <w:sz w:val="27"/>
          <w:szCs w:val="27"/>
        </w:rPr>
        <w:t>«, то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Проверь, что заработали пункты меню Выход и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программе.</w:t>
      </w:r>
    </w:p>
    <w:p w14:paraId="66A65624" w14:textId="710FCC56" w:rsidR="0043754F" w:rsidRPr="00994F11" w:rsidRDefault="0043754F" w:rsidP="004375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actionPerformed(ActionEvent actionEvent) должен получать из события команду с помощью метода getActionCommand().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actionPerformed(ActionEvent actionEvent) передано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событие с командой "Новый", метод должен вызывать у контроллера createNewDocument().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"Открыть", метод должен вызывать у контроллера openDocument().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"Сохранить", метод должен вызывать у контроллера saveDocument().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 как...", метод должен вызывать у контроллера saveDocumentAs().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"Выход", метод должен вызывать у контроллера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 программе", метод должен вызывать у представления showAbout().</w:t>
      </w:r>
    </w:p>
    <w:p w14:paraId="3AC51EF4" w14:textId="77777777" w:rsidR="00DF2046" w:rsidRDefault="00DF2046" w:rsidP="00DF20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(20)</w:t>
      </w:r>
    </w:p>
    <w:p w14:paraId="37413B80" w14:textId="77777777" w:rsidR="00DF2046" w:rsidRDefault="00DF2046" w:rsidP="00DF20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20.1. Реализуй метод создания нового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 в контроллере.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20.1.1.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20.1.2.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  <w:t>20.1.3. Устанавливать новый заголовок окна, например: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редактор</w:t>
      </w:r>
      <w:r>
        <w:rPr>
          <w:rFonts w:ascii="Arial" w:hAnsi="Arial" w:cs="Arial"/>
          <w:color w:val="3D4351"/>
          <w:sz w:val="27"/>
          <w:szCs w:val="27"/>
        </w:rPr>
        <w:t>«. Воспользуйся методом setTitle(), который унаследован в нашем представлении.</w:t>
      </w:r>
      <w:r>
        <w:rPr>
          <w:rFonts w:ascii="Arial" w:hAnsi="Arial" w:cs="Arial"/>
          <w:color w:val="3D4351"/>
          <w:sz w:val="27"/>
          <w:szCs w:val="27"/>
        </w:rPr>
        <w:br/>
        <w:t>20.1.4. Сбрасывать правки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менеджере. Используй метод resetUndo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20.1.5. Обнулить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currentFile.</w:t>
      </w:r>
      <w:r>
        <w:rPr>
          <w:rFonts w:ascii="Arial" w:hAnsi="Arial" w:cs="Arial"/>
          <w:color w:val="3D4351"/>
          <w:sz w:val="27"/>
          <w:szCs w:val="27"/>
        </w:rPr>
        <w:br/>
        <w:t>20.2. Реализуй метод инициализации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контроллера. Он должен просто вызывать метод создания нового документа.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Проверь работу пункта меню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Новый</w:t>
      </w:r>
      <w:proofErr w:type="gram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91965B2" w14:textId="5C947491" w:rsidR="00DF2046" w:rsidRPr="00994F11" w:rsidRDefault="00DF2046" w:rsidP="00DF204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выбирать html 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устанавливать новый заголовок окна.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createNewDocument() в контроллере должен сбрасывать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правки в Undo менеджере.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обнулить currentFile.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init() в контроллере должен вызывать метод создания нового документа.</w:t>
      </w:r>
    </w:p>
    <w:p w14:paraId="0DD0FEC0" w14:textId="77777777" w:rsidR="003563E8" w:rsidRDefault="003563E8" w:rsidP="003563E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(21)</w:t>
      </w:r>
    </w:p>
    <w:p w14:paraId="25C9C7EB" w14:textId="77777777" w:rsidR="003563E8" w:rsidRDefault="003563E8" w:rsidP="003563E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открытия или сохранения файла мы будем использовать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JFileChooser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swing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Объекты этого типа поддерживают фильтры,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r>
        <w:rPr>
          <w:rFonts w:ascii="Arial" w:hAnsi="Arial" w:cs="Arial"/>
          <w:color w:val="3D4351"/>
          <w:sz w:val="27"/>
          <w:szCs w:val="27"/>
        </w:rPr>
        <w:t>. Сейчас мы напишем свой фильтр:</w:t>
      </w:r>
      <w:r>
        <w:rPr>
          <w:rFonts w:ascii="Arial" w:hAnsi="Arial" w:cs="Arial"/>
          <w:color w:val="3D4351"/>
          <w:sz w:val="27"/>
          <w:szCs w:val="27"/>
        </w:rPr>
        <w:br/>
        <w:t>21.1. Создай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HTMLFileFilter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21.2. Мы хотим, чтобы окно выбора файла отображало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html/htm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файлы или папки.</w:t>
      </w:r>
      <w:r>
        <w:rPr>
          <w:rFonts w:ascii="Arial" w:hAnsi="Arial" w:cs="Arial"/>
          <w:color w:val="3D4351"/>
          <w:sz w:val="27"/>
          <w:szCs w:val="27"/>
        </w:rPr>
        <w:br/>
        <w:t>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accept(File file), чтобы он возвращал true, если переданный файл директория или содержит в конце имени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.html</w:t>
      </w:r>
      <w:r>
        <w:rPr>
          <w:rFonts w:ascii="Arial" w:hAnsi="Arial" w:cs="Arial"/>
          <w:color w:val="3D4351"/>
          <w:sz w:val="27"/>
          <w:szCs w:val="27"/>
        </w:rPr>
        <w:t>» или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.htm</w:t>
      </w:r>
      <w:r>
        <w:rPr>
          <w:rFonts w:ascii="Arial" w:hAnsi="Arial" w:cs="Arial"/>
          <w:color w:val="3D4351"/>
          <w:sz w:val="27"/>
          <w:szCs w:val="27"/>
        </w:rPr>
        <w:t>»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  <w:t>21.3. Чтобы в окне выбора файла в описании доступных типов файлов отображался текст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и HTM файлы</w:t>
      </w:r>
      <w:r>
        <w:rPr>
          <w:rFonts w:ascii="Arial" w:hAnsi="Arial" w:cs="Arial"/>
          <w:color w:val="3D4351"/>
          <w:sz w:val="27"/>
          <w:szCs w:val="27"/>
        </w:rPr>
        <w:t>» переопредели соответствующим образом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getDescription().</w:t>
      </w:r>
    </w:p>
    <w:p w14:paraId="2E6D797B" w14:textId="490756BD" w:rsidR="003563E8" w:rsidRPr="00994F11" w:rsidRDefault="003563E8" w:rsidP="003563E8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HTMLFileFilter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HTMLFileFilter должен наследоваться от FileFilter.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accept(File file) класса HTMLFileFilter должен возвращать true, если переданный файл - директория или содержит в конце имени ".html" или ".htm"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accept(File file) класса HTMLFileFilter должен возвращать false, если переданный файл - НЕ директория или НЕ содержит в конце имени ".html" или ".htm"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getDescription() класса HTMLFileFilter должен возвращать строку "HTML и HTM файлы".</w:t>
      </w:r>
    </w:p>
    <w:p w14:paraId="678C6640" w14:textId="77777777" w:rsidR="00994F11" w:rsidRDefault="00994F11" w:rsidP="00994F1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(22)</w:t>
      </w:r>
    </w:p>
    <w:p w14:paraId="103B9126" w14:textId="77777777" w:rsidR="00994F11" w:rsidRDefault="00994F11" w:rsidP="00994F1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в контроллере метод для сохранения файла под новым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saveDocumentAs().</w:t>
      </w:r>
      <w:r>
        <w:rPr>
          <w:rFonts w:ascii="Arial" w:hAnsi="Arial" w:cs="Arial"/>
          <w:color w:val="3D4351"/>
          <w:sz w:val="27"/>
          <w:szCs w:val="27"/>
        </w:rPr>
        <w:br/>
        <w:t>Реализация должна:</w:t>
      </w:r>
      <w:r>
        <w:rPr>
          <w:rFonts w:ascii="Arial" w:hAnsi="Arial" w:cs="Arial"/>
          <w:color w:val="3D4351"/>
          <w:sz w:val="27"/>
          <w:szCs w:val="27"/>
        </w:rPr>
        <w:br/>
        <w:t>22.1. Переключать представление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вкладку.</w:t>
      </w:r>
      <w:r>
        <w:rPr>
          <w:rFonts w:ascii="Arial" w:hAnsi="Arial" w:cs="Arial"/>
          <w:color w:val="3D4351"/>
          <w:sz w:val="27"/>
          <w:szCs w:val="27"/>
        </w:rPr>
        <w:br/>
        <w:t>22.2. Создавать новый объект для выбора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JFileChooser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22.3. Устанавливать ему в качестве фильтра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HTMLFileFilter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22.4. Показывать диалоговое окно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Save File</w:t>
      </w:r>
      <w:r>
        <w:rPr>
          <w:rFonts w:ascii="Arial" w:hAnsi="Arial" w:cs="Arial"/>
          <w:color w:val="3D4351"/>
          <w:sz w:val="27"/>
          <w:szCs w:val="27"/>
        </w:rPr>
        <w:t>» для выбора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22.5. Если пользователь подтвердит выбор файла:</w:t>
      </w:r>
      <w:r>
        <w:rPr>
          <w:rFonts w:ascii="Arial" w:hAnsi="Arial" w:cs="Arial"/>
          <w:color w:val="3D4351"/>
          <w:sz w:val="27"/>
          <w:szCs w:val="27"/>
        </w:rPr>
        <w:br/>
        <w:t>22.5.1. Сохранять выбранный файл в поле currentFile.</w:t>
      </w:r>
      <w:r>
        <w:rPr>
          <w:rFonts w:ascii="Arial" w:hAnsi="Arial" w:cs="Arial"/>
          <w:color w:val="3D4351"/>
          <w:sz w:val="27"/>
          <w:szCs w:val="27"/>
        </w:rPr>
        <w:br/>
        <w:t>22.5.2. Устанавливать имя файла в качестве заголовка окна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22.5.3.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FileWriter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currentFile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22.5.4. Переписывать данные из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объекта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FileWriter</w:t>
      </w:r>
      <w:r>
        <w:rPr>
          <w:rFonts w:ascii="Arial" w:hAnsi="Arial" w:cs="Arial"/>
          <w:color w:val="3D4351"/>
          <w:sz w:val="27"/>
          <w:szCs w:val="27"/>
        </w:rPr>
        <w:t>-а аналогично тому, как мы это делали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getPlainText().</w:t>
      </w:r>
      <w:r>
        <w:rPr>
          <w:rFonts w:ascii="Arial" w:hAnsi="Arial" w:cs="Arial"/>
          <w:color w:val="3D4351"/>
          <w:sz w:val="27"/>
          <w:szCs w:val="27"/>
        </w:rPr>
        <w:br/>
        <w:t>22.6. Метод не должен кидать исключения.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пункта меню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С</w:t>
      </w:r>
      <w:proofErr w:type="gramEnd"/>
      <w:r>
        <w:rPr>
          <w:rFonts w:ascii="Arial" w:hAnsi="Arial" w:cs="Arial"/>
          <w:color w:val="3D4351"/>
          <w:sz w:val="27"/>
          <w:szCs w:val="27"/>
        </w:rPr>
        <w:t>охранить как…</w:t>
      </w:r>
    </w:p>
    <w:p w14:paraId="0BAABA78" w14:textId="583C27DC" w:rsidR="00994F11" w:rsidRPr="00994F11" w:rsidRDefault="00994F11" w:rsidP="00994F11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переключать представление на html вкладку.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создавать новый объект для выбора файла JFileChooser.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устанавливать объекту класса JFileChooser в качестве фильтра объект HTMLFileFilter.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должен, используя метод showSaveDialog() у JFileChooser показывать диалоговое окно "Save File" для выбора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сохранять выбранный файл в поле currentFile,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устанавливать имя файла в качестве заголовка окна представления,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создавать FileWriter на базе currentFile,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должен используя HTMLEditorKit переписывать данные из документа document в объект FileWriter-а,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saveDocumentAs() в контроллере не должен кидать исключения, а логировать через ExceptionHandler.</w:t>
      </w:r>
      <w:bookmarkStart w:id="0" w:name="_GoBack"/>
      <w:bookmarkEnd w:id="0"/>
    </w:p>
    <w:sectPr w:rsidR="00994F11" w:rsidRPr="0099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63E8"/>
    <w:rsid w:val="00357A25"/>
    <w:rsid w:val="0043754F"/>
    <w:rsid w:val="004F5618"/>
    <w:rsid w:val="005B5E5D"/>
    <w:rsid w:val="00626219"/>
    <w:rsid w:val="00637FCD"/>
    <w:rsid w:val="008A1EA4"/>
    <w:rsid w:val="009464F7"/>
    <w:rsid w:val="00994F11"/>
    <w:rsid w:val="00A9695E"/>
    <w:rsid w:val="00B71B95"/>
    <w:rsid w:val="00BB035A"/>
    <w:rsid w:val="00BF1802"/>
    <w:rsid w:val="00C439C5"/>
    <w:rsid w:val="00CF1C7A"/>
    <w:rsid w:val="00DF2046"/>
    <w:rsid w:val="00E2645E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5241</Words>
  <Characters>29877</Characters>
  <Application>Microsoft Office Word</Application>
  <DocSecurity>0</DocSecurity>
  <Lines>248</Lines>
  <Paragraphs>70</Paragraphs>
  <ScaleCrop>false</ScaleCrop>
  <Company/>
  <LinksUpToDate>false</LinksUpToDate>
  <CharactersWithSpaces>35048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21</cp:revision>
  <dcterms:created xsi:type="dcterms:W3CDTF">2017-10-25T10:02:00Z</dcterms:created>
  <dcterms:modified xsi:type="dcterms:W3CDTF">2017-10-27T10:03:00Z</dcterms:modified>
</cp:coreProperties>
</file>