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initMenuBar().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boolean canUndo().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canRedo()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undoListener,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отменяет последнее действие. Реализуй его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r>
        <w:rPr>
          <w:rFonts w:ascii="Arial" w:hAnsi="Arial" w:cs="Arial"/>
          <w:color w:val="3D4351"/>
          <w:sz w:val="27"/>
          <w:szCs w:val="27"/>
        </w:rPr>
        <w:t>), он должен вызывать метод redo()у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Запусти программу и убедись, что пункты меню Подстрочный знак, Надстрочный знак и Зачеркнутый работают. Пункты, отвечающие за отмену и возврат действия пока не подключены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RedoAction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RedoAction(View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RedoAction должен вызывать метод redo()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UndoAction(View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UndoAction должен вызывать метод undo()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SubscriptAction должен вызывать конструктор суперкласса с параметром StyleConstants.Subscript.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SubscriptAction должен использовать метод setSubscript у StyleConstants с параметрами: SimpleAttributeSet и !StyleConstants.isSubscript(mutableAttributeSet).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SuperscriptAction должен вызывать конструктор суперкласса с параметром StyleConstants.Superscript.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SuperscriptAction должен использовать метод setSuperscript у StyleConstants с параметрами: SimpleAttributeSet и !StyleConstants.isSuperscript(mutableAttributeSet).</w:t>
      </w:r>
    </w:p>
    <w:p w14:paraId="0DA47782" w14:textId="77777777" w:rsidR="005B5E5D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isHtmlTabSelected(). Он должен возвращать true,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>13.3. В классе TextEditMenuListener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isHtmlTabSelected()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boolean isHtmlTabSelected(),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TextEditMenuListener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TextEditMenuListener(View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класса TextEditMenuListener должен устанавливать доступность пунктов меню стиль, выравнивание, цвет и шрифт в зависимости от выбранной вкладки.</w:t>
      </w:r>
    </w:p>
    <w:p w14:paraId="74DD555C" w14:textId="77777777" w:rsidR="00E60826" w:rsidRDefault="00E60826" w:rsidP="00E608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(14)</w:t>
      </w:r>
    </w:p>
    <w:p w14:paraId="6A20A933" w14:textId="77777777" w:rsidR="00E60826" w:rsidRDefault="00E60826" w:rsidP="00E608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Добавь в класс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selectHtmlTab().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14.1.1.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переключаться на нее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14.1.2. Сбрасывать все правки с помощью метода, который ты реализовал ранее.</w:t>
      </w:r>
      <w:r>
        <w:rPr>
          <w:rFonts w:ascii="Arial" w:hAnsi="Arial" w:cs="Arial"/>
          <w:color w:val="3D4351"/>
          <w:sz w:val="27"/>
          <w:szCs w:val="27"/>
        </w:rPr>
        <w:br/>
        <w:t>14.2. Добавь в класс контроллера геттер для модели, в нашем случае это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update(), который должен получать документ у контроллера и устанавливать его в панель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showAbout(), который должен показывать диалоговое окно с информацией о программе. Информацию придумай сам, а вот тип сообщения должен быть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JOptionPane.INFORMATION_MESSAGE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3778B82" w14:textId="0207F042" w:rsidR="004F5618" w:rsidRPr="001D1A8C" w:rsidRDefault="00E60826" w:rsidP="00E608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selectHtmlTab(), который должен выбирать вкладку и сбрасывать все правки.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геттер для поля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update(), который должен устанавливать документ в панель редактирования.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showAbout(), который должен показывать диалоговое окно с информацией о программе.</w:t>
      </w:r>
    </w:p>
    <w:p w14:paraId="242C5828" w14:textId="77777777" w:rsidR="001D1A8C" w:rsidRDefault="001D1A8C" w:rsidP="001D1A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(15)</w:t>
      </w:r>
    </w:p>
    <w:p w14:paraId="543EC97A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resetDocument(), который будет сбрасывать текущий документ.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15.1. Удалять у текущего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слушателя правок которые можно отменить/вернуть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 подходящий для этого метод, унаследованный от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AbstractDocument</w:t>
      </w:r>
      <w:r>
        <w:rPr>
          <w:rFonts w:ascii="Arial" w:hAnsi="Arial" w:cs="Arial"/>
          <w:color w:val="3D4351"/>
          <w:sz w:val="27"/>
          <w:szCs w:val="27"/>
        </w:rPr>
        <w:t>). Слушателя нужно запросить у представления 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метод</w:t>
      </w:r>
      <w:r>
        <w:rPr>
          <w:rFonts w:ascii="Arial" w:hAnsi="Arial" w:cs="Arial"/>
          <w:color w:val="3D4351"/>
          <w:sz w:val="27"/>
          <w:szCs w:val="27"/>
        </w:rPr>
        <w:t>getUndoListener()).</w:t>
      </w:r>
      <w:r>
        <w:rPr>
          <w:rFonts w:ascii="Arial" w:hAnsi="Arial" w:cs="Arial"/>
          <w:color w:val="3D4351"/>
          <w:sz w:val="27"/>
          <w:szCs w:val="27"/>
        </w:rPr>
        <w:br/>
        <w:t>Не забудь проверить, что текущий документ существует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15.2. Создавать новый документ по умолчанию и присваивать его полю document.</w:t>
      </w:r>
    </w:p>
    <w:p w14:paraId="07C42A16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воспользуйся подходящим методом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B8F3C87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15.3. Добавлять новому документу слушателя правок.</w:t>
      </w:r>
      <w:r>
        <w:rPr>
          <w:rFonts w:ascii="Arial" w:hAnsi="Arial" w:cs="Arial"/>
          <w:color w:val="3D4351"/>
          <w:sz w:val="27"/>
          <w:szCs w:val="27"/>
        </w:rPr>
        <w:br/>
        <w:t>15.4. Вызывать у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update().</w:t>
      </w:r>
    </w:p>
    <w:p w14:paraId="13DE015B" w14:textId="1111B2CE" w:rsidR="001D1A8C" w:rsidRPr="001D1A8C" w:rsidRDefault="001D1A8C" w:rsidP="001D1A8C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resetDocument(), который будет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удалять у текущего документа document слушателя правок через метод removeUndoableEditListener().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создавать новый документ по умолчанию через метод createDefaultDocument().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добавлять новому документу слушателя правок через метод addUndoableEditListener().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вызывать у представления метод update().</w:t>
      </w:r>
      <w:bookmarkStart w:id="0" w:name="_GoBack"/>
      <w:bookmarkEnd w:id="0"/>
    </w:p>
    <w:sectPr w:rsidR="001D1A8C" w:rsidRPr="001D1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1D1A8C"/>
    <w:rsid w:val="00357A25"/>
    <w:rsid w:val="004F5618"/>
    <w:rsid w:val="005B5E5D"/>
    <w:rsid w:val="00626219"/>
    <w:rsid w:val="00637FCD"/>
    <w:rsid w:val="008A1EA4"/>
    <w:rsid w:val="009464F7"/>
    <w:rsid w:val="00A9695E"/>
    <w:rsid w:val="00B71B95"/>
    <w:rsid w:val="00BB035A"/>
    <w:rsid w:val="00CF1C7A"/>
    <w:rsid w:val="00E60826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5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3860</Words>
  <Characters>22004</Characters>
  <Application>Microsoft Office Word</Application>
  <DocSecurity>0</DocSecurity>
  <Lines>183</Lines>
  <Paragraphs>51</Paragraphs>
  <ScaleCrop>false</ScaleCrop>
  <Company/>
  <LinksUpToDate>false</LinksUpToDate>
  <CharactersWithSpaces>25813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14</cp:revision>
  <dcterms:created xsi:type="dcterms:W3CDTF">2017-10-25T10:02:00Z</dcterms:created>
  <dcterms:modified xsi:type="dcterms:W3CDTF">2017-10-27T07:49:00Z</dcterms:modified>
</cp:coreProperties>
</file>