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A25" w:rsidRPr="00357A25" w:rsidRDefault="00357A25" w:rsidP="00357A2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HTML </w:t>
      </w:r>
      <w:proofErr w:type="spellStart"/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Editor</w:t>
      </w:r>
      <w:proofErr w:type="spellEnd"/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357A25" w:rsidRPr="00357A25" w:rsidRDefault="00357A25" w:rsidP="00357A2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редактор с графическим интерфейсом. В качестве библиотеки для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создания графического интерфейса воспользуемся </w:t>
      </w:r>
      <w:proofErr w:type="spellStart"/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Swing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А в качестве архитектурного каркаса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нашего приложения будем использовать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MVC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модель.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Объяви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должен быть унаследован от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JFrame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реализовывать интерфейс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ActionListener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Добавь в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поля, отвечающие за представление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 модель </w:t>
      </w:r>
      <w:proofErr w:type="spellStart"/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. Здесь и далее, классы, которые мы не объявляли, но используем в </w:t>
      </w:r>
      <w:proofErr w:type="gram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коде</w:t>
      </w:r>
      <w:proofErr w:type="gram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 скорее всего все находятся в библиотеке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swing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Например,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HTMLDocument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реализован в пакете 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javax.swing.text.html.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Добавь в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поле, которое будет отвечать за файл, который сейчас открыт в нашем редакторе (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текущий файл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File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currentFile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1.4. Добавь конструктор класса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Он должен принимать в качестве параметра представление и инициализировать соответствующее поле класса.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1.5.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пустой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main.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 xml:space="preserve">1.6.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класс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View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поле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1.7. Добавь в класс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1.8. Добавь пустую реализацию метода, который объявлен в интерфейсе </w:t>
      </w:r>
      <w:proofErr w:type="spellStart"/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ActionListener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B71B95" w:rsidRDefault="00357A25" w:rsidP="00357A2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унаследован от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JFrame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и реализовывать интерфейс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ActionListener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4.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должны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приватные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поля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: View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,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HTMLDocument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document, File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currentFile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5.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 (String[]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args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).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содержать конструктор с одним параметром, инициализирующий поле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В классе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View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приватное поле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controller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, а также сеттер и геттер к нему.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8.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View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void 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actionPerformed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(</w:t>
      </w:r>
      <w:proofErr w:type="spellStart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ActionEvent</w:t>
      </w:r>
      <w:proofErr w:type="spellEnd"/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e).</w:t>
      </w:r>
    </w:p>
    <w:p w:rsidR="009464F7" w:rsidRDefault="009464F7" w:rsidP="009464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9464F7" w:rsidRDefault="009464F7" w:rsidP="009464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2.1. Добавь в контроллер и представление по методу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пока без реализаций. Они будут отвечать за инициализацию контроллера и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 Теперь напишем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Он должен:</w:t>
      </w:r>
      <w:r>
        <w:rPr>
          <w:rFonts w:ascii="Arial" w:hAnsi="Arial" w:cs="Arial"/>
          <w:color w:val="3D4351"/>
          <w:sz w:val="27"/>
          <w:szCs w:val="27"/>
        </w:rPr>
        <w:br/>
        <w:t>2.2.1. Создавать объект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2.2.2. Создавать контроллер, используя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2.2.3. Устанавливать у представления контроллер.</w:t>
      </w:r>
      <w:r>
        <w:rPr>
          <w:rFonts w:ascii="Arial" w:hAnsi="Arial" w:cs="Arial"/>
          <w:color w:val="3D4351"/>
          <w:sz w:val="27"/>
          <w:szCs w:val="27"/>
        </w:rPr>
        <w:br/>
        <w:t>2.2.4. Инициализировать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2.2.5. Инициализировать контроллер. Контроллер должен инициализироваться после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2.3. 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(), он должен вызывать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у класса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System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2.3.1.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статическим.</w:t>
      </w:r>
      <w:r>
        <w:rPr>
          <w:rFonts w:ascii="Arial" w:hAnsi="Arial" w:cs="Arial"/>
          <w:color w:val="3D4351"/>
          <w:sz w:val="27"/>
          <w:szCs w:val="27"/>
        </w:rPr>
        <w:br/>
        <w:t>2.4.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он 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контроллера.</w:t>
      </w:r>
    </w:p>
    <w:p w:rsidR="009464F7" w:rsidRPr="00637FCD" w:rsidRDefault="009464F7" w:rsidP="009464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Реализуй, согласно условию,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у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Controller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637FCD" w:rsidRDefault="00637FCD" w:rsidP="00637FC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(3)</w:t>
      </w:r>
    </w:p>
    <w:p w:rsidR="00637FCD" w:rsidRDefault="00637FCD" w:rsidP="00637FC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Графический интерфейс будет представлять собой окно, в котором будет меню и панель с</w:t>
      </w:r>
      <w:r>
        <w:rPr>
          <w:rFonts w:ascii="Arial" w:hAnsi="Arial" w:cs="Arial"/>
          <w:color w:val="3D4351"/>
          <w:sz w:val="27"/>
          <w:szCs w:val="27"/>
        </w:rPr>
        <w:br/>
        <w:t>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На первой вкладке будет располагаться текстовая панель, которая будет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страницу. На ней можно будет форматировать и редактировать текст страницы.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На второй вкладке будет редактор, который будет отображать код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страницы, в нем будут видны все используемые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теги. В нем также можно будет менять текст страницы, добавлять и удалять различные теги.</w:t>
      </w:r>
      <w:r>
        <w:rPr>
          <w:rFonts w:ascii="Arial" w:hAnsi="Arial" w:cs="Arial"/>
          <w:color w:val="3D4351"/>
          <w:sz w:val="27"/>
          <w:szCs w:val="27"/>
        </w:rPr>
        <w:br/>
        <w:t>3.1. Добавь и проинициализируй поля в классе представления:</w:t>
      </w:r>
      <w:r>
        <w:rPr>
          <w:rFonts w:ascii="Arial" w:hAnsi="Arial" w:cs="Arial"/>
          <w:color w:val="3D4351"/>
          <w:sz w:val="27"/>
          <w:szCs w:val="27"/>
        </w:rPr>
        <w:br/>
        <w:t>3.1.1.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JTabbedPane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панель с 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3.1.2.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JTextPane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htmlTextPane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визуального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размещен на первой вкладке.</w:t>
      </w:r>
      <w:r>
        <w:rPr>
          <w:rFonts w:ascii="Arial" w:hAnsi="Arial" w:cs="Arial"/>
          <w:color w:val="3D4351"/>
          <w:sz w:val="27"/>
          <w:szCs w:val="27"/>
        </w:rPr>
        <w:br/>
        <w:t>3.1.3.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JEditorPane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plainTextPane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виде текста, он будет отображать код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теги и их содержимое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listeners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должен:</w:t>
      </w:r>
      <w:r>
        <w:rPr>
          <w:rFonts w:ascii="Arial" w:hAnsi="Arial" w:cs="Arial"/>
          <w:color w:val="3D4351"/>
          <w:sz w:val="27"/>
          <w:szCs w:val="27"/>
        </w:rPr>
        <w:br/>
        <w:t>3.2.1. Быть унаследован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WindowAdapter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3.2.2. Иметь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3.2.3. В конструкторе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инициализировать внутреннее поле.</w:t>
      </w:r>
      <w:r>
        <w:rPr>
          <w:rFonts w:ascii="Arial" w:hAnsi="Arial" w:cs="Arial"/>
          <w:color w:val="3D4351"/>
          <w:sz w:val="27"/>
          <w:szCs w:val="27"/>
        </w:rPr>
        <w:br/>
        <w:t>3.2.4. Иметь переопределенный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windowClosing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WindowEvent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windowEvent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который 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</w:t>
      </w:r>
    </w:p>
    <w:p w:rsidR="00637FCD" w:rsidRDefault="00637FCD" w:rsidP="00637FCD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приватное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проинициализированое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приватное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проинициализированое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приватное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проинициализированое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JEditorPane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plainTextPane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содержать конструктор с одним параметром, инициализирующий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windowClosing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(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WindowEvent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windowEvent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).</w:t>
      </w:r>
    </w:p>
    <w:p w:rsidR="008A1EA4" w:rsidRP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8A1EA4">
        <w:rPr>
          <w:rFonts w:ascii="Arial" w:hAnsi="Arial" w:cs="Arial"/>
          <w:color w:val="3D4351"/>
          <w:sz w:val="32"/>
          <w:szCs w:val="32"/>
          <w:lang w:val="en-US"/>
        </w:rPr>
        <w:t>HTML Editor (4)</w:t>
      </w:r>
    </w:p>
    <w:p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4.1. </w:t>
      </w:r>
      <w:r>
        <w:rPr>
          <w:rFonts w:ascii="Arial" w:hAnsi="Arial" w:cs="Arial"/>
          <w:color w:val="3D4351"/>
          <w:sz w:val="27"/>
          <w:szCs w:val="27"/>
        </w:rPr>
        <w:t>Объяви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методы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initMenuBar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lang w:val="en-US"/>
        </w:rPr>
        <w:t>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initEditor</w:t>
      </w:r>
      <w:proofErr w:type="spellEnd"/>
      <w:r w:rsidRPr="008A1EA4">
        <w:rPr>
          <w:rFonts w:ascii="Arial" w:hAnsi="Arial" w:cs="Arial"/>
          <w:color w:val="3D4351"/>
          <w:sz w:val="27"/>
          <w:szCs w:val="27"/>
          <w:lang w:val="en-US"/>
        </w:rPr>
        <w:t>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View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Они будут отвечать за инициализацию меню и панелей редактора.</w:t>
      </w:r>
      <w:r>
        <w:rPr>
          <w:rFonts w:ascii="Arial" w:hAnsi="Arial" w:cs="Arial"/>
          <w:color w:val="3D4351"/>
          <w:sz w:val="27"/>
          <w:szCs w:val="27"/>
        </w:rPr>
        <w:br/>
        <w:t>4.2. Объяви в представлении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initGui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Он будет инициализировать графический интерфейс. Вызови из него инициализацию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инициализацию редактора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pack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реализацию которого мы унаследовали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Разберись что делает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pack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4.3.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представления.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4.3.1. Вызывать инициализацию графического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initGui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4.3.2. Добавлять слушателя событий нашего окна. В качестве подписчика создай и используй 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В качестве метода для добавления подписчика используй подходящий метод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которого наследуется и наш класс через 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4.3.3. Показывать наше окно.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setVisible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правильным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На этом этапе приложение при запуске должно показывать окно, которое можно растягивать, разворачивать, закрыть и т.д.</w:t>
      </w:r>
    </w:p>
    <w:p w:rsid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TabbedPaneChangeListener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ChangeListener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listeners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Этот класс будет слушать и обрабатывать изменения состояния панели вкладок.</w:t>
      </w:r>
      <w:r>
        <w:rPr>
          <w:rFonts w:ascii="Arial" w:hAnsi="Arial" w:cs="Arial"/>
          <w:color w:val="3D4351"/>
          <w:sz w:val="27"/>
          <w:szCs w:val="27"/>
        </w:rPr>
        <w:br/>
        <w:t>Реализуй в этом классе:</w:t>
      </w:r>
      <w:r>
        <w:rPr>
          <w:rFonts w:ascii="Arial" w:hAnsi="Arial" w:cs="Arial"/>
          <w:color w:val="3D4351"/>
          <w:sz w:val="27"/>
          <w:szCs w:val="27"/>
        </w:rPr>
        <w:br/>
        <w:t>5.1.1. Конструктор, принимающий представление в виде параметра и сохраняющий во внутреннее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метод из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color w:val="000000"/>
          <w:sz w:val="27"/>
          <w:szCs w:val="27"/>
        </w:rPr>
        <w:t>ChangeListener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он должен вызывать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selectedTabChanged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 Последнего метода еще нет, сделай для него заглушку.</w:t>
      </w:r>
      <w:r>
        <w:rPr>
          <w:rFonts w:ascii="Arial" w:hAnsi="Arial" w:cs="Arial"/>
          <w:color w:val="3D4351"/>
          <w:sz w:val="27"/>
          <w:szCs w:val="27"/>
        </w:rPr>
        <w:br/>
        <w:t>5.2.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ExceptionHandler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Это будет наш обработчик исключительных ситуаций, который ты в дальнейшем сможешь переопределить. Пока добавь в него статический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log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e), который будет выводить в консоль краткое описание проблемы 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toString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у переданного исключения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:rsidR="008A1EA4" w:rsidRPr="00CF1C7A" w:rsidRDefault="008A1EA4" w:rsidP="008A1E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selectedTabChanged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TabbedPaneChangeListener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TabbedPaneChangeListener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TabbedPaneChangeListener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конструктор с одним параметром, инициализирующий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TabbedPaneChangeListener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содержать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stateChanged(ChangeEvent e).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ExceptionHandler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ExceptionHandler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log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e).</w:t>
      </w:r>
    </w:p>
    <w:p w:rsidR="00CF1C7A" w:rsidRDefault="00CF1C7A" w:rsidP="00CF1C7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 xml:space="preserve">HTML </w:t>
      </w:r>
      <w:proofErr w:type="spellStart"/>
      <w:r>
        <w:rPr>
          <w:rFonts w:ascii="Arial" w:hAnsi="Arial" w:cs="Arial"/>
          <w:color w:val="3D4351"/>
          <w:sz w:val="32"/>
          <w:szCs w:val="32"/>
        </w:rPr>
        <w:t>Editor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(6)</w:t>
      </w:r>
    </w:p>
    <w:p w:rsidR="00CF1C7A" w:rsidRDefault="00CF1C7A" w:rsidP="00CF1C7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 инициализации панелей редактора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6.1. Устанавливать значение «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text</w:t>
      </w:r>
      <w:proofErr w:type="spellEnd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/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» в качестве типа контента для компонента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Найди и используй подходящий метод.</w:t>
      </w:r>
      <w:r>
        <w:rPr>
          <w:rFonts w:ascii="Arial" w:hAnsi="Arial" w:cs="Arial"/>
          <w:color w:val="3D4351"/>
          <w:sz w:val="27"/>
          <w:szCs w:val="27"/>
        </w:rPr>
        <w:br/>
        <w:t>6.2.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JScrollPane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6.3. Добавлять вкладку в панель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» и компонентом из предыдущего</w:t>
      </w:r>
      <w:r>
        <w:rPr>
          <w:rFonts w:ascii="Arial" w:hAnsi="Arial" w:cs="Arial"/>
          <w:color w:val="3D4351"/>
          <w:sz w:val="27"/>
          <w:szCs w:val="27"/>
        </w:rPr>
        <w:br/>
        <w:t>пункта.</w:t>
      </w:r>
      <w:r>
        <w:rPr>
          <w:rFonts w:ascii="Arial" w:hAnsi="Arial" w:cs="Arial"/>
          <w:color w:val="3D4351"/>
          <w:sz w:val="27"/>
          <w:szCs w:val="27"/>
        </w:rPr>
        <w:br/>
        <w:t>6.4.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JScrollPane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plainTextPane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6.5. Добавлять еще одну вкладку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Текст</w:t>
      </w:r>
      <w:r>
        <w:rPr>
          <w:rFonts w:ascii="Arial" w:hAnsi="Arial" w:cs="Arial"/>
          <w:color w:val="3D4351"/>
          <w:sz w:val="27"/>
          <w:szCs w:val="27"/>
        </w:rPr>
        <w:t>» и компонентом из</w:t>
      </w:r>
      <w:r>
        <w:rPr>
          <w:rFonts w:ascii="Arial" w:hAnsi="Arial" w:cs="Arial"/>
          <w:color w:val="3D4351"/>
          <w:sz w:val="27"/>
          <w:szCs w:val="27"/>
        </w:rPr>
        <w:br/>
        <w:t>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6.6. Устанавливать предпочтительный размер панели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6.7. Создавать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TabbedPaneChangeListener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устанавливать его в качестве слушателя изменений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6.8. Добавлять по центру панели контента текущего фрейма нашу панель с вкладками.</w:t>
      </w:r>
      <w:r>
        <w:rPr>
          <w:rFonts w:ascii="Arial" w:hAnsi="Arial" w:cs="Arial"/>
          <w:color w:val="3D4351"/>
          <w:sz w:val="27"/>
          <w:szCs w:val="27"/>
        </w:rPr>
        <w:br/>
        <w:t>Получить панель контента текущего фрейма можно с помощью метода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getContentPane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(), его реализация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унаследовалась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После запуска приложения можно будет увидеть текущие результаты: две независимые закладки (</w:t>
      </w:r>
      <w:r>
        <w:rPr>
          <w:rStyle w:val="a5"/>
          <w:rFonts w:ascii="Arial" w:hAnsi="Arial" w:cs="Arial"/>
          <w:color w:val="3D4351"/>
          <w:sz w:val="27"/>
          <w:szCs w:val="27"/>
        </w:rPr>
        <w:t>HTML и Текст</w:t>
      </w:r>
      <w:r>
        <w:rPr>
          <w:rFonts w:ascii="Arial" w:hAnsi="Arial" w:cs="Arial"/>
          <w:color w:val="3D4351"/>
          <w:sz w:val="27"/>
          <w:szCs w:val="27"/>
        </w:rPr>
        <w:t>), в каждой из которых можно набирать свой текст.</w:t>
      </w:r>
    </w:p>
    <w:p w:rsidR="00CF1C7A" w:rsidRPr="00626219" w:rsidRDefault="00CF1C7A" w:rsidP="00CF1C7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для компонента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устанавливаться тип контента "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" через сеттер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setContentType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создаваться новый локальный компонент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JScrollPane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через конструктор принимающий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для компонента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должна добавляться вкладка с именем "HTML" и созданным компонентом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JScrollPane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базе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htmlTextPane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создаваться новый локальный компонент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JScrollPane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через конструктор принимающий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plainTextPane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для компонента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должна добавляться вкладка с именем "Текст" и созданным компонентом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JScrollPane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базе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plainTextPane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для компонента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устанавливаться предпочтительный размер панели, через сеттер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setPreferredSize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методе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для компонента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добавляться слушатель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TabbedPaneChangeListener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через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addChangeListener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initEditor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должен добавлять по центру панели контента текущего фрейма нашу панель с вкладками, через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getContentPane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</w:p>
    <w:p w:rsidR="00626219" w:rsidRPr="00626219" w:rsidRDefault="00626219" w:rsidP="0062621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626219">
        <w:rPr>
          <w:rFonts w:ascii="Arial" w:hAnsi="Arial" w:cs="Arial"/>
          <w:color w:val="3D4351"/>
          <w:sz w:val="32"/>
          <w:szCs w:val="32"/>
          <w:lang w:val="en-US"/>
        </w:rPr>
        <w:t>HTML Editor (7)</w:t>
      </w:r>
    </w:p>
    <w:p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 будет вспомогательный класс для инициализации и настройки</w:t>
      </w:r>
      <w:r>
        <w:rPr>
          <w:rFonts w:ascii="Arial" w:hAnsi="Arial" w:cs="Arial"/>
          <w:color w:val="3D4351"/>
          <w:sz w:val="27"/>
          <w:szCs w:val="27"/>
        </w:rPr>
        <w:br/>
        <w:t>меню.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У меню будет следующая структура: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Файл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lastRenderedPageBreak/>
        <w:t>— Новый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Открыть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 как…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Выход</w:t>
      </w:r>
    </w:p>
    <w:p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Редактировать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Отменить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Вернуть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Вырезать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Копировать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Вставить</w:t>
      </w:r>
    </w:p>
    <w:p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Стиль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Полужирный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Подчеркнутый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Курсив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Надстрочный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Зачеркнутый</w:t>
      </w:r>
    </w:p>
    <w:p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Выравнивание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левому краю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центру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правому краю</w:t>
      </w:r>
    </w:p>
    <w:p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Цвет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Красный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Оранжевый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Желтый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Зеленый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Синий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Голубой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Пурпурный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Черный</w:t>
      </w:r>
    </w:p>
    <w:p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SansSerif, Serif, Monospaced, Dialog, DialogInput</w:t>
      </w:r>
      <w:proofErr w:type="gramStart"/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,</w:t>
      </w:r>
      <w:proofErr w:type="gramEnd"/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Размер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6, 8, 10, 12, 14, 16, 20, 24, 32, 36, 48, 72</w:t>
      </w:r>
    </w:p>
    <w:p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Помощь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О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программе</w:t>
      </w:r>
    </w:p>
    <w:p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7.1.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статический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JMenuItem </w:t>
      </w:r>
      <w:proofErr w:type="gramStart"/>
      <w:r w:rsidRPr="00626219">
        <w:rPr>
          <w:rFonts w:ascii="Arial" w:hAnsi="Arial" w:cs="Arial"/>
          <w:color w:val="3D4351"/>
          <w:sz w:val="27"/>
          <w:szCs w:val="27"/>
          <w:lang w:val="en-US"/>
        </w:rPr>
        <w:t>addMenuItem(</w:t>
      </w:r>
      <w:proofErr w:type="gramEnd"/>
      <w:r w:rsidRPr="00626219">
        <w:rPr>
          <w:rFonts w:ascii="Arial" w:hAnsi="Arial" w:cs="Arial"/>
          <w:color w:val="3D4351"/>
          <w:sz w:val="27"/>
          <w:szCs w:val="27"/>
          <w:lang w:val="en-US"/>
        </w:rPr>
        <w:t>JMenu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parent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String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actionListener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), </w:t>
      </w:r>
      <w:r>
        <w:rPr>
          <w:rFonts w:ascii="Arial" w:hAnsi="Arial" w:cs="Arial"/>
          <w:color w:val="3D4351"/>
          <w:sz w:val="27"/>
          <w:szCs w:val="27"/>
        </w:rPr>
        <w:t>где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parent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которое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мы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text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— </w:t>
      </w:r>
      <w:r>
        <w:rPr>
          <w:rFonts w:ascii="Arial" w:hAnsi="Arial" w:cs="Arial"/>
          <w:color w:val="3D4351"/>
          <w:sz w:val="27"/>
          <w:szCs w:val="27"/>
        </w:rPr>
        <w:t>текст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слушатель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действий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7.1.1. Создавать новый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7.1.2. Устанавливать этому пункту слушателя действий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addActionListener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 xml:space="preserve">7.1.3. Добавлять в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parent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7.1.4. Возвращать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7.2.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Action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). Этот метод аналогичен предыдущему, но в качестве параметра принимает действие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 которое необходимо выполнить при выборе пункта меню.</w:t>
      </w:r>
    </w:p>
    <w:p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при создании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proofErr w:type="spellEnd"/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 xml:space="preserve">передай 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конструктор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action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. </w:t>
      </w:r>
      <w:proofErr w:type="gramStart"/>
      <w:r>
        <w:rPr>
          <w:rStyle w:val="a5"/>
          <w:rFonts w:ascii="Arial" w:hAnsi="Arial" w:cs="Arial"/>
          <w:color w:val="3D4351"/>
          <w:sz w:val="27"/>
          <w:szCs w:val="27"/>
        </w:rPr>
        <w:t>Разберись откуда возьмется</w:t>
      </w:r>
      <w:proofErr w:type="gramEnd"/>
      <w:r>
        <w:rPr>
          <w:rStyle w:val="a5"/>
          <w:rFonts w:ascii="Arial" w:hAnsi="Arial" w:cs="Arial"/>
          <w:color w:val="3D4351"/>
          <w:sz w:val="27"/>
          <w:szCs w:val="27"/>
        </w:rPr>
        <w:t xml:space="preserve"> имя пункта меню, если его не устанавливать дополнительно.</w:t>
      </w:r>
    </w:p>
    <w:p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7.3.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addMenuItem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), который добавляет в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parent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новый пункт меню с текстом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 действием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при выборе этого метода. При реализации используй вызов метода из 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 xml:space="preserve">7.4.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Добавь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статический методов:</w:t>
      </w:r>
      <w:r>
        <w:rPr>
          <w:rFonts w:ascii="Arial" w:hAnsi="Arial" w:cs="Arial"/>
          <w:color w:val="3D4351"/>
          <w:sz w:val="27"/>
          <w:szCs w:val="27"/>
        </w:rPr>
        <w:br/>
        <w:t>7.4.1.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initHelpMenu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JMenuBar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помощи.</w:t>
      </w:r>
      <w:r>
        <w:rPr>
          <w:rFonts w:ascii="Arial" w:hAnsi="Arial" w:cs="Arial"/>
          <w:color w:val="3D4351"/>
          <w:sz w:val="27"/>
          <w:szCs w:val="27"/>
        </w:rPr>
        <w:br/>
        <w:t>7.4.2.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initFontMenu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JMenuBar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</w:t>
      </w:r>
      <w:r>
        <w:rPr>
          <w:rFonts w:ascii="Arial" w:hAnsi="Arial" w:cs="Arial"/>
          <w:color w:val="3D4351"/>
          <w:sz w:val="27"/>
          <w:szCs w:val="27"/>
        </w:rPr>
        <w:br/>
        <w:t>шрифта.</w:t>
      </w:r>
      <w:r>
        <w:rPr>
          <w:rFonts w:ascii="Arial" w:hAnsi="Arial" w:cs="Arial"/>
          <w:color w:val="3D4351"/>
          <w:sz w:val="27"/>
          <w:szCs w:val="27"/>
        </w:rPr>
        <w:br/>
        <w:t>7.4.3.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initColorMenu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JMenuBar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цвета.</w:t>
      </w:r>
      <w:r>
        <w:rPr>
          <w:rFonts w:ascii="Arial" w:hAnsi="Arial" w:cs="Arial"/>
          <w:color w:val="3D4351"/>
          <w:sz w:val="27"/>
          <w:szCs w:val="27"/>
        </w:rPr>
        <w:br/>
        <w:t>7.4.4.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initAlignMenu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JMenuBar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выравнивания.</w:t>
      </w:r>
      <w:r>
        <w:rPr>
          <w:rFonts w:ascii="Arial" w:hAnsi="Arial" w:cs="Arial"/>
          <w:color w:val="3D4351"/>
          <w:sz w:val="27"/>
          <w:szCs w:val="27"/>
        </w:rPr>
        <w:br/>
        <w:t>7.4.5.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initStyleMenu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JMenuBar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стиля текста.</w:t>
      </w:r>
      <w:r>
        <w:rPr>
          <w:rFonts w:ascii="Arial" w:hAnsi="Arial" w:cs="Arial"/>
          <w:color w:val="3D4351"/>
          <w:sz w:val="27"/>
          <w:szCs w:val="27"/>
        </w:rPr>
        <w:br/>
        <w:t>7.4.6.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initEditMenu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JMenuBar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редактирования текста.</w:t>
      </w:r>
      <w:r>
        <w:rPr>
          <w:rFonts w:ascii="Arial" w:hAnsi="Arial" w:cs="Arial"/>
          <w:color w:val="3D4351"/>
          <w:sz w:val="27"/>
          <w:szCs w:val="27"/>
        </w:rPr>
        <w:br/>
        <w:t>7.4.7.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initFileMenu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View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JMenuBar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Файл.</w:t>
      </w:r>
    </w:p>
    <w:p w:rsidR="00626219" w:rsidRPr="00626219" w:rsidRDefault="00626219" w:rsidP="00626219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JMenuItem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addMenuItem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parent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actionListener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JMenuItem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addMenuItem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parent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реализовывать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JMenuItem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addMenuItem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parent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initHelpMenu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initFontMenu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initColorMenu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initAlignMenu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initStyleMenu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initEditMenu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содержать публичный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initFileMenu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view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JMenuBar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menuBar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bookmarkStart w:id="0" w:name="_GoBack"/>
      <w:bookmarkEnd w:id="0"/>
    </w:p>
    <w:sectPr w:rsidR="00626219" w:rsidRPr="00626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EE"/>
    <w:rsid w:val="00357A25"/>
    <w:rsid w:val="00626219"/>
    <w:rsid w:val="00637FCD"/>
    <w:rsid w:val="008A1EA4"/>
    <w:rsid w:val="009464F7"/>
    <w:rsid w:val="00A9695E"/>
    <w:rsid w:val="00B71B95"/>
    <w:rsid w:val="00CF1C7A"/>
    <w:rsid w:val="00EA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1973</Words>
  <Characters>11251</Characters>
  <Application>Microsoft Office Word</Application>
  <DocSecurity>0</DocSecurity>
  <Lines>93</Lines>
  <Paragraphs>26</Paragraphs>
  <ScaleCrop>false</ScaleCrop>
  <Company/>
  <LinksUpToDate>false</LinksUpToDate>
  <CharactersWithSpaces>13198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7</cp:revision>
  <dcterms:created xsi:type="dcterms:W3CDTF">2017-10-25T10:02:00Z</dcterms:created>
  <dcterms:modified xsi:type="dcterms:W3CDTF">2017-10-25T12:32:00Z</dcterms:modified>
</cp:coreProperties>
</file>