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9226D" w14:textId="6F589D47" w:rsidR="008169F8" w:rsidRDefault="00203771">
      <w:r>
        <w:rPr>
          <w:b/>
          <w:bCs/>
        </w:rPr>
        <w:t>Purpose:</w:t>
      </w:r>
      <w:r>
        <w:t xml:space="preserve"> To describe the code used for the first release of the begin plan check script.</w:t>
      </w:r>
    </w:p>
    <w:p w14:paraId="45B833AC" w14:textId="4C677809" w:rsidR="00203771" w:rsidRDefault="00203771"/>
    <w:p w14:paraId="25ACAB6D" w14:textId="62FF4A1A" w:rsidR="00203771" w:rsidRDefault="00203771">
      <w:r>
        <w:rPr>
          <w:noProof/>
        </w:rPr>
        <w:drawing>
          <wp:inline distT="0" distB="0" distL="0" distR="0" wp14:anchorId="76CAAE8B" wp14:editId="4BC1AC7F">
            <wp:extent cx="5731510" cy="1121410"/>
            <wp:effectExtent l="0" t="0" r="2540" b="2540"/>
            <wp:docPr id="39695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1592" name=""/>
                    <pic:cNvPicPr/>
                  </pic:nvPicPr>
                  <pic:blipFill>
                    <a:blip r:embed="rId5"/>
                    <a:stretch>
                      <a:fillRect/>
                    </a:stretch>
                  </pic:blipFill>
                  <pic:spPr>
                    <a:xfrm>
                      <a:off x="0" y="0"/>
                      <a:ext cx="5731510" cy="1121410"/>
                    </a:xfrm>
                    <a:prstGeom prst="rect">
                      <a:avLst/>
                    </a:prstGeom>
                  </pic:spPr>
                </pic:pic>
              </a:graphicData>
            </a:graphic>
          </wp:inline>
        </w:drawing>
      </w:r>
    </w:p>
    <w:p w14:paraId="6BF08276" w14:textId="39F0F1D6" w:rsidR="00203771" w:rsidRDefault="00203771">
      <w:r>
        <w:rPr>
          <w:noProof/>
        </w:rPr>
        <w:drawing>
          <wp:inline distT="0" distB="0" distL="0" distR="0" wp14:anchorId="3DD3783A" wp14:editId="7ECE16E7">
            <wp:extent cx="5731510" cy="884555"/>
            <wp:effectExtent l="0" t="0" r="2540" b="0"/>
            <wp:docPr id="6352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1616" name=""/>
                    <pic:cNvPicPr/>
                  </pic:nvPicPr>
                  <pic:blipFill>
                    <a:blip r:embed="rId6"/>
                    <a:stretch>
                      <a:fillRect/>
                    </a:stretch>
                  </pic:blipFill>
                  <pic:spPr>
                    <a:xfrm>
                      <a:off x="0" y="0"/>
                      <a:ext cx="5731510" cy="884555"/>
                    </a:xfrm>
                    <a:prstGeom prst="rect">
                      <a:avLst/>
                    </a:prstGeom>
                  </pic:spPr>
                </pic:pic>
              </a:graphicData>
            </a:graphic>
          </wp:inline>
        </w:drawing>
      </w:r>
    </w:p>
    <w:p w14:paraId="3931921C" w14:textId="4DC478C1" w:rsidR="005C3B37" w:rsidRDefault="005C3B37">
      <w:pPr>
        <w:rPr>
          <w:rFonts w:ascii="Cascadia Mono" w:hAnsi="Cascadia Mono" w:cs="Cascadia Mono"/>
          <w:color w:val="000000"/>
          <w:kern w:val="0"/>
          <w:sz w:val="19"/>
          <w:szCs w:val="19"/>
        </w:rPr>
      </w:pPr>
      <w:r>
        <w:rPr>
          <w:b/>
          <w:bCs/>
        </w:rPr>
        <w:t>Code location:</w:t>
      </w:r>
      <w:r w:rsidR="00B211FB">
        <w:rPr>
          <w:b/>
          <w:bCs/>
        </w:rPr>
        <w:t xml:space="preserve"> </w:t>
      </w:r>
      <w:hyperlink r:id="rId7" w:history="1">
        <w:r w:rsidR="00B211FB" w:rsidRPr="00E85E96">
          <w:rPr>
            <w:rStyle w:val="Hyperlink"/>
            <w:rFonts w:ascii="Cascadia Mono" w:hAnsi="Cascadia Mono" w:cs="Cascadia Mono"/>
            <w:kern w:val="0"/>
            <w:sz w:val="19"/>
            <w:szCs w:val="19"/>
          </w:rPr>
          <w:t>\\Ordcari-mfs001\va_data$\PublishedScripts\StandAlone\BeginPhysicsPlanCheck\BeginPlanCheck\</w:t>
        </w:r>
      </w:hyperlink>
    </w:p>
    <w:p w14:paraId="1267CEDF" w14:textId="20D9EB93" w:rsidR="00B211FB" w:rsidRDefault="00B211FB">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Executable location: </w:t>
      </w:r>
      <w:hyperlink r:id="rId8" w:history="1">
        <w:r w:rsidRPr="00E85E96">
          <w:rPr>
            <w:rStyle w:val="Hyperlink"/>
            <w:rFonts w:ascii="Cascadia Mono" w:hAnsi="Cascadia Mono" w:cs="Cascadia Mono"/>
            <w:kern w:val="0"/>
            <w:sz w:val="19"/>
            <w:szCs w:val="19"/>
          </w:rPr>
          <w:t>\\Ordcari-mfs001\va_data$\PublishedScripts\StandAlone\BeginPhysicsPlanCheck\BeginPlanCheck\bin\release</w:t>
        </w:r>
      </w:hyperlink>
    </w:p>
    <w:p w14:paraId="4F7D3729" w14:textId="087C989B" w:rsidR="00B211FB" w:rsidRDefault="00B211FB">
      <w:r>
        <w:t>Location of back-up copy of version 1 code:</w:t>
      </w:r>
    </w:p>
    <w:p w14:paraId="5BFE0FD8" w14:textId="2E543C82" w:rsidR="00B211FB" w:rsidRDefault="00B211FB">
      <w:r w:rsidRPr="00B211FB">
        <w:t>N:\Team\Orange\Radonc\Physics\Projects\039_AutoPhysics_PlanChecks\Code_BackUp_13122024</w:t>
      </w:r>
    </w:p>
    <w:p w14:paraId="6E835AE2" w14:textId="77777777" w:rsidR="00203771" w:rsidRDefault="00203771"/>
    <w:p w14:paraId="72F26572" w14:textId="4CB7C5FC" w:rsidR="00E9759B" w:rsidRDefault="00E9759B" w:rsidP="00C534A6">
      <w:pPr>
        <w:pStyle w:val="Heading3"/>
      </w:pPr>
      <w:r>
        <w:t>Overall structure:</w:t>
      </w:r>
    </w:p>
    <w:p w14:paraId="61B5B296" w14:textId="678A5011" w:rsidR="00E9759B" w:rsidRDefault="00E9759B" w:rsidP="005C3B37">
      <w:pPr>
        <w:jc w:val="both"/>
      </w:pPr>
      <w:r>
        <w:t xml:space="preserve">Using scripting tool in ARIA will start the BeginPlanCheckLauncher, this BeginPlanCheckLauncher.cs file will use the context </w:t>
      </w:r>
      <w:r w:rsidR="00DF65A1">
        <w:t>of the users currently open radiotherapy patient and plan, extract the required information and send it to the BeginPlanCheck.cs file. The BeginPlanCheck is the main file that determines the plan-check type and performs the plan-check accordingly. It will create the patient folder, copy the relevant spreadsheet, and will run the required checks by calling them from the CheckingFunctions.cs file. Once all the checks have been completed, a tick or cross symbol is written to the spreadsheet and it is saved in the patients folder.</w:t>
      </w:r>
    </w:p>
    <w:p w14:paraId="34365CAD" w14:textId="2EB59127" w:rsidR="00C534A6" w:rsidRPr="005C3B37" w:rsidRDefault="00C534A6" w:rsidP="00C534A6">
      <w:pPr>
        <w:pStyle w:val="Heading3"/>
      </w:pPr>
      <w:r>
        <w:t>Known limitations:</w:t>
      </w:r>
    </w:p>
    <w:p w14:paraId="7AB05DDC" w14:textId="0D016598" w:rsidR="00DF65A1" w:rsidRDefault="00C534A6" w:rsidP="00C534A6">
      <w:pPr>
        <w:pStyle w:val="ListParagraph"/>
        <w:numPr>
          <w:ilvl w:val="0"/>
          <w:numId w:val="15"/>
        </w:numPr>
      </w:pPr>
      <w:r>
        <w:t>Does not work for orthovoltage, electrons.</w:t>
      </w:r>
    </w:p>
    <w:p w14:paraId="51A5564C" w14:textId="7152D46E" w:rsidR="00C534A6" w:rsidRDefault="00C534A6" w:rsidP="00C534A6">
      <w:pPr>
        <w:pStyle w:val="ListParagraph"/>
        <w:numPr>
          <w:ilvl w:val="0"/>
          <w:numId w:val="15"/>
        </w:numPr>
      </w:pPr>
      <w:r>
        <w:t>May occasionally misclassify SABR plans (believed to be fixed in this release).</w:t>
      </w:r>
    </w:p>
    <w:p w14:paraId="6295FA70" w14:textId="5BD77242" w:rsidR="00C534A6" w:rsidRDefault="00C534A6" w:rsidP="00C534A6">
      <w:pPr>
        <w:pStyle w:val="ListParagraph"/>
        <w:numPr>
          <w:ilvl w:val="0"/>
          <w:numId w:val="15"/>
        </w:numPr>
      </w:pPr>
      <w:r>
        <w:t xml:space="preserve">SABR checklist item ‘all beams share same isocentre and is within PTV’ will be marked as true </w:t>
      </w:r>
      <w:r w:rsidRPr="00C534A6">
        <w:rPr>
          <w:rFonts w:cstheme="minorHAnsi"/>
        </w:rPr>
        <w:t>(</w:t>
      </w:r>
      <w:r w:rsidRPr="00C534A6">
        <w:rPr>
          <w:rFonts w:ascii="Segoe UI Symbol" w:hAnsi="Segoe UI Symbol" w:cs="Segoe UI Symbol"/>
          <w:color w:val="040C28"/>
        </w:rPr>
        <w:t>✓</w:t>
      </w:r>
      <w:r w:rsidRPr="00C534A6">
        <w:rPr>
          <w:rFonts w:cstheme="minorHAnsi"/>
          <w:color w:val="040C28"/>
        </w:rPr>
        <w:t>)</w:t>
      </w:r>
      <w:r>
        <w:t xml:space="preserve"> when all beams share same isocentre, but the script does not actually check that this isocentre is within the PTV. Item will be marked as </w:t>
      </w:r>
      <w:r w:rsidR="00C87CA2">
        <w:t>false (x) if the beams have multiple isocentres.</w:t>
      </w:r>
    </w:p>
    <w:p w14:paraId="0DBDB85B" w14:textId="493B98A2" w:rsidR="00C87CA2" w:rsidRDefault="00C87CA2" w:rsidP="00C534A6">
      <w:pPr>
        <w:pStyle w:val="ListParagraph"/>
        <w:numPr>
          <w:ilvl w:val="0"/>
          <w:numId w:val="15"/>
        </w:numPr>
      </w:pPr>
      <w:r>
        <w:t xml:space="preserve">Dose-grid spacing in sup-inf direction (for HFS) is not checked (but this is consistent with our current manual process). </w:t>
      </w:r>
    </w:p>
    <w:p w14:paraId="60B1381E" w14:textId="4D755669" w:rsidR="00C87CA2" w:rsidRDefault="00C87CA2" w:rsidP="00C534A6">
      <w:pPr>
        <w:pStyle w:val="ListParagraph"/>
        <w:numPr>
          <w:ilvl w:val="0"/>
          <w:numId w:val="15"/>
        </w:numPr>
      </w:pPr>
      <w:r>
        <w:t>Behaviour has not been tested for exotic situations e.g. mixed technique electron + VMAT, or mixed FiF + VMAT. Conventional Hybrid (IMRT + VMAT) should work, but if multiple techniques are used, manual checks are recommended.</w:t>
      </w:r>
    </w:p>
    <w:p w14:paraId="3A82D144" w14:textId="77777777" w:rsidR="00DF65A1" w:rsidRDefault="00DF65A1"/>
    <w:p w14:paraId="2FB3BE0F" w14:textId="77777777" w:rsidR="00DF65A1" w:rsidRDefault="00DF65A1" w:rsidP="00DF65A1">
      <w:pPr>
        <w:pStyle w:val="Heading3"/>
      </w:pPr>
      <w:r>
        <w:lastRenderedPageBreak/>
        <w:t>High-Level Overview:</w:t>
      </w:r>
    </w:p>
    <w:p w14:paraId="1D8F1194" w14:textId="77777777" w:rsidR="00DF65A1" w:rsidRDefault="00DF65A1" w:rsidP="00DF65A1">
      <w:pPr>
        <w:pStyle w:val="NormalWeb"/>
      </w:pPr>
      <w:r>
        <w:t>This script is designed to run a specific executable (</w:t>
      </w:r>
      <w:r>
        <w:rPr>
          <w:rStyle w:val="HTMLCode"/>
        </w:rPr>
        <w:t>BeginPlanCheck_v1.exe</w:t>
      </w:r>
      <w:r>
        <w:t>) that checks and processes a patient's radiotherapy plan in the ARIA system. The script will use the current patient, course, and structure set to gather necessary data, then start the plan-check process by launching an external application (the executable). It also checks for issues in the patient data, such as missing IDs or structure sets, before launching the executable.</w:t>
      </w:r>
    </w:p>
    <w:p w14:paraId="14A22339" w14:textId="03BE6DC1" w:rsidR="00DF65A1" w:rsidRDefault="00DF65A1" w:rsidP="00DF65A1">
      <w:pPr>
        <w:pStyle w:val="Heading3"/>
      </w:pPr>
      <w:r>
        <w:t>Step-by-Step Documentation</w:t>
      </w:r>
      <w:r w:rsidR="00B211FB">
        <w:t xml:space="preserve"> – BeginPlanCheckLauncher.cs</w:t>
      </w:r>
      <w:r>
        <w:t>:</w:t>
      </w:r>
    </w:p>
    <w:p w14:paraId="7DDF0CCC" w14:textId="6792A8D3" w:rsidR="00B211FB" w:rsidRPr="00B211FB" w:rsidRDefault="00B211FB" w:rsidP="00B211FB">
      <w:r>
        <w:t>Scott Pigott wrote the original launcher code that is used here. Only minor modifications were made.</w:t>
      </w:r>
    </w:p>
    <w:p w14:paraId="2B2E0DFC" w14:textId="77777777" w:rsidR="00DF65A1" w:rsidRDefault="00DF65A1" w:rsidP="00DF65A1">
      <w:pPr>
        <w:pStyle w:val="Heading4"/>
      </w:pPr>
      <w:r>
        <w:t xml:space="preserve">1. </w:t>
      </w:r>
      <w:r>
        <w:rPr>
          <w:rStyle w:val="Strong"/>
          <w:b w:val="0"/>
          <w:bCs w:val="0"/>
        </w:rPr>
        <w:t>Class Definition:</w:t>
      </w:r>
    </w:p>
    <w:p w14:paraId="506A1367" w14:textId="2346842A" w:rsidR="00DF65A1" w:rsidRDefault="00DF65A1">
      <w:r>
        <w:rPr>
          <w:noProof/>
        </w:rPr>
        <w:drawing>
          <wp:inline distT="0" distB="0" distL="0" distR="0" wp14:anchorId="6348F62E" wp14:editId="150C95FA">
            <wp:extent cx="5731510" cy="2693035"/>
            <wp:effectExtent l="0" t="0" r="2540" b="0"/>
            <wp:docPr id="13319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2743" name=""/>
                    <pic:cNvPicPr/>
                  </pic:nvPicPr>
                  <pic:blipFill>
                    <a:blip r:embed="rId9"/>
                    <a:stretch>
                      <a:fillRect/>
                    </a:stretch>
                  </pic:blipFill>
                  <pic:spPr>
                    <a:xfrm>
                      <a:off x="0" y="0"/>
                      <a:ext cx="5731510" cy="2693035"/>
                    </a:xfrm>
                    <a:prstGeom prst="rect">
                      <a:avLst/>
                    </a:prstGeom>
                  </pic:spPr>
                </pic:pic>
              </a:graphicData>
            </a:graphic>
          </wp:inline>
        </w:drawing>
      </w:r>
    </w:p>
    <w:p w14:paraId="6EB3C323" w14:textId="7AFFECBB" w:rsidR="00DF65A1" w:rsidRDefault="00DF65A1">
      <w:r>
        <w:rPr>
          <w:noProof/>
        </w:rPr>
        <w:drawing>
          <wp:inline distT="0" distB="0" distL="0" distR="0" wp14:anchorId="4729ABCF" wp14:editId="22E3F86A">
            <wp:extent cx="5731510" cy="3556000"/>
            <wp:effectExtent l="0" t="0" r="2540" b="6350"/>
            <wp:docPr id="128964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9315" name=""/>
                    <pic:cNvPicPr/>
                  </pic:nvPicPr>
                  <pic:blipFill>
                    <a:blip r:embed="rId10"/>
                    <a:stretch>
                      <a:fillRect/>
                    </a:stretch>
                  </pic:blipFill>
                  <pic:spPr>
                    <a:xfrm>
                      <a:off x="0" y="0"/>
                      <a:ext cx="5731510" cy="3556000"/>
                    </a:xfrm>
                    <a:prstGeom prst="rect">
                      <a:avLst/>
                    </a:prstGeom>
                  </pic:spPr>
                </pic:pic>
              </a:graphicData>
            </a:graphic>
          </wp:inline>
        </w:drawing>
      </w:r>
    </w:p>
    <w:p w14:paraId="724BFA3A" w14:textId="4FE74C96" w:rsidR="00DF65A1" w:rsidRDefault="00DF65A1">
      <w:r>
        <w:rPr>
          <w:noProof/>
        </w:rPr>
        <w:lastRenderedPageBreak/>
        <w:drawing>
          <wp:inline distT="0" distB="0" distL="0" distR="0" wp14:anchorId="7772041C" wp14:editId="3B8154BA">
            <wp:extent cx="5731510" cy="3659505"/>
            <wp:effectExtent l="0" t="0" r="2540" b="0"/>
            <wp:docPr id="200187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9620" name=""/>
                    <pic:cNvPicPr/>
                  </pic:nvPicPr>
                  <pic:blipFill>
                    <a:blip r:embed="rId11"/>
                    <a:stretch>
                      <a:fillRect/>
                    </a:stretch>
                  </pic:blipFill>
                  <pic:spPr>
                    <a:xfrm>
                      <a:off x="0" y="0"/>
                      <a:ext cx="5731510" cy="3659505"/>
                    </a:xfrm>
                    <a:prstGeom prst="rect">
                      <a:avLst/>
                    </a:prstGeom>
                  </pic:spPr>
                </pic:pic>
              </a:graphicData>
            </a:graphic>
          </wp:inline>
        </w:drawing>
      </w:r>
    </w:p>
    <w:p w14:paraId="63E41734" w14:textId="487EB05D" w:rsidR="00DF65A1" w:rsidRDefault="00E10826">
      <w:r>
        <w:rPr>
          <w:noProof/>
        </w:rPr>
        <w:drawing>
          <wp:inline distT="0" distB="0" distL="0" distR="0" wp14:anchorId="3F40B86D" wp14:editId="1690A010">
            <wp:extent cx="5731510" cy="3177540"/>
            <wp:effectExtent l="0" t="0" r="2540" b="3810"/>
            <wp:docPr id="19289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60557" name=""/>
                    <pic:cNvPicPr/>
                  </pic:nvPicPr>
                  <pic:blipFill>
                    <a:blip r:embed="rId12"/>
                    <a:stretch>
                      <a:fillRect/>
                    </a:stretch>
                  </pic:blipFill>
                  <pic:spPr>
                    <a:xfrm>
                      <a:off x="0" y="0"/>
                      <a:ext cx="5731510" cy="3177540"/>
                    </a:xfrm>
                    <a:prstGeom prst="rect">
                      <a:avLst/>
                    </a:prstGeom>
                  </pic:spPr>
                </pic:pic>
              </a:graphicData>
            </a:graphic>
          </wp:inline>
        </w:drawing>
      </w:r>
    </w:p>
    <w:p w14:paraId="0C730C7D" w14:textId="2006ED00" w:rsidR="00E10826" w:rsidRDefault="00E10826">
      <w:r>
        <w:rPr>
          <w:noProof/>
        </w:rPr>
        <w:lastRenderedPageBreak/>
        <w:drawing>
          <wp:inline distT="0" distB="0" distL="0" distR="0" wp14:anchorId="44BEE6ED" wp14:editId="5B872D7F">
            <wp:extent cx="5731510" cy="3580130"/>
            <wp:effectExtent l="0" t="0" r="2540" b="1270"/>
            <wp:docPr id="68974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1666" name=""/>
                    <pic:cNvPicPr/>
                  </pic:nvPicPr>
                  <pic:blipFill>
                    <a:blip r:embed="rId13"/>
                    <a:stretch>
                      <a:fillRect/>
                    </a:stretch>
                  </pic:blipFill>
                  <pic:spPr>
                    <a:xfrm>
                      <a:off x="0" y="0"/>
                      <a:ext cx="5731510" cy="3580130"/>
                    </a:xfrm>
                    <a:prstGeom prst="rect">
                      <a:avLst/>
                    </a:prstGeom>
                  </pic:spPr>
                </pic:pic>
              </a:graphicData>
            </a:graphic>
          </wp:inline>
        </w:drawing>
      </w:r>
    </w:p>
    <w:p w14:paraId="6F5165ED" w14:textId="7908A412" w:rsidR="00E10826" w:rsidRDefault="00E10826">
      <w:r>
        <w:rPr>
          <w:noProof/>
        </w:rPr>
        <w:drawing>
          <wp:inline distT="0" distB="0" distL="0" distR="0" wp14:anchorId="5B8B3B33" wp14:editId="56724E76">
            <wp:extent cx="5731510" cy="4413250"/>
            <wp:effectExtent l="0" t="0" r="2540" b="6350"/>
            <wp:docPr id="127406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62216" name=""/>
                    <pic:cNvPicPr/>
                  </pic:nvPicPr>
                  <pic:blipFill>
                    <a:blip r:embed="rId14"/>
                    <a:stretch>
                      <a:fillRect/>
                    </a:stretch>
                  </pic:blipFill>
                  <pic:spPr>
                    <a:xfrm>
                      <a:off x="0" y="0"/>
                      <a:ext cx="5731510" cy="4413250"/>
                    </a:xfrm>
                    <a:prstGeom prst="rect">
                      <a:avLst/>
                    </a:prstGeom>
                  </pic:spPr>
                </pic:pic>
              </a:graphicData>
            </a:graphic>
          </wp:inline>
        </w:drawing>
      </w:r>
    </w:p>
    <w:p w14:paraId="756AF8E7" w14:textId="3D94CF6A" w:rsidR="00E10826" w:rsidRDefault="00E10826">
      <w:r>
        <w:rPr>
          <w:noProof/>
        </w:rPr>
        <w:lastRenderedPageBreak/>
        <w:drawing>
          <wp:inline distT="0" distB="0" distL="0" distR="0" wp14:anchorId="10E5DB0B" wp14:editId="55B07BB2">
            <wp:extent cx="5731510" cy="4925060"/>
            <wp:effectExtent l="0" t="0" r="2540" b="8890"/>
            <wp:docPr id="114706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1847" name=""/>
                    <pic:cNvPicPr/>
                  </pic:nvPicPr>
                  <pic:blipFill>
                    <a:blip r:embed="rId15"/>
                    <a:stretch>
                      <a:fillRect/>
                    </a:stretch>
                  </pic:blipFill>
                  <pic:spPr>
                    <a:xfrm>
                      <a:off x="0" y="0"/>
                      <a:ext cx="5731510" cy="4925060"/>
                    </a:xfrm>
                    <a:prstGeom prst="rect">
                      <a:avLst/>
                    </a:prstGeom>
                  </pic:spPr>
                </pic:pic>
              </a:graphicData>
            </a:graphic>
          </wp:inline>
        </w:drawing>
      </w:r>
    </w:p>
    <w:p w14:paraId="70248B4A" w14:textId="77777777" w:rsidR="00E10826" w:rsidRDefault="00E10826" w:rsidP="00E10826">
      <w:pPr>
        <w:pStyle w:val="Heading3"/>
      </w:pPr>
      <w:r>
        <w:t>Key Concepts for Non-Coders:</w:t>
      </w:r>
    </w:p>
    <w:p w14:paraId="45007B56" w14:textId="77777777" w:rsidR="00E10826" w:rsidRDefault="00E10826" w:rsidP="00C97F5F">
      <w:pPr>
        <w:numPr>
          <w:ilvl w:val="0"/>
          <w:numId w:val="1"/>
        </w:numPr>
        <w:spacing w:before="100" w:beforeAutospacing="1" w:after="100" w:afterAutospacing="1" w:line="240" w:lineRule="auto"/>
      </w:pPr>
      <w:r>
        <w:rPr>
          <w:rStyle w:val="Strong"/>
        </w:rPr>
        <w:t>ScriptContext</w:t>
      </w:r>
      <w:r>
        <w:t>: This is an object that contains all the information about the current patient, course, treatment plan, and structure set. It provides the context needed for the plan check.</w:t>
      </w:r>
    </w:p>
    <w:p w14:paraId="3E8869FC" w14:textId="77777777" w:rsidR="00E10826" w:rsidRDefault="00E10826" w:rsidP="00C97F5F">
      <w:pPr>
        <w:numPr>
          <w:ilvl w:val="0"/>
          <w:numId w:val="1"/>
        </w:numPr>
        <w:spacing w:before="100" w:beforeAutospacing="1" w:after="100" w:afterAutospacing="1" w:line="240" w:lineRule="auto"/>
      </w:pPr>
      <w:r>
        <w:rPr>
          <w:rStyle w:val="Strong"/>
        </w:rPr>
        <w:t>Arguments</w:t>
      </w:r>
      <w:r>
        <w:t>: The arguments passed to the external application are simply a series of identifiers and user information that tell the executable what to process.</w:t>
      </w:r>
    </w:p>
    <w:p w14:paraId="1256B6ED" w14:textId="77777777" w:rsidR="00E10826" w:rsidRDefault="00E10826" w:rsidP="00C97F5F">
      <w:pPr>
        <w:numPr>
          <w:ilvl w:val="0"/>
          <w:numId w:val="1"/>
        </w:numPr>
        <w:spacing w:before="100" w:beforeAutospacing="1" w:after="100" w:afterAutospacing="1" w:line="240" w:lineRule="auto"/>
      </w:pPr>
      <w:r>
        <w:rPr>
          <w:rStyle w:val="Strong"/>
        </w:rPr>
        <w:t>Error Handling</w:t>
      </w:r>
      <w:r>
        <w:t>: The script ensures that if there are any issues (like missing data or improperly formatted IDs), the user is notified, and the process doesn’t run incorrectly.</w:t>
      </w:r>
    </w:p>
    <w:p w14:paraId="23B4556D" w14:textId="77777777" w:rsidR="00E10826" w:rsidRDefault="00E10826" w:rsidP="00E10826">
      <w:pPr>
        <w:pStyle w:val="Heading3"/>
      </w:pPr>
      <w:r>
        <w:t>Final Thoughts:</w:t>
      </w:r>
    </w:p>
    <w:p w14:paraId="5CB97082" w14:textId="77777777" w:rsidR="00E10826" w:rsidRDefault="00E10826" w:rsidP="00E10826">
      <w:pPr>
        <w:pStyle w:val="NormalWeb"/>
        <w:pBdr>
          <w:bottom w:val="single" w:sz="6" w:space="1" w:color="auto"/>
        </w:pBdr>
      </w:pPr>
      <w:r>
        <w:t>This script is used to automatically run a plan check for a radiotherapy patient in ARIA by calling an external executable. It ensures that all necessary patient data is present and properly formatted, and then launches the plan check with the required parameters. Any errors in patient data or during execution will result in a clear error message, allowing for easier troubleshooting.</w:t>
      </w:r>
    </w:p>
    <w:p w14:paraId="70E260A2" w14:textId="3D9C2D31" w:rsidR="0007628B" w:rsidRDefault="0007628B" w:rsidP="0007628B">
      <w:pPr>
        <w:pStyle w:val="Heading2"/>
      </w:pPr>
      <w:r>
        <w:lastRenderedPageBreak/>
        <w:t>BeginPlanCheck.cs</w:t>
      </w:r>
    </w:p>
    <w:p w14:paraId="4C630502" w14:textId="3DE40D63" w:rsidR="00E10826" w:rsidRDefault="00E10826" w:rsidP="00E10826">
      <w:pPr>
        <w:pStyle w:val="Heading3"/>
      </w:pPr>
      <w:r>
        <w:t>Overview</w:t>
      </w:r>
    </w:p>
    <w:p w14:paraId="0DC3FDB7" w14:textId="78BC400B" w:rsidR="00E10826" w:rsidRDefault="00E10826" w:rsidP="00E10826">
      <w:pPr>
        <w:pStyle w:val="NormalWeb"/>
      </w:pPr>
      <w:r>
        <w:t xml:space="preserve">The script </w:t>
      </w:r>
      <w:r w:rsidR="0007628B">
        <w:t xml:space="preserve">is the one that is run once the launcher starts the executable. It </w:t>
      </w:r>
      <w:r>
        <w:t xml:space="preserve">automates the process of filling out </w:t>
      </w:r>
      <w:r w:rsidR="0007628B">
        <w:t xml:space="preserve">some items of the </w:t>
      </w:r>
      <w:r>
        <w:t>plan-check checklists for different treatment types and machines (like OTB1, DTB1, and others). It fills in the patient's data into an Excel template for each plan type and moves the filled template to the correct directory.</w:t>
      </w:r>
    </w:p>
    <w:p w14:paraId="32E8FCBE" w14:textId="77777777" w:rsidR="00E10826" w:rsidRDefault="00E10826" w:rsidP="00E10826">
      <w:pPr>
        <w:pStyle w:val="Heading3"/>
      </w:pPr>
      <w:r>
        <w:t>Key Features:</w:t>
      </w:r>
    </w:p>
    <w:p w14:paraId="2F34E5C2" w14:textId="77777777" w:rsidR="00E10826" w:rsidRDefault="00E10826" w:rsidP="00C97F5F">
      <w:pPr>
        <w:pStyle w:val="NormalWeb"/>
        <w:numPr>
          <w:ilvl w:val="0"/>
          <w:numId w:val="2"/>
        </w:numPr>
      </w:pPr>
      <w:r>
        <w:rPr>
          <w:rStyle w:val="Strong"/>
        </w:rPr>
        <w:t>Treatment Types and Checklists</w:t>
      </w:r>
      <w:r>
        <w:t>:</w:t>
      </w:r>
    </w:p>
    <w:p w14:paraId="1B5F0A10" w14:textId="77777777" w:rsidR="00E10826" w:rsidRDefault="00E10826" w:rsidP="00C97F5F">
      <w:pPr>
        <w:numPr>
          <w:ilvl w:val="1"/>
          <w:numId w:val="2"/>
        </w:numPr>
        <w:spacing w:before="100" w:beforeAutospacing="1" w:after="100" w:afterAutospacing="1" w:line="240" w:lineRule="auto"/>
      </w:pPr>
      <w:r>
        <w:t>This section defines various treatment types (e.g., Conformal, IMRT, VMAT, SABR, etc.) and their associated checklists (like OTB1, DTB1, Halcyon).</w:t>
      </w:r>
    </w:p>
    <w:p w14:paraId="2811BF56" w14:textId="77777777" w:rsidR="00E10826" w:rsidRDefault="00E10826" w:rsidP="00C97F5F">
      <w:pPr>
        <w:numPr>
          <w:ilvl w:val="1"/>
          <w:numId w:val="2"/>
        </w:numPr>
        <w:spacing w:before="100" w:beforeAutospacing="1" w:after="100" w:afterAutospacing="1" w:line="240" w:lineRule="auto"/>
      </w:pPr>
      <w:r>
        <w:t>Each treatment type has different plan-checklists, and the script identifies which checklist template to use based on the treatment plan.</w:t>
      </w:r>
    </w:p>
    <w:p w14:paraId="4BE61092" w14:textId="77777777" w:rsidR="00E10826" w:rsidRDefault="00E10826" w:rsidP="00C97F5F">
      <w:pPr>
        <w:pStyle w:val="NormalWeb"/>
        <w:numPr>
          <w:ilvl w:val="0"/>
          <w:numId w:val="2"/>
        </w:numPr>
      </w:pPr>
      <w:r>
        <w:rPr>
          <w:rStyle w:val="Strong"/>
        </w:rPr>
        <w:t>Variables</w:t>
      </w:r>
      <w:r>
        <w:t>:</w:t>
      </w:r>
    </w:p>
    <w:p w14:paraId="54169212" w14:textId="77777777" w:rsidR="00E10826" w:rsidRDefault="00E10826" w:rsidP="00C97F5F">
      <w:pPr>
        <w:numPr>
          <w:ilvl w:val="1"/>
          <w:numId w:val="2"/>
        </w:numPr>
        <w:spacing w:before="100" w:beforeAutospacing="1" w:after="100" w:afterAutospacing="1" w:line="240" w:lineRule="auto"/>
      </w:pPr>
      <w:r>
        <w:t>Several variables are defined to store details such as patient ID, course ID, plan ID, structure set ID, treatment machine type, treatment technique, and various flags for different treatment characteristics.</w:t>
      </w:r>
    </w:p>
    <w:p w14:paraId="00EE9F00" w14:textId="77777777" w:rsidR="00E10826" w:rsidRDefault="00E10826" w:rsidP="00C97F5F">
      <w:pPr>
        <w:pStyle w:val="NormalWeb"/>
        <w:numPr>
          <w:ilvl w:val="0"/>
          <w:numId w:val="2"/>
        </w:numPr>
      </w:pPr>
      <w:r>
        <w:rPr>
          <w:rStyle w:val="Strong"/>
        </w:rPr>
        <w:t>Template and Destination Setup</w:t>
      </w:r>
      <w:r>
        <w:t>:</w:t>
      </w:r>
    </w:p>
    <w:p w14:paraId="5D566A09" w14:textId="77777777" w:rsidR="00E10826" w:rsidRDefault="00E10826" w:rsidP="00C97F5F">
      <w:pPr>
        <w:numPr>
          <w:ilvl w:val="1"/>
          <w:numId w:val="2"/>
        </w:numPr>
        <w:spacing w:before="100" w:beforeAutospacing="1" w:after="100" w:afterAutospacing="1" w:line="240" w:lineRule="auto"/>
      </w:pPr>
      <w:r>
        <w:t>The script sets up paths for the Excel templates and destination folders. These paths are dynamically determined based on the type of treatment plan (Conformal, Electron, Field in Field, etc.).</w:t>
      </w:r>
    </w:p>
    <w:p w14:paraId="572ECD76" w14:textId="77777777" w:rsidR="00E10826" w:rsidRDefault="00E10826" w:rsidP="00C97F5F">
      <w:pPr>
        <w:pStyle w:val="NormalWeb"/>
        <w:numPr>
          <w:ilvl w:val="0"/>
          <w:numId w:val="2"/>
        </w:numPr>
      </w:pPr>
      <w:r>
        <w:rPr>
          <w:rStyle w:val="Strong"/>
        </w:rPr>
        <w:t>Beam Analysis</w:t>
      </w:r>
      <w:r>
        <w:t>:</w:t>
      </w:r>
    </w:p>
    <w:p w14:paraId="398D0647" w14:textId="4962145B" w:rsidR="00E10826" w:rsidRDefault="00E10826" w:rsidP="00C97F5F">
      <w:pPr>
        <w:numPr>
          <w:ilvl w:val="1"/>
          <w:numId w:val="2"/>
        </w:numPr>
        <w:spacing w:before="100" w:beforeAutospacing="1" w:after="100" w:afterAutospacing="1" w:line="240" w:lineRule="auto"/>
      </w:pPr>
      <w:r>
        <w:t>The script identifies the treatment technique</w:t>
      </w:r>
      <w:r w:rsidR="0007628B">
        <w:t xml:space="preserve"> (e.g., VMAT, IMRT, SABR)</w:t>
      </w:r>
      <w:r>
        <w:t xml:space="preserve"> by inspecting the l</w:t>
      </w:r>
      <w:r w:rsidR="0007628B">
        <w:t>ast non-setup</w:t>
      </w:r>
      <w:r>
        <w:t xml:space="preserve"> beam in the treatment plan and checks for other treatment characteristics, such as if the treatment is a hybrid plan.</w:t>
      </w:r>
    </w:p>
    <w:p w14:paraId="7236A689" w14:textId="77777777" w:rsidR="00E10826" w:rsidRDefault="00E10826" w:rsidP="00C97F5F">
      <w:pPr>
        <w:pStyle w:val="NormalWeb"/>
        <w:numPr>
          <w:ilvl w:val="0"/>
          <w:numId w:val="2"/>
        </w:numPr>
      </w:pPr>
      <w:r>
        <w:rPr>
          <w:rStyle w:val="Strong"/>
        </w:rPr>
        <w:t>Plan-check Type Identification</w:t>
      </w:r>
      <w:r>
        <w:t>:</w:t>
      </w:r>
    </w:p>
    <w:p w14:paraId="359FC052" w14:textId="77777777" w:rsidR="00E10826" w:rsidRDefault="00E10826" w:rsidP="00C97F5F">
      <w:pPr>
        <w:numPr>
          <w:ilvl w:val="1"/>
          <w:numId w:val="2"/>
        </w:numPr>
        <w:spacing w:before="100" w:beforeAutospacing="1" w:after="100" w:afterAutospacing="1" w:line="240" w:lineRule="auto"/>
      </w:pPr>
      <w:r>
        <w:t>Based on the machine type (e.g., OTB1, DTB1, OHAL) and the treatment technique (e.g., IMRT, VMAT, etc.), it determines the appropriate plan-check type.</w:t>
      </w:r>
    </w:p>
    <w:p w14:paraId="4CA1C8A7" w14:textId="77777777" w:rsidR="00E10826" w:rsidRDefault="00E10826" w:rsidP="00C97F5F">
      <w:pPr>
        <w:numPr>
          <w:ilvl w:val="1"/>
          <w:numId w:val="2"/>
        </w:numPr>
        <w:spacing w:before="100" w:beforeAutospacing="1" w:after="100" w:afterAutospacing="1" w:line="240" w:lineRule="auto"/>
      </w:pPr>
      <w:r>
        <w:t xml:space="preserve">The </w:t>
      </w:r>
      <w:r>
        <w:rPr>
          <w:rStyle w:val="HTMLCode"/>
          <w:rFonts w:eastAsiaTheme="minorHAnsi"/>
        </w:rPr>
        <w:t>planchecktype</w:t>
      </w:r>
      <w:r>
        <w:t xml:space="preserve"> variable is assigned a number that corresponds to a specific checklist (e.g., 1 for Conformal, 2 for Electron, 3 for Field in Field, etc.).</w:t>
      </w:r>
    </w:p>
    <w:p w14:paraId="759B97B7" w14:textId="77777777" w:rsidR="00E10826" w:rsidRDefault="00E10826" w:rsidP="00C97F5F">
      <w:pPr>
        <w:pStyle w:val="NormalWeb"/>
        <w:numPr>
          <w:ilvl w:val="0"/>
          <w:numId w:val="2"/>
        </w:numPr>
      </w:pPr>
      <w:r>
        <w:rPr>
          <w:rStyle w:val="Strong"/>
        </w:rPr>
        <w:t>Setting up Default Values</w:t>
      </w:r>
      <w:r>
        <w:t>:</w:t>
      </w:r>
    </w:p>
    <w:p w14:paraId="6D183AA5" w14:textId="77777777" w:rsidR="00E10826" w:rsidRDefault="00E10826" w:rsidP="00C97F5F">
      <w:pPr>
        <w:numPr>
          <w:ilvl w:val="1"/>
          <w:numId w:val="2"/>
        </w:numPr>
        <w:spacing w:before="100" w:beforeAutospacing="1" w:after="100" w:afterAutospacing="1" w:line="240" w:lineRule="auto"/>
      </w:pPr>
      <w:r>
        <w:t>The script assigns default values for fields like dose grid size (</w:t>
      </w:r>
      <w:r>
        <w:rPr>
          <w:rStyle w:val="HTMLCode"/>
          <w:rFonts w:eastAsiaTheme="minorHAnsi"/>
        </w:rPr>
        <w:t>desired</w:t>
      </w:r>
      <w:r>
        <w:t>), algorithm used (</w:t>
      </w:r>
      <w:r>
        <w:rPr>
          <w:rStyle w:val="HTMLCode"/>
          <w:rFonts w:eastAsiaTheme="minorHAnsi"/>
        </w:rPr>
        <w:t>desiredphotoncalcalgo</w:t>
      </w:r>
      <w:r>
        <w:t>), and other fields like reviewer and approver names.</w:t>
      </w:r>
    </w:p>
    <w:p w14:paraId="558EACD3" w14:textId="77777777" w:rsidR="00E10826" w:rsidRDefault="00E10826" w:rsidP="00E10826">
      <w:pPr>
        <w:pStyle w:val="Heading3"/>
      </w:pPr>
      <w:r>
        <w:t>Workflow:</w:t>
      </w:r>
    </w:p>
    <w:p w14:paraId="5D88EF3F" w14:textId="77777777" w:rsidR="00E10826" w:rsidRDefault="00E10826" w:rsidP="00C97F5F">
      <w:pPr>
        <w:numPr>
          <w:ilvl w:val="0"/>
          <w:numId w:val="3"/>
        </w:numPr>
        <w:spacing w:before="100" w:beforeAutospacing="1" w:after="100" w:afterAutospacing="1" w:line="240" w:lineRule="auto"/>
      </w:pPr>
      <w:r>
        <w:t>The script checks the machine type and treatment technique.</w:t>
      </w:r>
    </w:p>
    <w:p w14:paraId="694F207F" w14:textId="77777777" w:rsidR="00E10826" w:rsidRDefault="00E10826" w:rsidP="00C97F5F">
      <w:pPr>
        <w:numPr>
          <w:ilvl w:val="0"/>
          <w:numId w:val="3"/>
        </w:numPr>
        <w:spacing w:before="100" w:beforeAutospacing="1" w:after="100" w:afterAutospacing="1" w:line="240" w:lineRule="auto"/>
      </w:pPr>
      <w:r>
        <w:t xml:space="preserve">Based on these checks, it assigns a </w:t>
      </w:r>
      <w:r>
        <w:rPr>
          <w:rStyle w:val="HTMLCode"/>
          <w:rFonts w:eastAsiaTheme="minorHAnsi"/>
        </w:rPr>
        <w:t>planchecktype</w:t>
      </w:r>
      <w:r>
        <w:t xml:space="preserve"> and determines which template and folder to use.</w:t>
      </w:r>
    </w:p>
    <w:p w14:paraId="1B9E9576" w14:textId="77777777" w:rsidR="00E10826" w:rsidRDefault="00E10826" w:rsidP="00C97F5F">
      <w:pPr>
        <w:numPr>
          <w:ilvl w:val="0"/>
          <w:numId w:val="3"/>
        </w:numPr>
        <w:spacing w:before="100" w:beforeAutospacing="1" w:after="100" w:afterAutospacing="1" w:line="240" w:lineRule="auto"/>
      </w:pPr>
      <w:r>
        <w:t>The script also handles edge cases for hybrid plans, special treatment techniques like SABR or SRS, and different treatment machines.</w:t>
      </w:r>
    </w:p>
    <w:p w14:paraId="2DD883DE" w14:textId="77777777" w:rsidR="00E10826" w:rsidRDefault="00E10826" w:rsidP="00E10826">
      <w:pPr>
        <w:pStyle w:val="Heading3"/>
      </w:pPr>
      <w:r>
        <w:t>Next Steps:</w:t>
      </w:r>
    </w:p>
    <w:p w14:paraId="6647B7BC" w14:textId="48C92A6D" w:rsidR="00E10826" w:rsidRDefault="00E10826" w:rsidP="00E10826">
      <w:pPr>
        <w:pStyle w:val="NormalWeb"/>
      </w:pPr>
      <w:r>
        <w:t>The script continues with a switch case structure to assign the correct template path, destination folder, and other values based on the treatment type.</w:t>
      </w:r>
      <w:r w:rsidR="0007628B">
        <w:t xml:space="preserve"> Below is a line-by-line description of the code.</w:t>
      </w:r>
    </w:p>
    <w:p w14:paraId="6901E9E5" w14:textId="570209F3" w:rsidR="00E10826" w:rsidRPr="00E9759B" w:rsidRDefault="00E10826">
      <w:r>
        <w:lastRenderedPageBreak/>
        <w:t>Section 1- header and meta-data (green lines are comments and not used by code).</w:t>
      </w:r>
      <w:r>
        <w:rPr>
          <w:noProof/>
        </w:rPr>
        <w:drawing>
          <wp:inline distT="0" distB="0" distL="0" distR="0" wp14:anchorId="1365930C" wp14:editId="7BCA1B95">
            <wp:extent cx="5731510" cy="2005965"/>
            <wp:effectExtent l="0" t="0" r="2540" b="0"/>
            <wp:docPr id="41868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83594" name=""/>
                    <pic:cNvPicPr/>
                  </pic:nvPicPr>
                  <pic:blipFill>
                    <a:blip r:embed="rId16"/>
                    <a:stretch>
                      <a:fillRect/>
                    </a:stretch>
                  </pic:blipFill>
                  <pic:spPr>
                    <a:xfrm>
                      <a:off x="0" y="0"/>
                      <a:ext cx="5731510" cy="2005965"/>
                    </a:xfrm>
                    <a:prstGeom prst="rect">
                      <a:avLst/>
                    </a:prstGeom>
                  </pic:spPr>
                </pic:pic>
              </a:graphicData>
            </a:graphic>
          </wp:inline>
        </w:drawing>
      </w:r>
    </w:p>
    <w:p w14:paraId="62F3F09D" w14:textId="77777777" w:rsidR="00E10826" w:rsidRPr="00E10826" w:rsidRDefault="00E10826" w:rsidP="00E10826">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10826">
        <w:rPr>
          <w:rFonts w:ascii="Times New Roman" w:eastAsia="Times New Roman" w:hAnsi="Times New Roman" w:cs="Times New Roman"/>
          <w:kern w:val="0"/>
          <w:sz w:val="24"/>
          <w:szCs w:val="24"/>
          <w:lang w:eastAsia="en-AU"/>
          <w14:ligatures w14:val="none"/>
        </w:rPr>
        <w:t>This section contains comments that provide a high-level overview of the script.</w:t>
      </w:r>
    </w:p>
    <w:p w14:paraId="4362B464" w14:textId="77777777" w:rsidR="00E10826" w:rsidRPr="00E10826" w:rsidRDefault="00E10826" w:rsidP="00C97F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10826">
        <w:rPr>
          <w:rFonts w:ascii="Times New Roman" w:eastAsia="Times New Roman" w:hAnsi="Times New Roman" w:cs="Times New Roman"/>
          <w:b/>
          <w:bCs/>
          <w:kern w:val="0"/>
          <w:sz w:val="24"/>
          <w:szCs w:val="24"/>
          <w:lang w:eastAsia="en-AU"/>
          <w14:ligatures w14:val="none"/>
        </w:rPr>
        <w:t>Namespace</w:t>
      </w:r>
      <w:r w:rsidRPr="00E10826">
        <w:rPr>
          <w:rFonts w:ascii="Times New Roman" w:eastAsia="Times New Roman" w:hAnsi="Times New Roman" w:cs="Times New Roman"/>
          <w:kern w:val="0"/>
          <w:sz w:val="24"/>
          <w:szCs w:val="24"/>
          <w:lang w:eastAsia="en-AU"/>
          <w14:ligatures w14:val="none"/>
        </w:rPr>
        <w:t xml:space="preserve">: It defines the namespace </w:t>
      </w:r>
      <w:r w:rsidRPr="00E10826">
        <w:rPr>
          <w:rFonts w:ascii="Courier New" w:eastAsia="Times New Roman" w:hAnsi="Courier New" w:cs="Courier New"/>
          <w:kern w:val="0"/>
          <w:sz w:val="20"/>
          <w:szCs w:val="20"/>
          <w:lang w:eastAsia="en-AU"/>
          <w14:ligatures w14:val="none"/>
        </w:rPr>
        <w:t>BeginPlanCheck</w:t>
      </w:r>
      <w:r w:rsidRPr="00E10826">
        <w:rPr>
          <w:rFonts w:ascii="Times New Roman" w:eastAsia="Times New Roman" w:hAnsi="Times New Roman" w:cs="Times New Roman"/>
          <w:kern w:val="0"/>
          <w:sz w:val="24"/>
          <w:szCs w:val="24"/>
          <w:lang w:eastAsia="en-AU"/>
          <w14:ligatures w14:val="none"/>
        </w:rPr>
        <w:t>, which organizes the code logically.</w:t>
      </w:r>
    </w:p>
    <w:p w14:paraId="3CAF35BF" w14:textId="77777777" w:rsidR="00E10826" w:rsidRPr="00E10826" w:rsidRDefault="00E10826" w:rsidP="00C97F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10826">
        <w:rPr>
          <w:rFonts w:ascii="Times New Roman" w:eastAsia="Times New Roman" w:hAnsi="Times New Roman" w:cs="Times New Roman"/>
          <w:b/>
          <w:bCs/>
          <w:kern w:val="0"/>
          <w:sz w:val="24"/>
          <w:szCs w:val="24"/>
          <w:lang w:eastAsia="en-AU"/>
          <w14:ligatures w14:val="none"/>
        </w:rPr>
        <w:t>Purpose</w:t>
      </w:r>
      <w:r w:rsidRPr="00E10826">
        <w:rPr>
          <w:rFonts w:ascii="Times New Roman" w:eastAsia="Times New Roman" w:hAnsi="Times New Roman" w:cs="Times New Roman"/>
          <w:kern w:val="0"/>
          <w:sz w:val="24"/>
          <w:szCs w:val="24"/>
          <w:lang w:eastAsia="en-AU"/>
          <w14:ligatures w14:val="none"/>
        </w:rPr>
        <w:t>: Describes the goal of the script. It automates part of the physics plan-checking process for patients in a medical system.</w:t>
      </w:r>
    </w:p>
    <w:p w14:paraId="28ADBCED" w14:textId="77777777" w:rsidR="00E10826" w:rsidRPr="00E10826" w:rsidRDefault="00E10826" w:rsidP="00C97F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10826">
        <w:rPr>
          <w:rFonts w:ascii="Times New Roman" w:eastAsia="Times New Roman" w:hAnsi="Times New Roman" w:cs="Times New Roman"/>
          <w:b/>
          <w:bCs/>
          <w:kern w:val="0"/>
          <w:sz w:val="24"/>
          <w:szCs w:val="24"/>
          <w:lang w:eastAsia="en-AU"/>
          <w14:ligatures w14:val="none"/>
        </w:rPr>
        <w:t>Author/Date</w:t>
      </w:r>
      <w:r w:rsidRPr="00E10826">
        <w:rPr>
          <w:rFonts w:ascii="Times New Roman" w:eastAsia="Times New Roman" w:hAnsi="Times New Roman" w:cs="Times New Roman"/>
          <w:kern w:val="0"/>
          <w:sz w:val="24"/>
          <w:szCs w:val="24"/>
          <w:lang w:eastAsia="en-AU"/>
          <w14:ligatures w14:val="none"/>
        </w:rPr>
        <w:t>: Information about who wrote the code and when.</w:t>
      </w:r>
    </w:p>
    <w:p w14:paraId="2C359017" w14:textId="77777777" w:rsidR="00E10826" w:rsidRPr="00E10826" w:rsidRDefault="00E10826" w:rsidP="00C97F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10826">
        <w:rPr>
          <w:rFonts w:ascii="Times New Roman" w:eastAsia="Times New Roman" w:hAnsi="Times New Roman" w:cs="Times New Roman"/>
          <w:b/>
          <w:bCs/>
          <w:kern w:val="0"/>
          <w:sz w:val="24"/>
          <w:szCs w:val="24"/>
          <w:lang w:eastAsia="en-AU"/>
          <w14:ligatures w14:val="none"/>
        </w:rPr>
        <w:t>Comments</w:t>
      </w:r>
      <w:r w:rsidRPr="00E10826">
        <w:rPr>
          <w:rFonts w:ascii="Times New Roman" w:eastAsia="Times New Roman" w:hAnsi="Times New Roman" w:cs="Times New Roman"/>
          <w:kern w:val="0"/>
          <w:sz w:val="24"/>
          <w:szCs w:val="24"/>
          <w:lang w:eastAsia="en-AU"/>
          <w14:ligatures w14:val="none"/>
        </w:rPr>
        <w:t>: Placeholder for future comments on revisions or issues checked by other developers.</w:t>
      </w:r>
    </w:p>
    <w:p w14:paraId="77A19041" w14:textId="4411AA39" w:rsidR="00E9759B" w:rsidRDefault="00E10826">
      <w:r>
        <w:rPr>
          <w:noProof/>
        </w:rPr>
        <w:drawing>
          <wp:inline distT="0" distB="0" distL="0" distR="0" wp14:anchorId="74BC1BD4" wp14:editId="138F0E67">
            <wp:extent cx="5731510" cy="3642995"/>
            <wp:effectExtent l="0" t="0" r="2540" b="0"/>
            <wp:docPr id="6354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45248" name=""/>
                    <pic:cNvPicPr/>
                  </pic:nvPicPr>
                  <pic:blipFill>
                    <a:blip r:embed="rId17"/>
                    <a:stretch>
                      <a:fillRect/>
                    </a:stretch>
                  </pic:blipFill>
                  <pic:spPr>
                    <a:xfrm>
                      <a:off x="0" y="0"/>
                      <a:ext cx="5731510" cy="3642995"/>
                    </a:xfrm>
                    <a:prstGeom prst="rect">
                      <a:avLst/>
                    </a:prstGeom>
                  </pic:spPr>
                </pic:pic>
              </a:graphicData>
            </a:graphic>
          </wp:inline>
        </w:drawing>
      </w:r>
    </w:p>
    <w:p w14:paraId="4AD659A7" w14:textId="25D68841" w:rsidR="0007628B" w:rsidRDefault="0007628B">
      <w:r>
        <w:t>These are just comments that describe the numbering system that is later called by the switch case. Modifications to this section do not change any code behaviour.</w:t>
      </w:r>
    </w:p>
    <w:p w14:paraId="0F31F74D" w14:textId="0CA18241" w:rsidR="00E10826" w:rsidRDefault="00E10826">
      <w:r>
        <w:rPr>
          <w:noProof/>
        </w:rPr>
        <w:lastRenderedPageBreak/>
        <w:drawing>
          <wp:inline distT="0" distB="0" distL="0" distR="0" wp14:anchorId="2B0EA22D" wp14:editId="44012078">
            <wp:extent cx="5731510" cy="6947535"/>
            <wp:effectExtent l="0" t="0" r="2540" b="5715"/>
            <wp:docPr id="174701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3832" name=""/>
                    <pic:cNvPicPr/>
                  </pic:nvPicPr>
                  <pic:blipFill>
                    <a:blip r:embed="rId18"/>
                    <a:stretch>
                      <a:fillRect/>
                    </a:stretch>
                  </pic:blipFill>
                  <pic:spPr>
                    <a:xfrm>
                      <a:off x="0" y="0"/>
                      <a:ext cx="5731510" cy="6947535"/>
                    </a:xfrm>
                    <a:prstGeom prst="rect">
                      <a:avLst/>
                    </a:prstGeom>
                  </pic:spPr>
                </pic:pic>
              </a:graphicData>
            </a:graphic>
          </wp:inline>
        </w:drawing>
      </w:r>
    </w:p>
    <w:p w14:paraId="1FDEB29D" w14:textId="67454801" w:rsidR="00E10826" w:rsidRDefault="00E10826">
      <w:r>
        <w:rPr>
          <w:noProof/>
        </w:rPr>
        <w:lastRenderedPageBreak/>
        <w:drawing>
          <wp:inline distT="0" distB="0" distL="0" distR="0" wp14:anchorId="67E82E7F" wp14:editId="5D93E5C5">
            <wp:extent cx="5731510" cy="4096385"/>
            <wp:effectExtent l="0" t="0" r="2540" b="0"/>
            <wp:docPr id="65943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39192" name=""/>
                    <pic:cNvPicPr/>
                  </pic:nvPicPr>
                  <pic:blipFill>
                    <a:blip r:embed="rId19"/>
                    <a:stretch>
                      <a:fillRect/>
                    </a:stretch>
                  </pic:blipFill>
                  <pic:spPr>
                    <a:xfrm>
                      <a:off x="0" y="0"/>
                      <a:ext cx="5731510" cy="4096385"/>
                    </a:xfrm>
                    <a:prstGeom prst="rect">
                      <a:avLst/>
                    </a:prstGeom>
                  </pic:spPr>
                </pic:pic>
              </a:graphicData>
            </a:graphic>
          </wp:inline>
        </w:drawing>
      </w:r>
    </w:p>
    <w:p w14:paraId="47661BFB" w14:textId="575E1DBE" w:rsidR="00E10826" w:rsidRDefault="00E10826">
      <w:r>
        <w:rPr>
          <w:noProof/>
        </w:rPr>
        <w:drawing>
          <wp:inline distT="0" distB="0" distL="0" distR="0" wp14:anchorId="50A7D87D" wp14:editId="582F82EE">
            <wp:extent cx="5731510" cy="3060065"/>
            <wp:effectExtent l="0" t="0" r="2540" b="6985"/>
            <wp:docPr id="102964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48946" name=""/>
                    <pic:cNvPicPr/>
                  </pic:nvPicPr>
                  <pic:blipFill>
                    <a:blip r:embed="rId20"/>
                    <a:stretch>
                      <a:fillRect/>
                    </a:stretch>
                  </pic:blipFill>
                  <pic:spPr>
                    <a:xfrm>
                      <a:off x="0" y="0"/>
                      <a:ext cx="5731510" cy="3060065"/>
                    </a:xfrm>
                    <a:prstGeom prst="rect">
                      <a:avLst/>
                    </a:prstGeom>
                  </pic:spPr>
                </pic:pic>
              </a:graphicData>
            </a:graphic>
          </wp:inline>
        </w:drawing>
      </w:r>
    </w:p>
    <w:p w14:paraId="7CC86AF4" w14:textId="071E09FC" w:rsidR="00E10826" w:rsidRDefault="00E10826">
      <w:r>
        <w:rPr>
          <w:noProof/>
        </w:rPr>
        <w:lastRenderedPageBreak/>
        <w:drawing>
          <wp:inline distT="0" distB="0" distL="0" distR="0" wp14:anchorId="2671B44F" wp14:editId="731EF12B">
            <wp:extent cx="5648325" cy="4924425"/>
            <wp:effectExtent l="0" t="0" r="9525" b="9525"/>
            <wp:docPr id="203769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98142" name=""/>
                    <pic:cNvPicPr/>
                  </pic:nvPicPr>
                  <pic:blipFill>
                    <a:blip r:embed="rId21"/>
                    <a:stretch>
                      <a:fillRect/>
                    </a:stretch>
                  </pic:blipFill>
                  <pic:spPr>
                    <a:xfrm>
                      <a:off x="0" y="0"/>
                      <a:ext cx="5648325" cy="4924425"/>
                    </a:xfrm>
                    <a:prstGeom prst="rect">
                      <a:avLst/>
                    </a:prstGeom>
                  </pic:spPr>
                </pic:pic>
              </a:graphicData>
            </a:graphic>
          </wp:inline>
        </w:drawing>
      </w:r>
    </w:p>
    <w:p w14:paraId="5A962DD5" w14:textId="198DE615" w:rsidR="0007628B" w:rsidRDefault="0007628B">
      <w:r>
        <w:t xml:space="preserve">In C# language, it is </w:t>
      </w:r>
      <w:r w:rsidR="005C3B37">
        <w:t>preferred</w:t>
      </w:r>
      <w:r>
        <w:t xml:space="preserve"> to initialise or assign variables before they are used. </w:t>
      </w:r>
      <w:r w:rsidR="005C3B37">
        <w:t>Often placeholder values are assigned until they are used-proper.</w:t>
      </w:r>
    </w:p>
    <w:p w14:paraId="478F2605" w14:textId="1CE4623F" w:rsidR="00E10826" w:rsidRDefault="00E10826">
      <w:r>
        <w:rPr>
          <w:noProof/>
        </w:rPr>
        <w:lastRenderedPageBreak/>
        <w:drawing>
          <wp:inline distT="0" distB="0" distL="0" distR="0" wp14:anchorId="0099CA0F" wp14:editId="128408DF">
            <wp:extent cx="5731510" cy="4244340"/>
            <wp:effectExtent l="0" t="0" r="2540" b="3810"/>
            <wp:docPr id="104381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7987" name=""/>
                    <pic:cNvPicPr/>
                  </pic:nvPicPr>
                  <pic:blipFill>
                    <a:blip r:embed="rId22"/>
                    <a:stretch>
                      <a:fillRect/>
                    </a:stretch>
                  </pic:blipFill>
                  <pic:spPr>
                    <a:xfrm>
                      <a:off x="0" y="0"/>
                      <a:ext cx="5731510" cy="4244340"/>
                    </a:xfrm>
                    <a:prstGeom prst="rect">
                      <a:avLst/>
                    </a:prstGeom>
                  </pic:spPr>
                </pic:pic>
              </a:graphicData>
            </a:graphic>
          </wp:inline>
        </w:drawing>
      </w:r>
    </w:p>
    <w:p w14:paraId="398914FB" w14:textId="77777777" w:rsidR="002A3A66" w:rsidRDefault="002A3A66"/>
    <w:p w14:paraId="168BF5A4" w14:textId="4E043BF4" w:rsidR="002A3A66" w:rsidRDefault="002A3A66">
      <w:r>
        <w:rPr>
          <w:noProof/>
        </w:rPr>
        <w:drawing>
          <wp:inline distT="0" distB="0" distL="0" distR="0" wp14:anchorId="19129988" wp14:editId="7998B737">
            <wp:extent cx="5524500" cy="2085975"/>
            <wp:effectExtent l="0" t="0" r="0" b="9525"/>
            <wp:docPr id="59875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5381" name=""/>
                    <pic:cNvPicPr/>
                  </pic:nvPicPr>
                  <pic:blipFill>
                    <a:blip r:embed="rId23"/>
                    <a:stretch>
                      <a:fillRect/>
                    </a:stretch>
                  </pic:blipFill>
                  <pic:spPr>
                    <a:xfrm>
                      <a:off x="0" y="0"/>
                      <a:ext cx="5524500" cy="2085975"/>
                    </a:xfrm>
                    <a:prstGeom prst="rect">
                      <a:avLst/>
                    </a:prstGeom>
                  </pic:spPr>
                </pic:pic>
              </a:graphicData>
            </a:graphic>
          </wp:inline>
        </w:drawing>
      </w:r>
    </w:p>
    <w:p w14:paraId="35CA4B36" w14:textId="518030FC" w:rsidR="002A3A66" w:rsidRDefault="002A3A66">
      <w:r>
        <w:t>The Dubbo specific check boxes are not actually used in this release version. But could be modified to contain values to send to the create check-box function</w:t>
      </w:r>
      <w:r w:rsidR="0007628B">
        <w:t xml:space="preserve"> for a future release</w:t>
      </w:r>
      <w:r>
        <w:t>.</w:t>
      </w:r>
    </w:p>
    <w:p w14:paraId="4924533D" w14:textId="19298DCA" w:rsidR="002A3A66" w:rsidRDefault="002A3A66">
      <w:r>
        <w:rPr>
          <w:noProof/>
        </w:rPr>
        <w:lastRenderedPageBreak/>
        <w:drawing>
          <wp:inline distT="0" distB="0" distL="0" distR="0" wp14:anchorId="6A312B1D" wp14:editId="7B4FE23B">
            <wp:extent cx="5553075" cy="2457450"/>
            <wp:effectExtent l="0" t="0" r="9525" b="0"/>
            <wp:docPr id="6086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66492" name=""/>
                    <pic:cNvPicPr/>
                  </pic:nvPicPr>
                  <pic:blipFill>
                    <a:blip r:embed="rId24"/>
                    <a:stretch>
                      <a:fillRect/>
                    </a:stretch>
                  </pic:blipFill>
                  <pic:spPr>
                    <a:xfrm>
                      <a:off x="0" y="0"/>
                      <a:ext cx="5553075" cy="2457450"/>
                    </a:xfrm>
                    <a:prstGeom prst="rect">
                      <a:avLst/>
                    </a:prstGeom>
                  </pic:spPr>
                </pic:pic>
              </a:graphicData>
            </a:graphic>
          </wp:inline>
        </w:drawing>
      </w:r>
    </w:p>
    <w:p w14:paraId="0A918F67" w14:textId="77777777" w:rsidR="002A3A66" w:rsidRDefault="002A3A66"/>
    <w:p w14:paraId="7693C16C" w14:textId="40D8E429" w:rsidR="00E10826" w:rsidRDefault="000A39F9">
      <w:r>
        <w:rPr>
          <w:noProof/>
        </w:rPr>
        <w:lastRenderedPageBreak/>
        <w:drawing>
          <wp:inline distT="0" distB="0" distL="0" distR="0" wp14:anchorId="5BB5C911" wp14:editId="1BAEB32E">
            <wp:extent cx="5731510" cy="6071870"/>
            <wp:effectExtent l="0" t="0" r="2540" b="5080"/>
            <wp:docPr id="88419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96818" name=""/>
                    <pic:cNvPicPr/>
                  </pic:nvPicPr>
                  <pic:blipFill>
                    <a:blip r:embed="rId25"/>
                    <a:stretch>
                      <a:fillRect/>
                    </a:stretch>
                  </pic:blipFill>
                  <pic:spPr>
                    <a:xfrm>
                      <a:off x="0" y="0"/>
                      <a:ext cx="5731510" cy="6071870"/>
                    </a:xfrm>
                    <a:prstGeom prst="rect">
                      <a:avLst/>
                    </a:prstGeom>
                  </pic:spPr>
                </pic:pic>
              </a:graphicData>
            </a:graphic>
          </wp:inline>
        </w:drawing>
      </w:r>
    </w:p>
    <w:p w14:paraId="40D683FB" w14:textId="77777777" w:rsidR="0007628B" w:rsidRDefault="0007628B"/>
    <w:p w14:paraId="1EEB30E7" w14:textId="602C7ABC" w:rsidR="000A39F9" w:rsidRDefault="000A39F9">
      <w:r>
        <w:rPr>
          <w:noProof/>
        </w:rPr>
        <w:lastRenderedPageBreak/>
        <w:drawing>
          <wp:inline distT="0" distB="0" distL="0" distR="0" wp14:anchorId="256D6028" wp14:editId="32CB1168">
            <wp:extent cx="5731510" cy="3976370"/>
            <wp:effectExtent l="0" t="0" r="2540" b="5080"/>
            <wp:docPr id="12144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1475" name=""/>
                    <pic:cNvPicPr/>
                  </pic:nvPicPr>
                  <pic:blipFill>
                    <a:blip r:embed="rId26"/>
                    <a:stretch>
                      <a:fillRect/>
                    </a:stretch>
                  </pic:blipFill>
                  <pic:spPr>
                    <a:xfrm>
                      <a:off x="0" y="0"/>
                      <a:ext cx="5731510" cy="3976370"/>
                    </a:xfrm>
                    <a:prstGeom prst="rect">
                      <a:avLst/>
                    </a:prstGeom>
                  </pic:spPr>
                </pic:pic>
              </a:graphicData>
            </a:graphic>
          </wp:inline>
        </w:drawing>
      </w:r>
    </w:p>
    <w:p w14:paraId="69BF21F1" w14:textId="77777777" w:rsidR="002A3A66" w:rsidRDefault="002A3A66">
      <w:r>
        <w:t>These arguments should have been populated with the context of the users environment when the script started to run, and come from the beginplanchecklauncher.cs.</w:t>
      </w:r>
    </w:p>
    <w:p w14:paraId="454DDD91" w14:textId="1FD5D7A9" w:rsidR="002A3A66" w:rsidRDefault="002A3A66">
      <w:r>
        <w:t xml:space="preserve"> </w:t>
      </w:r>
    </w:p>
    <w:p w14:paraId="271EB1E3" w14:textId="2C3279D0" w:rsidR="000A39F9" w:rsidRDefault="000A39F9">
      <w:r>
        <w:rPr>
          <w:noProof/>
        </w:rPr>
        <w:lastRenderedPageBreak/>
        <w:drawing>
          <wp:inline distT="0" distB="0" distL="0" distR="0" wp14:anchorId="2777DCF5" wp14:editId="3C6465EA">
            <wp:extent cx="5667375" cy="4848225"/>
            <wp:effectExtent l="0" t="0" r="9525" b="9525"/>
            <wp:docPr id="193066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5078" name=""/>
                    <pic:cNvPicPr/>
                  </pic:nvPicPr>
                  <pic:blipFill>
                    <a:blip r:embed="rId27"/>
                    <a:stretch>
                      <a:fillRect/>
                    </a:stretch>
                  </pic:blipFill>
                  <pic:spPr>
                    <a:xfrm>
                      <a:off x="0" y="0"/>
                      <a:ext cx="5667375" cy="4848225"/>
                    </a:xfrm>
                    <a:prstGeom prst="rect">
                      <a:avLst/>
                    </a:prstGeom>
                  </pic:spPr>
                </pic:pic>
              </a:graphicData>
            </a:graphic>
          </wp:inline>
        </w:drawing>
      </w:r>
    </w:p>
    <w:p w14:paraId="77BB3BBF" w14:textId="2027A70F" w:rsidR="000A39F9" w:rsidRDefault="000A39F9">
      <w:r>
        <w:rPr>
          <w:noProof/>
        </w:rPr>
        <w:drawing>
          <wp:inline distT="0" distB="0" distL="0" distR="0" wp14:anchorId="2C40B275" wp14:editId="595645D7">
            <wp:extent cx="5731510" cy="3084830"/>
            <wp:effectExtent l="0" t="0" r="2540" b="1270"/>
            <wp:docPr id="153177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2997" name=""/>
                    <pic:cNvPicPr/>
                  </pic:nvPicPr>
                  <pic:blipFill>
                    <a:blip r:embed="rId28"/>
                    <a:stretch>
                      <a:fillRect/>
                    </a:stretch>
                  </pic:blipFill>
                  <pic:spPr>
                    <a:xfrm>
                      <a:off x="0" y="0"/>
                      <a:ext cx="5731510" cy="3084830"/>
                    </a:xfrm>
                    <a:prstGeom prst="rect">
                      <a:avLst/>
                    </a:prstGeom>
                  </pic:spPr>
                </pic:pic>
              </a:graphicData>
            </a:graphic>
          </wp:inline>
        </w:drawing>
      </w:r>
    </w:p>
    <w:p w14:paraId="45D1E06C" w14:textId="7EB82CFF" w:rsidR="00C13DDB" w:rsidRPr="00C13DDB" w:rsidRDefault="00C13DDB">
      <w:r>
        <w:t xml:space="preserve">The patient record ID, treatment course and plan are populated by the launcher when the user starts the script. It pulls these values from the users </w:t>
      </w:r>
      <w:r>
        <w:rPr>
          <w:i/>
          <w:iCs/>
        </w:rPr>
        <w:t>context</w:t>
      </w:r>
      <w:r>
        <w:t xml:space="preserve"> which is whatever patient, course and plan the </w:t>
      </w:r>
      <w:r>
        <w:lastRenderedPageBreak/>
        <w:t xml:space="preserve">user has open when the script is launched. It is the users responsibility to ensure they have opened the correct plan from which to perform the plan-check. </w:t>
      </w:r>
    </w:p>
    <w:p w14:paraId="7E27B409" w14:textId="783E2849" w:rsidR="000A39F9" w:rsidRDefault="000A39F9">
      <w:r>
        <w:rPr>
          <w:noProof/>
        </w:rPr>
        <w:drawing>
          <wp:inline distT="0" distB="0" distL="0" distR="0" wp14:anchorId="039C7A73" wp14:editId="7BF5AE10">
            <wp:extent cx="5731510" cy="5045710"/>
            <wp:effectExtent l="0" t="0" r="2540" b="2540"/>
            <wp:docPr id="5801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4703" name=""/>
                    <pic:cNvPicPr/>
                  </pic:nvPicPr>
                  <pic:blipFill>
                    <a:blip r:embed="rId29"/>
                    <a:stretch>
                      <a:fillRect/>
                    </a:stretch>
                  </pic:blipFill>
                  <pic:spPr>
                    <a:xfrm>
                      <a:off x="0" y="0"/>
                      <a:ext cx="5731510" cy="5045710"/>
                    </a:xfrm>
                    <a:prstGeom prst="rect">
                      <a:avLst/>
                    </a:prstGeom>
                  </pic:spPr>
                </pic:pic>
              </a:graphicData>
            </a:graphic>
          </wp:inline>
        </w:drawing>
      </w:r>
    </w:p>
    <w:p w14:paraId="678D5A5A" w14:textId="13E60ACB" w:rsidR="00CF0FE0" w:rsidRDefault="00CF0FE0">
      <w:r>
        <w:t xml:space="preserve">These are the default row and columns, later </w:t>
      </w:r>
      <w:r w:rsidR="002A3A66">
        <w:t xml:space="preserve">within the code </w:t>
      </w:r>
      <w:r>
        <w:t xml:space="preserve">they might be redefined depending upon the plan-check type; as each type of plan-check </w:t>
      </w:r>
      <w:r w:rsidR="00C13DDB">
        <w:t xml:space="preserve">currently </w:t>
      </w:r>
      <w:r>
        <w:t xml:space="preserve">has different formatting in the excel </w:t>
      </w:r>
      <w:r w:rsidR="00C13DDB">
        <w:t xml:space="preserve">checklist </w:t>
      </w:r>
      <w:r>
        <w:t>sheet.</w:t>
      </w:r>
    </w:p>
    <w:p w14:paraId="1628E1F6" w14:textId="77777777" w:rsidR="00C13DDB" w:rsidRDefault="00C13DDB"/>
    <w:p w14:paraId="6451FC56" w14:textId="1CA805E7" w:rsidR="00C13DDB" w:rsidRDefault="00C13DDB">
      <w:r>
        <w:rPr>
          <w:noProof/>
        </w:rPr>
        <w:drawing>
          <wp:inline distT="0" distB="0" distL="0" distR="0" wp14:anchorId="74F72649" wp14:editId="4884C7A3">
            <wp:extent cx="5657850" cy="1628775"/>
            <wp:effectExtent l="0" t="0" r="0" b="9525"/>
            <wp:docPr id="196107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72195" name=""/>
                    <pic:cNvPicPr/>
                  </pic:nvPicPr>
                  <pic:blipFill>
                    <a:blip r:embed="rId30"/>
                    <a:stretch>
                      <a:fillRect/>
                    </a:stretch>
                  </pic:blipFill>
                  <pic:spPr>
                    <a:xfrm>
                      <a:off x="0" y="0"/>
                      <a:ext cx="5657850" cy="1628775"/>
                    </a:xfrm>
                    <a:prstGeom prst="rect">
                      <a:avLst/>
                    </a:prstGeom>
                  </pic:spPr>
                </pic:pic>
              </a:graphicData>
            </a:graphic>
          </wp:inline>
        </w:drawing>
      </w:r>
    </w:p>
    <w:p w14:paraId="40CDC65F" w14:textId="51869C4E" w:rsidR="007C796C" w:rsidRDefault="007C796C">
      <w:r>
        <w:rPr>
          <w:noProof/>
        </w:rPr>
        <w:lastRenderedPageBreak/>
        <w:drawing>
          <wp:inline distT="0" distB="0" distL="0" distR="0" wp14:anchorId="34272E29" wp14:editId="5E229BDB">
            <wp:extent cx="2828925" cy="942975"/>
            <wp:effectExtent l="0" t="0" r="9525" b="9525"/>
            <wp:docPr id="191591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9643" name=""/>
                    <pic:cNvPicPr/>
                  </pic:nvPicPr>
                  <pic:blipFill>
                    <a:blip r:embed="rId31"/>
                    <a:stretch>
                      <a:fillRect/>
                    </a:stretch>
                  </pic:blipFill>
                  <pic:spPr>
                    <a:xfrm>
                      <a:off x="0" y="0"/>
                      <a:ext cx="2828925" cy="942975"/>
                    </a:xfrm>
                    <a:prstGeom prst="rect">
                      <a:avLst/>
                    </a:prstGeom>
                  </pic:spPr>
                </pic:pic>
              </a:graphicData>
            </a:graphic>
          </wp:inline>
        </w:drawing>
      </w:r>
    </w:p>
    <w:p w14:paraId="58EBEC4D" w14:textId="2795C3DA" w:rsidR="007C796C" w:rsidRDefault="007C796C">
      <w:r>
        <w:t>A treatment machine is assigned, and then tested to see if it is halcyon, DTB1 or OTB1. The relevant of the following: isOHAL, isDTB1, isOTB1 booleans will return true if the treatment unit ID contains the relevant string, and be false otherwise.</w:t>
      </w:r>
    </w:p>
    <w:p w14:paraId="3F2542C9" w14:textId="48231408" w:rsidR="000A39F9" w:rsidRDefault="000A39F9"/>
    <w:p w14:paraId="4D53629E" w14:textId="566BB0EE" w:rsidR="00C13DDB" w:rsidRDefault="00C13DDB">
      <w:r>
        <w:rPr>
          <w:noProof/>
        </w:rPr>
        <w:drawing>
          <wp:inline distT="0" distB="0" distL="0" distR="0" wp14:anchorId="7C6F805C" wp14:editId="3CD53F5B">
            <wp:extent cx="5731510" cy="492760"/>
            <wp:effectExtent l="0" t="0" r="2540" b="2540"/>
            <wp:docPr id="126635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3046" name=""/>
                    <pic:cNvPicPr/>
                  </pic:nvPicPr>
                  <pic:blipFill>
                    <a:blip r:embed="rId32"/>
                    <a:stretch>
                      <a:fillRect/>
                    </a:stretch>
                  </pic:blipFill>
                  <pic:spPr>
                    <a:xfrm>
                      <a:off x="0" y="0"/>
                      <a:ext cx="5731510" cy="492760"/>
                    </a:xfrm>
                    <a:prstGeom prst="rect">
                      <a:avLst/>
                    </a:prstGeom>
                  </pic:spPr>
                </pic:pic>
              </a:graphicData>
            </a:graphic>
          </wp:inline>
        </w:drawing>
      </w:r>
    </w:p>
    <w:p w14:paraId="000331B9" w14:textId="3A27A986" w:rsidR="000A39F9" w:rsidRDefault="000A39F9">
      <w:r>
        <w:rPr>
          <w:noProof/>
        </w:rPr>
        <w:drawing>
          <wp:inline distT="0" distB="0" distL="0" distR="0" wp14:anchorId="1E9F49A1" wp14:editId="418D5148">
            <wp:extent cx="5731510" cy="5034915"/>
            <wp:effectExtent l="0" t="0" r="2540" b="0"/>
            <wp:docPr id="135376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68201" name=""/>
                    <pic:cNvPicPr/>
                  </pic:nvPicPr>
                  <pic:blipFill>
                    <a:blip r:embed="rId33"/>
                    <a:stretch>
                      <a:fillRect/>
                    </a:stretch>
                  </pic:blipFill>
                  <pic:spPr>
                    <a:xfrm>
                      <a:off x="0" y="0"/>
                      <a:ext cx="5731510" cy="5034915"/>
                    </a:xfrm>
                    <a:prstGeom prst="rect">
                      <a:avLst/>
                    </a:prstGeom>
                  </pic:spPr>
                </pic:pic>
              </a:graphicData>
            </a:graphic>
          </wp:inline>
        </w:drawing>
      </w:r>
    </w:p>
    <w:p w14:paraId="2CEDB9D5" w14:textId="6627D75D" w:rsidR="00C13DDB" w:rsidRDefault="00C13DDB" w:rsidP="00553138">
      <w:pPr>
        <w:jc w:val="both"/>
      </w:pPr>
      <w:r>
        <w:t xml:space="preserve">It does so by searching all the beams in the plan for beams that meet the condition that they are non-setup fields and the MLC plan-type is VMAT, if any one or more meet that criteria, then the beamarry1 boolean value is set to </w:t>
      </w:r>
      <w:r w:rsidR="00553138">
        <w:t>a non-null value</w:t>
      </w:r>
      <w:r>
        <w:t xml:space="preserve">. Then it repeats the search, this time checking that </w:t>
      </w:r>
      <w:r w:rsidR="00553138">
        <w:t>any of the</w:t>
      </w:r>
      <w:r>
        <w:t xml:space="preserve"> non-setup fields contained in the plan</w:t>
      </w:r>
      <w:r w:rsidR="00553138">
        <w:t xml:space="preserve"> have the MLC plan-type set to DoseDynamic. If this criteria is met for any beam in the plan, than the beamarry2 boolean is set to a non-null value. If both beamarry1 and beamrry2 variables get assigned, then the plan must be a hybrid. A hybrid plan-check type is then </w:t>
      </w:r>
      <w:r w:rsidR="00553138">
        <w:lastRenderedPageBreak/>
        <w:t xml:space="preserve">assigned based on whether the treatment machine is DTB1 or Halcyon, or finally by elimination OTB1. This </w:t>
      </w:r>
      <w:r w:rsidR="00F6557B">
        <w:t xml:space="preserve">bloc of the </w:t>
      </w:r>
      <w:r w:rsidR="00553138">
        <w:t>code has not been extensively tested, as hybrid plans are rare.</w:t>
      </w:r>
    </w:p>
    <w:p w14:paraId="0E2AADD5" w14:textId="77777777" w:rsidR="00F6557B" w:rsidRDefault="00F6557B" w:rsidP="00553138">
      <w:pPr>
        <w:jc w:val="both"/>
      </w:pPr>
    </w:p>
    <w:p w14:paraId="06240D1F" w14:textId="1E1BCB28" w:rsidR="00E10826" w:rsidRDefault="00F6557B">
      <w:r>
        <w:rPr>
          <w:noProof/>
        </w:rPr>
        <w:drawing>
          <wp:inline distT="0" distB="0" distL="0" distR="0" wp14:anchorId="2B4D78CD" wp14:editId="56201DF3">
            <wp:extent cx="5657850" cy="371475"/>
            <wp:effectExtent l="0" t="0" r="0" b="9525"/>
            <wp:docPr id="125612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4364" name=""/>
                    <pic:cNvPicPr/>
                  </pic:nvPicPr>
                  <pic:blipFill>
                    <a:blip r:embed="rId34"/>
                    <a:stretch>
                      <a:fillRect/>
                    </a:stretch>
                  </pic:blipFill>
                  <pic:spPr>
                    <a:xfrm>
                      <a:off x="0" y="0"/>
                      <a:ext cx="5657850" cy="371475"/>
                    </a:xfrm>
                    <a:prstGeom prst="rect">
                      <a:avLst/>
                    </a:prstGeom>
                  </pic:spPr>
                </pic:pic>
              </a:graphicData>
            </a:graphic>
          </wp:inline>
        </w:drawing>
      </w:r>
    </w:p>
    <w:p w14:paraId="4E4C374C" w14:textId="6BA0850D" w:rsidR="00F6557B" w:rsidRDefault="00F6557B">
      <w:r>
        <w:t>These lines just write the beam technique and the plan-name to the console window (th</w:t>
      </w:r>
      <w:r w:rsidR="004D722D">
        <w:t>is is the</w:t>
      </w:r>
      <w:r>
        <w:t xml:space="preserve"> black command line box that pops-up each time the user runs the script). They can be useful for debugging purpose but serve no functional use.</w:t>
      </w:r>
    </w:p>
    <w:p w14:paraId="6BD993B8" w14:textId="49AE36F7" w:rsidR="00CF434C" w:rsidRDefault="00CF434C" w:rsidP="00CF434C">
      <w:pPr>
        <w:jc w:val="both"/>
      </w:pPr>
      <w:r>
        <w:t xml:space="preserve">Now that we have established the plan is or isn’t hybrid – can continue to classify the plan-type (which is essential if non-hybrid). It is assumed from this point forward that the fields are all homogenous in treatment type. E.g. there is no mixed conformal or mixed VMAT or mixed electrons. Only the last non-setup beam in the plan has these classification tests run on it. Users will need to revert to a manual plan-check for any very unusual plan-types (e.g. mixed). </w:t>
      </w:r>
    </w:p>
    <w:p w14:paraId="52FF2A5D" w14:textId="6F92565C" w:rsidR="00F6557B" w:rsidRDefault="00CF434C">
      <w:r>
        <w:rPr>
          <w:noProof/>
        </w:rPr>
        <w:drawing>
          <wp:inline distT="0" distB="0" distL="0" distR="0" wp14:anchorId="5C0800F4" wp14:editId="3A198275">
            <wp:extent cx="5724525" cy="2733675"/>
            <wp:effectExtent l="0" t="0" r="9525" b="9525"/>
            <wp:docPr id="154906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1013" name=""/>
                    <pic:cNvPicPr/>
                  </pic:nvPicPr>
                  <pic:blipFill>
                    <a:blip r:embed="rId35"/>
                    <a:stretch>
                      <a:fillRect/>
                    </a:stretch>
                  </pic:blipFill>
                  <pic:spPr>
                    <a:xfrm>
                      <a:off x="0" y="0"/>
                      <a:ext cx="5724525" cy="2733675"/>
                    </a:xfrm>
                    <a:prstGeom prst="rect">
                      <a:avLst/>
                    </a:prstGeom>
                  </pic:spPr>
                </pic:pic>
              </a:graphicData>
            </a:graphic>
          </wp:inline>
        </w:drawing>
      </w:r>
    </w:p>
    <w:p w14:paraId="02C82283" w14:textId="01E960BE" w:rsidR="00DC169A" w:rsidRDefault="00DC169A">
      <w:r>
        <w:t>This is case sensitive.</w:t>
      </w:r>
    </w:p>
    <w:p w14:paraId="64A19E42" w14:textId="25AAA905" w:rsidR="00CF434C" w:rsidRDefault="00CF434C">
      <w:r>
        <w:rPr>
          <w:noProof/>
        </w:rPr>
        <w:lastRenderedPageBreak/>
        <w:drawing>
          <wp:inline distT="0" distB="0" distL="0" distR="0" wp14:anchorId="1F22E3FC" wp14:editId="5E73944A">
            <wp:extent cx="5731510" cy="4665345"/>
            <wp:effectExtent l="0" t="0" r="2540" b="1905"/>
            <wp:docPr id="54001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10000" name=""/>
                    <pic:cNvPicPr/>
                  </pic:nvPicPr>
                  <pic:blipFill>
                    <a:blip r:embed="rId36"/>
                    <a:stretch>
                      <a:fillRect/>
                    </a:stretch>
                  </pic:blipFill>
                  <pic:spPr>
                    <a:xfrm>
                      <a:off x="0" y="0"/>
                      <a:ext cx="5731510" cy="4665345"/>
                    </a:xfrm>
                    <a:prstGeom prst="rect">
                      <a:avLst/>
                    </a:prstGeom>
                  </pic:spPr>
                </pic:pic>
              </a:graphicData>
            </a:graphic>
          </wp:inline>
        </w:drawing>
      </w:r>
    </w:p>
    <w:p w14:paraId="06EDF0FF" w14:textId="77777777" w:rsidR="007C796C" w:rsidRDefault="007C796C"/>
    <w:p w14:paraId="2622A031" w14:textId="55E59911" w:rsidR="00E10826" w:rsidRDefault="00CF434C">
      <w:r>
        <w:rPr>
          <w:noProof/>
        </w:rPr>
        <w:lastRenderedPageBreak/>
        <w:drawing>
          <wp:inline distT="0" distB="0" distL="0" distR="0" wp14:anchorId="642E0BF2" wp14:editId="558D3CE5">
            <wp:extent cx="5657850" cy="4381500"/>
            <wp:effectExtent l="0" t="0" r="0" b="0"/>
            <wp:docPr id="4524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9245" name=""/>
                    <pic:cNvPicPr/>
                  </pic:nvPicPr>
                  <pic:blipFill>
                    <a:blip r:embed="rId37"/>
                    <a:stretch>
                      <a:fillRect/>
                    </a:stretch>
                  </pic:blipFill>
                  <pic:spPr>
                    <a:xfrm>
                      <a:off x="0" y="0"/>
                      <a:ext cx="5657850" cy="4381500"/>
                    </a:xfrm>
                    <a:prstGeom prst="rect">
                      <a:avLst/>
                    </a:prstGeom>
                  </pic:spPr>
                </pic:pic>
              </a:graphicData>
            </a:graphic>
          </wp:inline>
        </w:drawing>
      </w:r>
    </w:p>
    <w:p w14:paraId="51DBA4A4" w14:textId="77777777" w:rsidR="00E10826" w:rsidRDefault="00E10826"/>
    <w:p w14:paraId="52272817" w14:textId="40748709" w:rsidR="00E10826" w:rsidRDefault="00CF434C">
      <w:r>
        <w:rPr>
          <w:noProof/>
        </w:rPr>
        <w:lastRenderedPageBreak/>
        <w:drawing>
          <wp:inline distT="0" distB="0" distL="0" distR="0" wp14:anchorId="516D4B85" wp14:editId="68F712B1">
            <wp:extent cx="5695950" cy="5057775"/>
            <wp:effectExtent l="0" t="0" r="0" b="9525"/>
            <wp:docPr id="180653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3686" name=""/>
                    <pic:cNvPicPr/>
                  </pic:nvPicPr>
                  <pic:blipFill>
                    <a:blip r:embed="rId38"/>
                    <a:stretch>
                      <a:fillRect/>
                    </a:stretch>
                  </pic:blipFill>
                  <pic:spPr>
                    <a:xfrm>
                      <a:off x="0" y="0"/>
                      <a:ext cx="5695950" cy="5057775"/>
                    </a:xfrm>
                    <a:prstGeom prst="rect">
                      <a:avLst/>
                    </a:prstGeom>
                  </pic:spPr>
                </pic:pic>
              </a:graphicData>
            </a:graphic>
          </wp:inline>
        </w:drawing>
      </w:r>
    </w:p>
    <w:p w14:paraId="29C8BF23" w14:textId="543EC4A2" w:rsidR="00CF434C" w:rsidRDefault="00CF434C" w:rsidP="00CF434C">
      <w:pPr>
        <w:jc w:val="both"/>
      </w:pPr>
      <w:r>
        <w:t xml:space="preserve">If either the plan ID or the RT prescription site contains the word liver, and the RT prescription technique contains the word stereotactic then it will classify the plan-check type as Liver SABR. There is a small risk of misclassification here, as sometimes the technique can be given as other types. So be vigilant for liver SABR (it should be obvious when the script gets it wrong, as liver SABR will have many other associated tasks). I have not encountered any misclassifications in liver SABR over the 200 plan-checks that the script has been tested on. </w:t>
      </w:r>
    </w:p>
    <w:p w14:paraId="1C1B5903" w14:textId="6E1FAABD" w:rsidR="00E10826" w:rsidRDefault="005C3B37">
      <w:r>
        <w:rPr>
          <w:noProof/>
        </w:rPr>
        <w:drawing>
          <wp:inline distT="0" distB="0" distL="0" distR="0" wp14:anchorId="4FE6080D" wp14:editId="4ED73C77">
            <wp:extent cx="5731510" cy="547370"/>
            <wp:effectExtent l="0" t="0" r="2540" b="5080"/>
            <wp:docPr id="17393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768" name=""/>
                    <pic:cNvPicPr/>
                  </pic:nvPicPr>
                  <pic:blipFill>
                    <a:blip r:embed="rId39"/>
                    <a:stretch>
                      <a:fillRect/>
                    </a:stretch>
                  </pic:blipFill>
                  <pic:spPr>
                    <a:xfrm>
                      <a:off x="0" y="0"/>
                      <a:ext cx="5731510" cy="547370"/>
                    </a:xfrm>
                    <a:prstGeom prst="rect">
                      <a:avLst/>
                    </a:prstGeom>
                  </pic:spPr>
                </pic:pic>
              </a:graphicData>
            </a:graphic>
          </wp:inline>
        </w:drawing>
      </w:r>
    </w:p>
    <w:p w14:paraId="67AAB929" w14:textId="77777777" w:rsidR="005C3B37" w:rsidRDefault="005C3B37" w:rsidP="005C3B37">
      <w:r>
        <w:t>SRT_criteria: This checks if the treatment meets certain conditions for Stereotactic Radiosurgery (SRT):</w:t>
      </w:r>
    </w:p>
    <w:p w14:paraId="1B8E359C" w14:textId="77777777" w:rsidR="005C3B37" w:rsidRDefault="005C3B37" w:rsidP="00C97F5F">
      <w:pPr>
        <w:pStyle w:val="ListParagraph"/>
        <w:numPr>
          <w:ilvl w:val="0"/>
          <w:numId w:val="5"/>
        </w:numPr>
      </w:pPr>
      <w:r>
        <w:t>The plan must involve more than one fraction.</w:t>
      </w:r>
    </w:p>
    <w:p w14:paraId="39AB61BC" w14:textId="5A8FFE3F" w:rsidR="005C3B37" w:rsidRDefault="005C3B37" w:rsidP="00C97F5F">
      <w:pPr>
        <w:pStyle w:val="ListParagraph"/>
        <w:numPr>
          <w:ilvl w:val="0"/>
          <w:numId w:val="5"/>
        </w:numPr>
      </w:pPr>
      <w:r>
        <w:t>The dose per fraction must be at least 6 Gy.</w:t>
      </w:r>
    </w:p>
    <w:p w14:paraId="0D5EE878" w14:textId="7EA9CBAB" w:rsidR="00E10826" w:rsidRDefault="005C3B37" w:rsidP="00C97F5F">
      <w:pPr>
        <w:pStyle w:val="ListParagraph"/>
        <w:numPr>
          <w:ilvl w:val="0"/>
          <w:numId w:val="5"/>
        </w:numPr>
      </w:pPr>
      <w:r>
        <w:t>The treatment cannot be IMRT.</w:t>
      </w:r>
    </w:p>
    <w:p w14:paraId="26028F55" w14:textId="31012426" w:rsidR="007C796C" w:rsidRDefault="005C3B37">
      <w:r>
        <w:rPr>
          <w:rStyle w:val="HTMLCode"/>
          <w:rFonts w:eastAsiaTheme="majorEastAsia"/>
          <w:b/>
          <w:bCs/>
        </w:rPr>
        <w:t>isSABR</w:t>
      </w:r>
      <w:r>
        <w:rPr>
          <w:rStyle w:val="Strong"/>
        </w:rPr>
        <w:t xml:space="preserve"> (continued)</w:t>
      </w:r>
      <w:r>
        <w:t xml:space="preserve">: If it’s not already determined to be SABR, the code further checks if the plan ID contains the word "sabr" or "SRT", or if the treatment meets the </w:t>
      </w:r>
      <w:r>
        <w:rPr>
          <w:rStyle w:val="Strong"/>
        </w:rPr>
        <w:t>SRT criteria</w:t>
      </w:r>
      <w:r>
        <w:t xml:space="preserve"> defined earlier.</w:t>
      </w:r>
    </w:p>
    <w:p w14:paraId="31B94CDC" w14:textId="3B90A589" w:rsidR="005C3B37" w:rsidRDefault="005C3B37">
      <w:r>
        <w:t>Noting that for SRT (non-HyperArc) we use the non-liver SABR plan-checklist.</w:t>
      </w:r>
    </w:p>
    <w:p w14:paraId="11D0F615" w14:textId="352A583E" w:rsidR="005C3B37" w:rsidRDefault="005C3B37">
      <w:r>
        <w:rPr>
          <w:noProof/>
        </w:rPr>
        <w:lastRenderedPageBreak/>
        <w:drawing>
          <wp:inline distT="0" distB="0" distL="0" distR="0" wp14:anchorId="3488109A" wp14:editId="62F1A1C2">
            <wp:extent cx="5705475" cy="3267075"/>
            <wp:effectExtent l="0" t="0" r="9525" b="9525"/>
            <wp:docPr id="87762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28132" name=""/>
                    <pic:cNvPicPr/>
                  </pic:nvPicPr>
                  <pic:blipFill>
                    <a:blip r:embed="rId40"/>
                    <a:stretch>
                      <a:fillRect/>
                    </a:stretch>
                  </pic:blipFill>
                  <pic:spPr>
                    <a:xfrm>
                      <a:off x="0" y="0"/>
                      <a:ext cx="5705475" cy="3267075"/>
                    </a:xfrm>
                    <a:prstGeom prst="rect">
                      <a:avLst/>
                    </a:prstGeom>
                  </pic:spPr>
                </pic:pic>
              </a:graphicData>
            </a:graphic>
          </wp:inline>
        </w:drawing>
      </w:r>
    </w:p>
    <w:p w14:paraId="2DE479AC" w14:textId="514C4E5B" w:rsidR="005C3B37" w:rsidRDefault="005C3B37">
      <w:r>
        <w:rPr>
          <w:noProof/>
        </w:rPr>
        <w:drawing>
          <wp:inline distT="0" distB="0" distL="0" distR="0" wp14:anchorId="7766DDC2" wp14:editId="49ADCF81">
            <wp:extent cx="5731510" cy="2494280"/>
            <wp:effectExtent l="0" t="0" r="2540" b="1270"/>
            <wp:docPr id="17211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7462" name=""/>
                    <pic:cNvPicPr/>
                  </pic:nvPicPr>
                  <pic:blipFill>
                    <a:blip r:embed="rId41"/>
                    <a:stretch>
                      <a:fillRect/>
                    </a:stretch>
                  </pic:blipFill>
                  <pic:spPr>
                    <a:xfrm>
                      <a:off x="0" y="0"/>
                      <a:ext cx="5731510" cy="2494280"/>
                    </a:xfrm>
                    <a:prstGeom prst="rect">
                      <a:avLst/>
                    </a:prstGeom>
                  </pic:spPr>
                </pic:pic>
              </a:graphicData>
            </a:graphic>
          </wp:inline>
        </w:drawing>
      </w:r>
    </w:p>
    <w:p w14:paraId="290E6EE4" w14:textId="77777777" w:rsidR="007C796C" w:rsidRDefault="007C796C"/>
    <w:p w14:paraId="6B8E2198" w14:textId="77777777" w:rsidR="007C796C" w:rsidRDefault="007C796C"/>
    <w:p w14:paraId="6450DD9A" w14:textId="31CA53B5" w:rsidR="004D722D" w:rsidRDefault="004D722D">
      <w:r>
        <w:rPr>
          <w:noProof/>
        </w:rPr>
        <w:drawing>
          <wp:inline distT="0" distB="0" distL="0" distR="0" wp14:anchorId="39FA0C5D" wp14:editId="48B91BCF">
            <wp:extent cx="5534025" cy="1352550"/>
            <wp:effectExtent l="0" t="0" r="9525" b="0"/>
            <wp:docPr id="13701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08085" name=""/>
                    <pic:cNvPicPr/>
                  </pic:nvPicPr>
                  <pic:blipFill>
                    <a:blip r:embed="rId42"/>
                    <a:stretch>
                      <a:fillRect/>
                    </a:stretch>
                  </pic:blipFill>
                  <pic:spPr>
                    <a:xfrm>
                      <a:off x="0" y="0"/>
                      <a:ext cx="5534025" cy="1352550"/>
                    </a:xfrm>
                    <a:prstGeom prst="rect">
                      <a:avLst/>
                    </a:prstGeom>
                  </pic:spPr>
                </pic:pic>
              </a:graphicData>
            </a:graphic>
          </wp:inline>
        </w:drawing>
      </w:r>
    </w:p>
    <w:p w14:paraId="318DDB48" w14:textId="490D52ED" w:rsidR="004D722D" w:rsidRDefault="004D722D">
      <w:r>
        <w:t>Note that the script does not currently work properly for orthovoltage plans. This is for a future release.</w:t>
      </w:r>
    </w:p>
    <w:p w14:paraId="06202FED" w14:textId="77777777" w:rsidR="004D722D" w:rsidRDefault="004D722D"/>
    <w:p w14:paraId="67A718AB" w14:textId="6027128C" w:rsidR="004D722D" w:rsidRDefault="004D722D">
      <w:r>
        <w:rPr>
          <w:noProof/>
        </w:rPr>
        <w:lastRenderedPageBreak/>
        <w:drawing>
          <wp:inline distT="0" distB="0" distL="0" distR="0" wp14:anchorId="55FF637E" wp14:editId="4198C26C">
            <wp:extent cx="5705475" cy="3505200"/>
            <wp:effectExtent l="0" t="0" r="9525" b="0"/>
            <wp:docPr id="87533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6645" name=""/>
                    <pic:cNvPicPr/>
                  </pic:nvPicPr>
                  <pic:blipFill>
                    <a:blip r:embed="rId43"/>
                    <a:stretch>
                      <a:fillRect/>
                    </a:stretch>
                  </pic:blipFill>
                  <pic:spPr>
                    <a:xfrm>
                      <a:off x="0" y="0"/>
                      <a:ext cx="5705475" cy="3505200"/>
                    </a:xfrm>
                    <a:prstGeom prst="rect">
                      <a:avLst/>
                    </a:prstGeom>
                  </pic:spPr>
                </pic:pic>
              </a:graphicData>
            </a:graphic>
          </wp:inline>
        </w:drawing>
      </w:r>
    </w:p>
    <w:p w14:paraId="507DDB97" w14:textId="5C651143" w:rsidR="004D722D" w:rsidRDefault="004D722D">
      <w:r>
        <w:t>If a HyperArc plan-check is misclassified, then I suggest users must check the tolerance table is correctly set to HyperArc as this is most likely incorrect.</w:t>
      </w:r>
    </w:p>
    <w:p w14:paraId="345E22A8" w14:textId="451FD17B" w:rsidR="004D722D" w:rsidRDefault="004D722D">
      <w:r>
        <w:rPr>
          <w:noProof/>
        </w:rPr>
        <w:drawing>
          <wp:inline distT="0" distB="0" distL="0" distR="0" wp14:anchorId="70B43BD0" wp14:editId="6CB9EA8F">
            <wp:extent cx="5731510" cy="1776730"/>
            <wp:effectExtent l="0" t="0" r="2540" b="0"/>
            <wp:docPr id="3243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1244" name=""/>
                    <pic:cNvPicPr/>
                  </pic:nvPicPr>
                  <pic:blipFill>
                    <a:blip r:embed="rId44"/>
                    <a:stretch>
                      <a:fillRect/>
                    </a:stretch>
                  </pic:blipFill>
                  <pic:spPr>
                    <a:xfrm>
                      <a:off x="0" y="0"/>
                      <a:ext cx="5731510" cy="1776730"/>
                    </a:xfrm>
                    <a:prstGeom prst="rect">
                      <a:avLst/>
                    </a:prstGeom>
                  </pic:spPr>
                </pic:pic>
              </a:graphicData>
            </a:graphic>
          </wp:inline>
        </w:drawing>
      </w:r>
    </w:p>
    <w:p w14:paraId="274020DB" w14:textId="77777777" w:rsidR="004D722D" w:rsidRDefault="004D722D"/>
    <w:p w14:paraId="4825DB39" w14:textId="45B5C161" w:rsidR="004D722D" w:rsidRDefault="004D722D">
      <w:r>
        <w:rPr>
          <w:noProof/>
        </w:rPr>
        <w:lastRenderedPageBreak/>
        <w:drawing>
          <wp:inline distT="0" distB="0" distL="0" distR="0" wp14:anchorId="5C8C2317" wp14:editId="6DC9BFFB">
            <wp:extent cx="5731510" cy="5414010"/>
            <wp:effectExtent l="0" t="0" r="2540" b="0"/>
            <wp:docPr id="14991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43955" name=""/>
                    <pic:cNvPicPr/>
                  </pic:nvPicPr>
                  <pic:blipFill>
                    <a:blip r:embed="rId45"/>
                    <a:stretch>
                      <a:fillRect/>
                    </a:stretch>
                  </pic:blipFill>
                  <pic:spPr>
                    <a:xfrm>
                      <a:off x="0" y="0"/>
                      <a:ext cx="5731510" cy="5414010"/>
                    </a:xfrm>
                    <a:prstGeom prst="rect">
                      <a:avLst/>
                    </a:prstGeom>
                  </pic:spPr>
                </pic:pic>
              </a:graphicData>
            </a:graphic>
          </wp:inline>
        </w:drawing>
      </w:r>
    </w:p>
    <w:p w14:paraId="575D725C" w14:textId="43BE2F63" w:rsidR="00637821" w:rsidRDefault="00637821">
      <w:r>
        <w:t>*Obviously Ortho is short for orthovoltage, not orthogonal.</w:t>
      </w:r>
    </w:p>
    <w:p w14:paraId="7A16386B" w14:textId="63C69A2C" w:rsidR="004D722D" w:rsidRDefault="004D722D">
      <w:r>
        <w:t>Full nested ternary conditions (zoom in to see):</w:t>
      </w:r>
    </w:p>
    <w:p w14:paraId="29D8FBAD" w14:textId="62AC1EDB" w:rsidR="004D722D" w:rsidRDefault="004D722D">
      <w:r>
        <w:rPr>
          <w:noProof/>
        </w:rPr>
        <w:drawing>
          <wp:inline distT="0" distB="0" distL="0" distR="0" wp14:anchorId="00288FFA" wp14:editId="598AED0B">
            <wp:extent cx="5731510" cy="1216660"/>
            <wp:effectExtent l="0" t="0" r="2540" b="2540"/>
            <wp:docPr id="1263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4856" name=""/>
                    <pic:cNvPicPr/>
                  </pic:nvPicPr>
                  <pic:blipFill>
                    <a:blip r:embed="rId46"/>
                    <a:stretch>
                      <a:fillRect/>
                    </a:stretch>
                  </pic:blipFill>
                  <pic:spPr>
                    <a:xfrm>
                      <a:off x="0" y="0"/>
                      <a:ext cx="5731510" cy="1216660"/>
                    </a:xfrm>
                    <a:prstGeom prst="rect">
                      <a:avLst/>
                    </a:prstGeom>
                  </pic:spPr>
                </pic:pic>
              </a:graphicData>
            </a:graphic>
          </wp:inline>
        </w:drawing>
      </w:r>
    </w:p>
    <w:p w14:paraId="240900CE" w14:textId="1F2D2CCB" w:rsidR="004D722D" w:rsidRDefault="004D722D">
      <w:r>
        <w:t xml:space="preserve">A ternary condition has the following syntax: </w:t>
      </w:r>
      <w:r w:rsidR="00DC169A">
        <w:t>“</w:t>
      </w:r>
      <w:r>
        <w:t xml:space="preserve">(condition) </w:t>
      </w:r>
      <w:r w:rsidRPr="00637821">
        <w:rPr>
          <w:b/>
          <w:bCs/>
        </w:rPr>
        <w:t>?</w:t>
      </w:r>
      <w:r>
        <w:t xml:space="preserve"> (value if true)</w:t>
      </w:r>
      <w:r w:rsidRPr="00637821">
        <w:rPr>
          <w:b/>
          <w:bCs/>
        </w:rPr>
        <w:t xml:space="preserve"> :</w:t>
      </w:r>
      <w:r>
        <w:t xml:space="preserve"> (value if false)</w:t>
      </w:r>
      <w:r w:rsidR="00DC169A">
        <w:t>”</w:t>
      </w:r>
      <w:r>
        <w:t>; they are similar to nested IF statements in excel. Note that this series of ternary conditions will only give 1 number and will give the first plan-check type that evaluates to true. The order of evaluation is important, so be very careful if you ever want to edit these.</w:t>
      </w:r>
    </w:p>
    <w:p w14:paraId="1B104014" w14:textId="77777777" w:rsidR="004D722D" w:rsidRDefault="004D722D"/>
    <w:p w14:paraId="45A6D989" w14:textId="370C7340" w:rsidR="004D722D" w:rsidRDefault="004D722D">
      <w:r>
        <w:t>Note that this script assumes that IMRT can never be SABR.</w:t>
      </w:r>
    </w:p>
    <w:p w14:paraId="3260B15E" w14:textId="2DC7C71E" w:rsidR="00B55562" w:rsidRDefault="00B55562">
      <w:r>
        <w:rPr>
          <w:noProof/>
        </w:rPr>
        <w:lastRenderedPageBreak/>
        <w:drawing>
          <wp:inline distT="0" distB="0" distL="0" distR="0" wp14:anchorId="642EA143" wp14:editId="3352423D">
            <wp:extent cx="5731510" cy="5036185"/>
            <wp:effectExtent l="0" t="0" r="2540" b="0"/>
            <wp:docPr id="47446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63612" name=""/>
                    <pic:cNvPicPr/>
                  </pic:nvPicPr>
                  <pic:blipFill>
                    <a:blip r:embed="rId47"/>
                    <a:stretch>
                      <a:fillRect/>
                    </a:stretch>
                  </pic:blipFill>
                  <pic:spPr>
                    <a:xfrm>
                      <a:off x="0" y="0"/>
                      <a:ext cx="5731510" cy="5036185"/>
                    </a:xfrm>
                    <a:prstGeom prst="rect">
                      <a:avLst/>
                    </a:prstGeom>
                  </pic:spPr>
                </pic:pic>
              </a:graphicData>
            </a:graphic>
          </wp:inline>
        </w:drawing>
      </w:r>
    </w:p>
    <w:p w14:paraId="516B7544"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t xml:space="preserve">The possible plan-check types within this script are: </w:t>
      </w:r>
      <w:r>
        <w:rPr>
          <w:rFonts w:ascii="Cascadia Mono" w:hAnsi="Cascadia Mono" w:cs="Cascadia Mono"/>
          <w:color w:val="008000"/>
          <w:kern w:val="0"/>
          <w:sz w:val="19"/>
          <w:szCs w:val="19"/>
        </w:rPr>
        <w:t>//** The treatment types with individual checklists are as follows:</w:t>
      </w:r>
    </w:p>
    <w:p w14:paraId="227E8A0C"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//OTB1:</w:t>
      </w:r>
    </w:p>
    <w:p w14:paraId="6B82A7C1"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 Conformal</w:t>
      </w:r>
    </w:p>
    <w:p w14:paraId="0E6A7633"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2. Electron</w:t>
      </w:r>
    </w:p>
    <w:p w14:paraId="25454956"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3. Field in Field</w:t>
      </w:r>
    </w:p>
    <w:p w14:paraId="6E1B34AB"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4. Hybrid</w:t>
      </w:r>
    </w:p>
    <w:p w14:paraId="24C06874"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5. HyperArc</w:t>
      </w:r>
    </w:p>
    <w:p w14:paraId="0473E603"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6. IMRT</w:t>
      </w:r>
    </w:p>
    <w:p w14:paraId="6D4BB995"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7. VMAT</w:t>
      </w:r>
    </w:p>
    <w:p w14:paraId="0D1B87B0"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8. Liver SBRT</w:t>
      </w:r>
    </w:p>
    <w:p w14:paraId="74311678"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9. Non-Liver SABR</w:t>
      </w:r>
    </w:p>
    <w:p w14:paraId="1A37E7E4"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6DC7D7B0"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26AA6E2E"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73519C45"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//Ortho:</w:t>
      </w:r>
    </w:p>
    <w:p w14:paraId="1CE500CC"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10. Ortho</w:t>
      </w:r>
    </w:p>
    <w:p w14:paraId="185C6429"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2B7B2867"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//Halcyon:</w:t>
      </w:r>
    </w:p>
    <w:p w14:paraId="2EC9B10A"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11. IMRT</w:t>
      </w:r>
    </w:p>
    <w:p w14:paraId="0A999A43"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12. VMAT</w:t>
      </w:r>
    </w:p>
    <w:p w14:paraId="41BFB6B6"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72D12AB2"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//(repeat for DTB1? unless different plan-checklists).</w:t>
      </w:r>
    </w:p>
    <w:p w14:paraId="5D5FF2E9"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13. Conformal</w:t>
      </w:r>
    </w:p>
    <w:p w14:paraId="44F6C569"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14. Electron</w:t>
      </w:r>
    </w:p>
    <w:p w14:paraId="4A003525"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15. Field in Field</w:t>
      </w:r>
    </w:p>
    <w:p w14:paraId="0503AAC8"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lastRenderedPageBreak/>
        <w:t>// 16. Hybrid</w:t>
      </w:r>
    </w:p>
    <w:p w14:paraId="78BB6211"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17. HyperArc</w:t>
      </w:r>
    </w:p>
    <w:p w14:paraId="47AE14D8"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18. IMRT</w:t>
      </w:r>
    </w:p>
    <w:p w14:paraId="7C62873E"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19. VMAT</w:t>
      </w:r>
    </w:p>
    <w:p w14:paraId="6AEB617D"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20. Liver SBRT</w:t>
      </w:r>
    </w:p>
    <w:p w14:paraId="6307DDF0"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21. Non-Liver SABR</w:t>
      </w:r>
    </w:p>
    <w:p w14:paraId="3FDA1ED3"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2DDD47F0"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22. Halcyon Hybrid.</w:t>
      </w:r>
    </w:p>
    <w:p w14:paraId="1D1DA060" w14:textId="77777777" w:rsidR="00B55562" w:rsidRDefault="00B55562" w:rsidP="00B55562">
      <w:pPr>
        <w:autoSpaceDE w:val="0"/>
        <w:autoSpaceDN w:val="0"/>
        <w:adjustRightInd w:val="0"/>
        <w:spacing w:after="0" w:line="240" w:lineRule="auto"/>
        <w:rPr>
          <w:rFonts w:ascii="Cascadia Mono" w:hAnsi="Cascadia Mono" w:cs="Cascadia Mono"/>
          <w:color w:val="000000"/>
          <w:kern w:val="0"/>
          <w:sz w:val="19"/>
          <w:szCs w:val="19"/>
        </w:rPr>
      </w:pPr>
    </w:p>
    <w:p w14:paraId="7A728524" w14:textId="149E42B8" w:rsidR="00B55562" w:rsidRDefault="00B55562" w:rsidP="00B55562">
      <w:pPr>
        <w:rPr>
          <w:rFonts w:ascii="Cascadia Mono" w:hAnsi="Cascadia Mono" w:cs="Cascadia Mono"/>
          <w:color w:val="008000"/>
          <w:kern w:val="0"/>
          <w:sz w:val="19"/>
          <w:szCs w:val="19"/>
        </w:rPr>
      </w:pPr>
      <w:r>
        <w:rPr>
          <w:rFonts w:ascii="Cascadia Mono" w:hAnsi="Cascadia Mono" w:cs="Cascadia Mono"/>
          <w:color w:val="008000"/>
          <w:kern w:val="0"/>
          <w:sz w:val="19"/>
          <w:szCs w:val="19"/>
        </w:rPr>
        <w:t>//23. Dubbo Ortho.</w:t>
      </w:r>
    </w:p>
    <w:p w14:paraId="4ECA9390" w14:textId="14E2A3BA" w:rsidR="00B55562" w:rsidRDefault="00B55562" w:rsidP="00B55562">
      <w:r>
        <w:t>Note that the following plan-check types do not currently work in this release: Ortho (both sites), Electrons.</w:t>
      </w:r>
    </w:p>
    <w:p w14:paraId="32EF20B2" w14:textId="77777777" w:rsidR="00B55562" w:rsidRDefault="00B55562" w:rsidP="00B55562">
      <w:r>
        <w:t>The following plan-check types are not tested at all: Halcyon Hybrid.</w:t>
      </w:r>
    </w:p>
    <w:p w14:paraId="12006B1C" w14:textId="2B4FB20E" w:rsidR="00B55562" w:rsidRDefault="00B55562" w:rsidP="00B55562">
      <w:r>
        <w:t xml:space="preserve">The following have not been extensively tested: Conformal, FiF, All Dubbo (But think these work). </w:t>
      </w:r>
    </w:p>
    <w:p w14:paraId="48A49A07" w14:textId="6A66FFA1" w:rsidR="00B55562" w:rsidRDefault="00B55562" w:rsidP="00B55562">
      <w:r>
        <w:t>Extensive testing for Orange has been done for: VMAT/IMRT for both OTB1 and Halcyon. Moderate testing has been done for SBRT/SABR and HyperArc.</w:t>
      </w:r>
    </w:p>
    <w:p w14:paraId="5047F5FA" w14:textId="6B6416EC" w:rsidR="00483A94" w:rsidRDefault="00483A94" w:rsidP="00B55562">
      <w:r>
        <w:rPr>
          <w:noProof/>
        </w:rPr>
        <w:drawing>
          <wp:inline distT="0" distB="0" distL="0" distR="0" wp14:anchorId="79D051E5" wp14:editId="3FB92CA2">
            <wp:extent cx="5731510" cy="2903855"/>
            <wp:effectExtent l="0" t="0" r="2540" b="0"/>
            <wp:docPr id="17202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7224" name=""/>
                    <pic:cNvPicPr/>
                  </pic:nvPicPr>
                  <pic:blipFill>
                    <a:blip r:embed="rId48"/>
                    <a:stretch>
                      <a:fillRect/>
                    </a:stretch>
                  </pic:blipFill>
                  <pic:spPr>
                    <a:xfrm>
                      <a:off x="0" y="0"/>
                      <a:ext cx="5731510" cy="2903855"/>
                    </a:xfrm>
                    <a:prstGeom prst="rect">
                      <a:avLst/>
                    </a:prstGeom>
                  </pic:spPr>
                </pic:pic>
              </a:graphicData>
            </a:graphic>
          </wp:inline>
        </w:drawing>
      </w:r>
    </w:p>
    <w:p w14:paraId="61633022" w14:textId="05C3AEBA" w:rsidR="006D668F" w:rsidRDefault="006D668F" w:rsidP="00B55562">
      <w:r>
        <w:rPr>
          <w:noProof/>
        </w:rPr>
        <w:drawing>
          <wp:inline distT="0" distB="0" distL="0" distR="0" wp14:anchorId="3F12B677" wp14:editId="7E2EE036">
            <wp:extent cx="5731510" cy="2014855"/>
            <wp:effectExtent l="0" t="0" r="2540" b="4445"/>
            <wp:docPr id="9703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8534" name=""/>
                    <pic:cNvPicPr/>
                  </pic:nvPicPr>
                  <pic:blipFill>
                    <a:blip r:embed="rId49"/>
                    <a:stretch>
                      <a:fillRect/>
                    </a:stretch>
                  </pic:blipFill>
                  <pic:spPr>
                    <a:xfrm>
                      <a:off x="0" y="0"/>
                      <a:ext cx="5731510" cy="2014855"/>
                    </a:xfrm>
                    <a:prstGeom prst="rect">
                      <a:avLst/>
                    </a:prstGeom>
                  </pic:spPr>
                </pic:pic>
              </a:graphicData>
            </a:graphic>
          </wp:inline>
        </w:drawing>
      </w:r>
    </w:p>
    <w:p w14:paraId="605C713F" w14:textId="3DEEBE76" w:rsidR="006D668F" w:rsidRDefault="006D668F" w:rsidP="00B55562">
      <w:r>
        <w:rPr>
          <w:noProof/>
        </w:rPr>
        <w:lastRenderedPageBreak/>
        <w:drawing>
          <wp:inline distT="0" distB="0" distL="0" distR="0" wp14:anchorId="0B0D8D70" wp14:editId="29F063D9">
            <wp:extent cx="5731510" cy="4823460"/>
            <wp:effectExtent l="0" t="0" r="2540" b="0"/>
            <wp:docPr id="192506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3658" name=""/>
                    <pic:cNvPicPr/>
                  </pic:nvPicPr>
                  <pic:blipFill>
                    <a:blip r:embed="rId50"/>
                    <a:stretch>
                      <a:fillRect/>
                    </a:stretch>
                  </pic:blipFill>
                  <pic:spPr>
                    <a:xfrm>
                      <a:off x="0" y="0"/>
                      <a:ext cx="5731510" cy="4823460"/>
                    </a:xfrm>
                    <a:prstGeom prst="rect">
                      <a:avLst/>
                    </a:prstGeom>
                  </pic:spPr>
                </pic:pic>
              </a:graphicData>
            </a:graphic>
          </wp:inline>
        </w:drawing>
      </w:r>
    </w:p>
    <w:p w14:paraId="78623090" w14:textId="3C00DC32" w:rsidR="006D668F" w:rsidRDefault="006D668F" w:rsidP="00B55562">
      <w:r>
        <w:t>Now that the plan-check type has been assigned, a switch case will be used to assign the location of the plan-check template, as well as the applicable formatting on the excel sheet:</w:t>
      </w:r>
    </w:p>
    <w:p w14:paraId="070C4FD7" w14:textId="0F4941BD" w:rsidR="006D668F" w:rsidRDefault="006D668F" w:rsidP="00B55562">
      <w:r>
        <w:rPr>
          <w:noProof/>
        </w:rPr>
        <w:drawing>
          <wp:inline distT="0" distB="0" distL="0" distR="0" wp14:anchorId="086BAB02" wp14:editId="09C313DE">
            <wp:extent cx="5731510" cy="1561465"/>
            <wp:effectExtent l="0" t="0" r="2540" b="635"/>
            <wp:docPr id="163752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7162" name=""/>
                    <pic:cNvPicPr/>
                  </pic:nvPicPr>
                  <pic:blipFill>
                    <a:blip r:embed="rId51"/>
                    <a:stretch>
                      <a:fillRect/>
                    </a:stretch>
                  </pic:blipFill>
                  <pic:spPr>
                    <a:xfrm>
                      <a:off x="0" y="0"/>
                      <a:ext cx="5731510" cy="1561465"/>
                    </a:xfrm>
                    <a:prstGeom prst="rect">
                      <a:avLst/>
                    </a:prstGeom>
                  </pic:spPr>
                </pic:pic>
              </a:graphicData>
            </a:graphic>
          </wp:inline>
        </w:drawing>
      </w:r>
    </w:p>
    <w:p w14:paraId="28A90D1A" w14:textId="473A584E" w:rsidR="006D668F" w:rsidRDefault="006D668F" w:rsidP="00B55562">
      <w:r>
        <w:t xml:space="preserve">This is the formatting required for case 1, a conformal plan on OTB1. </w:t>
      </w:r>
    </w:p>
    <w:p w14:paraId="3FF02222" w14:textId="0EC728FD" w:rsidR="006D668F" w:rsidRDefault="006D668F" w:rsidP="00B55562">
      <w:r>
        <w:t xml:space="preserve">Some other cases: </w:t>
      </w:r>
    </w:p>
    <w:p w14:paraId="7C2E8790" w14:textId="115D2B41" w:rsidR="006D668F" w:rsidRDefault="006D668F" w:rsidP="00B55562">
      <w:r>
        <w:rPr>
          <w:noProof/>
        </w:rPr>
        <w:lastRenderedPageBreak/>
        <w:drawing>
          <wp:inline distT="0" distB="0" distL="0" distR="0" wp14:anchorId="3E511735" wp14:editId="418E7D21">
            <wp:extent cx="5731510" cy="3044190"/>
            <wp:effectExtent l="0" t="0" r="2540" b="3810"/>
            <wp:docPr id="2543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36970" name=""/>
                    <pic:cNvPicPr/>
                  </pic:nvPicPr>
                  <pic:blipFill>
                    <a:blip r:embed="rId52"/>
                    <a:stretch>
                      <a:fillRect/>
                    </a:stretch>
                  </pic:blipFill>
                  <pic:spPr>
                    <a:xfrm>
                      <a:off x="0" y="0"/>
                      <a:ext cx="5731510" cy="3044190"/>
                    </a:xfrm>
                    <a:prstGeom prst="rect">
                      <a:avLst/>
                    </a:prstGeom>
                  </pic:spPr>
                </pic:pic>
              </a:graphicData>
            </a:graphic>
          </wp:inline>
        </w:drawing>
      </w:r>
    </w:p>
    <w:p w14:paraId="050522A3" w14:textId="77A7DCEE" w:rsidR="006D668F" w:rsidRDefault="006D668F" w:rsidP="00B55562">
      <w:r>
        <w:rPr>
          <w:noProof/>
        </w:rPr>
        <w:drawing>
          <wp:inline distT="0" distB="0" distL="0" distR="0" wp14:anchorId="7DD38700" wp14:editId="3D42AB53">
            <wp:extent cx="5731510" cy="2800985"/>
            <wp:effectExtent l="0" t="0" r="2540" b="0"/>
            <wp:docPr id="7716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4609" name=""/>
                    <pic:cNvPicPr/>
                  </pic:nvPicPr>
                  <pic:blipFill>
                    <a:blip r:embed="rId53"/>
                    <a:stretch>
                      <a:fillRect/>
                    </a:stretch>
                  </pic:blipFill>
                  <pic:spPr>
                    <a:xfrm>
                      <a:off x="0" y="0"/>
                      <a:ext cx="5731510" cy="2800985"/>
                    </a:xfrm>
                    <a:prstGeom prst="rect">
                      <a:avLst/>
                    </a:prstGeom>
                  </pic:spPr>
                </pic:pic>
              </a:graphicData>
            </a:graphic>
          </wp:inline>
        </w:drawing>
      </w:r>
    </w:p>
    <w:p w14:paraId="191ABD9B" w14:textId="36C53FAC" w:rsidR="006D668F" w:rsidRDefault="006D668F" w:rsidP="00B55562">
      <w:r>
        <w:t>….</w:t>
      </w:r>
    </w:p>
    <w:p w14:paraId="5490A0D7" w14:textId="2865FEEC" w:rsidR="006D668F" w:rsidRDefault="006D668F" w:rsidP="00B55562">
      <w:r>
        <w:t>The case number corresponds to the planchecktype number that was assigned earlier. The switch-case command will apply only the one</w:t>
      </w:r>
      <w:r w:rsidR="00DC169A">
        <w:t>,</w:t>
      </w:r>
      <w:r>
        <w:t xml:space="preserve"> the relevant case.</w:t>
      </w:r>
      <w:r w:rsidR="00DC169A">
        <w:t xml:space="preserve"> In this section the path to the excel plan-checklist template is specified (specific to the particular plan-check type), as well as the path to the destination folder for this plan-check type. The other values are the unique row and column mappings specific to the plan-check type and associated excel plan-checklist. E.g. Case 5 – HyperArc plan-check type sets the ‘rowV_DG = 30’, this is the cell row number of the dose-grid test check-box in the associated excel sheet. Changing this number will change where in the excel sheet a tick is written when the dose-grid test is perform. The ‘desired = 0.1’ parameter refers to the desired dose-grid size (in cm) for this plan-check type. Later in the script a function is called that will check if the plan has a dose-grid less than or equal to this desired value. Note that it is set to 0.1 for HyperArc, 0.125 for SABR and 0.2 cm for all other plan-check types.</w:t>
      </w:r>
    </w:p>
    <w:p w14:paraId="74BE139D" w14:textId="77777777" w:rsidR="00883ED5" w:rsidRDefault="00883ED5" w:rsidP="00B55562"/>
    <w:p w14:paraId="56C82C7F" w14:textId="7677DDB4" w:rsidR="006D668F" w:rsidRDefault="006D668F" w:rsidP="00B55562">
      <w:r>
        <w:rPr>
          <w:noProof/>
        </w:rPr>
        <w:lastRenderedPageBreak/>
        <w:drawing>
          <wp:inline distT="0" distB="0" distL="0" distR="0" wp14:anchorId="6F812FDC" wp14:editId="3E03CCF5">
            <wp:extent cx="5731510" cy="2959735"/>
            <wp:effectExtent l="0" t="0" r="2540" b="0"/>
            <wp:docPr id="15029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610" name=""/>
                    <pic:cNvPicPr/>
                  </pic:nvPicPr>
                  <pic:blipFill>
                    <a:blip r:embed="rId54"/>
                    <a:stretch>
                      <a:fillRect/>
                    </a:stretch>
                  </pic:blipFill>
                  <pic:spPr>
                    <a:xfrm>
                      <a:off x="0" y="0"/>
                      <a:ext cx="5731510" cy="2959735"/>
                    </a:xfrm>
                    <a:prstGeom prst="rect">
                      <a:avLst/>
                    </a:prstGeom>
                  </pic:spPr>
                </pic:pic>
              </a:graphicData>
            </a:graphic>
          </wp:inline>
        </w:drawing>
      </w:r>
    </w:p>
    <w:p w14:paraId="325833E5" w14:textId="77777777" w:rsidR="004D722D" w:rsidRDefault="004D722D"/>
    <w:p w14:paraId="41CA0C89" w14:textId="77777777" w:rsidR="007C796C" w:rsidRDefault="007C796C"/>
    <w:p w14:paraId="33AADE81" w14:textId="2A9C6F17" w:rsidR="007C796C" w:rsidRDefault="00CE1AD5">
      <w:r>
        <w:rPr>
          <w:noProof/>
        </w:rPr>
        <w:drawing>
          <wp:inline distT="0" distB="0" distL="0" distR="0" wp14:anchorId="4E5E9DD8" wp14:editId="1EDA552B">
            <wp:extent cx="5705475" cy="4829175"/>
            <wp:effectExtent l="0" t="0" r="9525" b="9525"/>
            <wp:docPr id="168316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2309" name=""/>
                    <pic:cNvPicPr/>
                  </pic:nvPicPr>
                  <pic:blipFill>
                    <a:blip r:embed="rId55"/>
                    <a:stretch>
                      <a:fillRect/>
                    </a:stretch>
                  </pic:blipFill>
                  <pic:spPr>
                    <a:xfrm>
                      <a:off x="0" y="0"/>
                      <a:ext cx="5705475" cy="4829175"/>
                    </a:xfrm>
                    <a:prstGeom prst="rect">
                      <a:avLst/>
                    </a:prstGeom>
                  </pic:spPr>
                </pic:pic>
              </a:graphicData>
            </a:graphic>
          </wp:inline>
        </w:drawing>
      </w:r>
    </w:p>
    <w:p w14:paraId="15EE8CBD" w14:textId="56DDE387" w:rsidR="007C796C" w:rsidRDefault="00CE1AD5">
      <w:r>
        <w:rPr>
          <w:noProof/>
        </w:rPr>
        <w:lastRenderedPageBreak/>
        <w:drawing>
          <wp:inline distT="0" distB="0" distL="0" distR="0" wp14:anchorId="196E8FA2" wp14:editId="77DAE0CC">
            <wp:extent cx="5731510" cy="2771140"/>
            <wp:effectExtent l="0" t="0" r="2540" b="0"/>
            <wp:docPr id="167923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6393" name=""/>
                    <pic:cNvPicPr/>
                  </pic:nvPicPr>
                  <pic:blipFill>
                    <a:blip r:embed="rId56"/>
                    <a:stretch>
                      <a:fillRect/>
                    </a:stretch>
                  </pic:blipFill>
                  <pic:spPr>
                    <a:xfrm>
                      <a:off x="0" y="0"/>
                      <a:ext cx="5731510" cy="2771140"/>
                    </a:xfrm>
                    <a:prstGeom prst="rect">
                      <a:avLst/>
                    </a:prstGeom>
                  </pic:spPr>
                </pic:pic>
              </a:graphicData>
            </a:graphic>
          </wp:inline>
        </w:drawing>
      </w:r>
    </w:p>
    <w:p w14:paraId="4411F5F7" w14:textId="77777777" w:rsidR="00CE1AD5" w:rsidRDefault="00CE1AD5"/>
    <w:p w14:paraId="60EBC583" w14:textId="64BAE9BF" w:rsidR="00CE1AD5" w:rsidRDefault="00CE1AD5">
      <w:r>
        <w:rPr>
          <w:noProof/>
        </w:rPr>
        <w:drawing>
          <wp:inline distT="0" distB="0" distL="0" distR="0" wp14:anchorId="71A634ED" wp14:editId="1049618F">
            <wp:extent cx="5724525" cy="4152900"/>
            <wp:effectExtent l="0" t="0" r="9525" b="0"/>
            <wp:docPr id="136717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8008" name=""/>
                    <pic:cNvPicPr/>
                  </pic:nvPicPr>
                  <pic:blipFill>
                    <a:blip r:embed="rId57"/>
                    <a:stretch>
                      <a:fillRect/>
                    </a:stretch>
                  </pic:blipFill>
                  <pic:spPr>
                    <a:xfrm>
                      <a:off x="0" y="0"/>
                      <a:ext cx="5724525" cy="4152900"/>
                    </a:xfrm>
                    <a:prstGeom prst="rect">
                      <a:avLst/>
                    </a:prstGeom>
                  </pic:spPr>
                </pic:pic>
              </a:graphicData>
            </a:graphic>
          </wp:inline>
        </w:drawing>
      </w:r>
    </w:p>
    <w:p w14:paraId="43EBBDD5" w14:textId="4F4745A4" w:rsidR="00CE1AD5" w:rsidRDefault="00CE1AD5">
      <w:r>
        <w:t>Customised behaviour for ET, as by default this function would return initials of ST.</w:t>
      </w:r>
    </w:p>
    <w:p w14:paraId="6061A2AB" w14:textId="3732CBD0" w:rsidR="00CE1AD5" w:rsidRDefault="00CE1AD5">
      <w:r>
        <w:rPr>
          <w:noProof/>
        </w:rPr>
        <w:lastRenderedPageBreak/>
        <w:drawing>
          <wp:inline distT="0" distB="0" distL="0" distR="0" wp14:anchorId="32C1B079" wp14:editId="51189019">
            <wp:extent cx="5731510" cy="2656840"/>
            <wp:effectExtent l="0" t="0" r="2540" b="0"/>
            <wp:docPr id="8391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2074" name=""/>
                    <pic:cNvPicPr/>
                  </pic:nvPicPr>
                  <pic:blipFill>
                    <a:blip r:embed="rId58"/>
                    <a:stretch>
                      <a:fillRect/>
                    </a:stretch>
                  </pic:blipFill>
                  <pic:spPr>
                    <a:xfrm>
                      <a:off x="0" y="0"/>
                      <a:ext cx="5731510" cy="2656840"/>
                    </a:xfrm>
                    <a:prstGeom prst="rect">
                      <a:avLst/>
                    </a:prstGeom>
                  </pic:spPr>
                </pic:pic>
              </a:graphicData>
            </a:graphic>
          </wp:inline>
        </w:drawing>
      </w:r>
    </w:p>
    <w:p w14:paraId="4FC17529" w14:textId="0B89891F" w:rsidR="00CE1AD5" w:rsidRDefault="00CE1AD5">
      <w:r>
        <w:t>Getdayte is the name of the function, this function is stored in another .cs file within the C# solution, known as CheckingFunctions.cs. The documentation of the CheckingFunctions code is given in a later section.</w:t>
      </w:r>
    </w:p>
    <w:p w14:paraId="3AADE72F" w14:textId="77777777" w:rsidR="00CE1AD5" w:rsidRDefault="00CE1AD5"/>
    <w:p w14:paraId="2899724B" w14:textId="3DC786E5" w:rsidR="00CE1AD5" w:rsidRDefault="00CE1AD5">
      <w:r>
        <w:rPr>
          <w:noProof/>
        </w:rPr>
        <w:drawing>
          <wp:inline distT="0" distB="0" distL="0" distR="0" wp14:anchorId="2A8EC660" wp14:editId="5C3B4D0A">
            <wp:extent cx="5731510" cy="2966720"/>
            <wp:effectExtent l="0" t="0" r="2540" b="5080"/>
            <wp:docPr id="3406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93168" name=""/>
                    <pic:cNvPicPr/>
                  </pic:nvPicPr>
                  <pic:blipFill>
                    <a:blip r:embed="rId59"/>
                    <a:stretch>
                      <a:fillRect/>
                    </a:stretch>
                  </pic:blipFill>
                  <pic:spPr>
                    <a:xfrm>
                      <a:off x="0" y="0"/>
                      <a:ext cx="5731510" cy="2966720"/>
                    </a:xfrm>
                    <a:prstGeom prst="rect">
                      <a:avLst/>
                    </a:prstGeom>
                  </pic:spPr>
                </pic:pic>
              </a:graphicData>
            </a:graphic>
          </wp:inline>
        </w:drawing>
      </w:r>
    </w:p>
    <w:p w14:paraId="32FB4554" w14:textId="42D415AC" w:rsidR="00CE1AD5" w:rsidRDefault="00CE1AD5">
      <w:r>
        <w:t>This is written into the comment cell on the excel sheet.</w:t>
      </w:r>
    </w:p>
    <w:p w14:paraId="2AC6B38B" w14:textId="3A4F70B1" w:rsidR="00CE1AD5" w:rsidRDefault="00CE1AD5">
      <w:r>
        <w:rPr>
          <w:noProof/>
        </w:rPr>
        <w:lastRenderedPageBreak/>
        <w:drawing>
          <wp:inline distT="0" distB="0" distL="0" distR="0" wp14:anchorId="14A319A9" wp14:editId="501C1653">
            <wp:extent cx="5715000" cy="2095500"/>
            <wp:effectExtent l="0" t="0" r="0" b="0"/>
            <wp:docPr id="12571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76163" name=""/>
                    <pic:cNvPicPr/>
                  </pic:nvPicPr>
                  <pic:blipFill>
                    <a:blip r:embed="rId60"/>
                    <a:stretch>
                      <a:fillRect/>
                    </a:stretch>
                  </pic:blipFill>
                  <pic:spPr>
                    <a:xfrm>
                      <a:off x="0" y="0"/>
                      <a:ext cx="5715000" cy="2095500"/>
                    </a:xfrm>
                    <a:prstGeom prst="rect">
                      <a:avLst/>
                    </a:prstGeom>
                  </pic:spPr>
                </pic:pic>
              </a:graphicData>
            </a:graphic>
          </wp:inline>
        </w:drawing>
      </w:r>
    </w:p>
    <w:p w14:paraId="45571A4B" w14:textId="60091509" w:rsidR="00CE1AD5" w:rsidRDefault="00CE1AD5">
      <w:r>
        <w:rPr>
          <w:noProof/>
        </w:rPr>
        <w:drawing>
          <wp:inline distT="0" distB="0" distL="0" distR="0" wp14:anchorId="5778DAB3" wp14:editId="61851938">
            <wp:extent cx="5731510" cy="3645535"/>
            <wp:effectExtent l="0" t="0" r="2540" b="0"/>
            <wp:docPr id="188683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0299" name=""/>
                    <pic:cNvPicPr/>
                  </pic:nvPicPr>
                  <pic:blipFill>
                    <a:blip r:embed="rId61"/>
                    <a:stretch>
                      <a:fillRect/>
                    </a:stretch>
                  </pic:blipFill>
                  <pic:spPr>
                    <a:xfrm>
                      <a:off x="0" y="0"/>
                      <a:ext cx="5731510" cy="3645535"/>
                    </a:xfrm>
                    <a:prstGeom prst="rect">
                      <a:avLst/>
                    </a:prstGeom>
                  </pic:spPr>
                </pic:pic>
              </a:graphicData>
            </a:graphic>
          </wp:inline>
        </w:drawing>
      </w:r>
    </w:p>
    <w:p w14:paraId="187E7B03" w14:textId="6D044ACA" w:rsidR="00CE1AD5" w:rsidRDefault="00CE1AD5">
      <w:r>
        <w:rPr>
          <w:noProof/>
        </w:rPr>
        <w:lastRenderedPageBreak/>
        <w:drawing>
          <wp:inline distT="0" distB="0" distL="0" distR="0" wp14:anchorId="58B608DD" wp14:editId="63982782">
            <wp:extent cx="5731510" cy="3868420"/>
            <wp:effectExtent l="0" t="0" r="2540" b="0"/>
            <wp:docPr id="182271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9479" name=""/>
                    <pic:cNvPicPr/>
                  </pic:nvPicPr>
                  <pic:blipFill>
                    <a:blip r:embed="rId62"/>
                    <a:stretch>
                      <a:fillRect/>
                    </a:stretch>
                  </pic:blipFill>
                  <pic:spPr>
                    <a:xfrm>
                      <a:off x="0" y="0"/>
                      <a:ext cx="5731510" cy="3868420"/>
                    </a:xfrm>
                    <a:prstGeom prst="rect">
                      <a:avLst/>
                    </a:prstGeom>
                  </pic:spPr>
                </pic:pic>
              </a:graphicData>
            </a:graphic>
          </wp:inline>
        </w:drawing>
      </w:r>
    </w:p>
    <w:p w14:paraId="666832E9" w14:textId="7BE92D7B" w:rsidR="00CE1AD5" w:rsidRDefault="00CE1AD5">
      <w:r>
        <w:t>E.g. Acuros.</w:t>
      </w:r>
    </w:p>
    <w:p w14:paraId="24D34ED9" w14:textId="3F22F6E7" w:rsidR="00CE1AD5" w:rsidRDefault="00CE1AD5">
      <w:r>
        <w:rPr>
          <w:noProof/>
        </w:rPr>
        <w:lastRenderedPageBreak/>
        <w:drawing>
          <wp:inline distT="0" distB="0" distL="0" distR="0" wp14:anchorId="3B66E03F" wp14:editId="1805B980">
            <wp:extent cx="5731510" cy="5478780"/>
            <wp:effectExtent l="0" t="0" r="2540" b="7620"/>
            <wp:docPr id="18223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79981" name=""/>
                    <pic:cNvPicPr/>
                  </pic:nvPicPr>
                  <pic:blipFill>
                    <a:blip r:embed="rId63"/>
                    <a:stretch>
                      <a:fillRect/>
                    </a:stretch>
                  </pic:blipFill>
                  <pic:spPr>
                    <a:xfrm>
                      <a:off x="0" y="0"/>
                      <a:ext cx="5731510" cy="5478780"/>
                    </a:xfrm>
                    <a:prstGeom prst="rect">
                      <a:avLst/>
                    </a:prstGeom>
                  </pic:spPr>
                </pic:pic>
              </a:graphicData>
            </a:graphic>
          </wp:inline>
        </w:drawing>
      </w:r>
    </w:p>
    <w:p w14:paraId="51FE4BF9" w14:textId="6F1FE242" w:rsidR="00CE1AD5" w:rsidRDefault="00CE1AD5">
      <w:r>
        <w:rPr>
          <w:noProof/>
        </w:rPr>
        <w:lastRenderedPageBreak/>
        <w:drawing>
          <wp:inline distT="0" distB="0" distL="0" distR="0" wp14:anchorId="3537FD5B" wp14:editId="3FFF5DCE">
            <wp:extent cx="5676900" cy="5810250"/>
            <wp:effectExtent l="0" t="0" r="0" b="0"/>
            <wp:docPr id="37615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2546" name=""/>
                    <pic:cNvPicPr/>
                  </pic:nvPicPr>
                  <pic:blipFill>
                    <a:blip r:embed="rId64"/>
                    <a:stretch>
                      <a:fillRect/>
                    </a:stretch>
                  </pic:blipFill>
                  <pic:spPr>
                    <a:xfrm>
                      <a:off x="0" y="0"/>
                      <a:ext cx="5676900" cy="5810250"/>
                    </a:xfrm>
                    <a:prstGeom prst="rect">
                      <a:avLst/>
                    </a:prstGeom>
                  </pic:spPr>
                </pic:pic>
              </a:graphicData>
            </a:graphic>
          </wp:inline>
        </w:drawing>
      </w:r>
    </w:p>
    <w:p w14:paraId="2A24CC5F" w14:textId="281224F9" w:rsidR="00CE1AD5" w:rsidRDefault="00CE1AD5">
      <w:r>
        <w:t>Misspellings are intentional (sometimes), it helps identify functions that I’ve written, as opposed to inbuilt esapi commands.</w:t>
      </w:r>
    </w:p>
    <w:p w14:paraId="21B6A572" w14:textId="274E2451" w:rsidR="00CE1AD5" w:rsidRDefault="00CE1AD5">
      <w:r>
        <w:rPr>
          <w:noProof/>
        </w:rPr>
        <w:lastRenderedPageBreak/>
        <w:drawing>
          <wp:inline distT="0" distB="0" distL="0" distR="0" wp14:anchorId="7BD404C0" wp14:editId="05EE5A19">
            <wp:extent cx="5731510" cy="5843270"/>
            <wp:effectExtent l="0" t="0" r="2540" b="5080"/>
            <wp:docPr id="168032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0764" name=""/>
                    <pic:cNvPicPr/>
                  </pic:nvPicPr>
                  <pic:blipFill>
                    <a:blip r:embed="rId65"/>
                    <a:stretch>
                      <a:fillRect/>
                    </a:stretch>
                  </pic:blipFill>
                  <pic:spPr>
                    <a:xfrm>
                      <a:off x="0" y="0"/>
                      <a:ext cx="5731510" cy="5843270"/>
                    </a:xfrm>
                    <a:prstGeom prst="rect">
                      <a:avLst/>
                    </a:prstGeom>
                  </pic:spPr>
                </pic:pic>
              </a:graphicData>
            </a:graphic>
          </wp:inline>
        </w:drawing>
      </w:r>
    </w:p>
    <w:p w14:paraId="26EC1BA4" w14:textId="786C0BDD" w:rsidR="00CE1AD5" w:rsidRDefault="00DC665B">
      <w:r>
        <w:rPr>
          <w:noProof/>
        </w:rPr>
        <w:lastRenderedPageBreak/>
        <w:drawing>
          <wp:inline distT="0" distB="0" distL="0" distR="0" wp14:anchorId="64101791" wp14:editId="28DBB98C">
            <wp:extent cx="5731510" cy="3879850"/>
            <wp:effectExtent l="0" t="0" r="2540" b="6350"/>
            <wp:docPr id="14356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4223" name=""/>
                    <pic:cNvPicPr/>
                  </pic:nvPicPr>
                  <pic:blipFill>
                    <a:blip r:embed="rId66"/>
                    <a:stretch>
                      <a:fillRect/>
                    </a:stretch>
                  </pic:blipFill>
                  <pic:spPr>
                    <a:xfrm>
                      <a:off x="0" y="0"/>
                      <a:ext cx="5731510" cy="3879850"/>
                    </a:xfrm>
                    <a:prstGeom prst="rect">
                      <a:avLst/>
                    </a:prstGeom>
                  </pic:spPr>
                </pic:pic>
              </a:graphicData>
            </a:graphic>
          </wp:inline>
        </w:drawing>
      </w:r>
    </w:p>
    <w:p w14:paraId="4D901A62" w14:textId="7E551A13" w:rsidR="00DC665B" w:rsidRDefault="00DC665B">
      <w:r>
        <w:rPr>
          <w:noProof/>
        </w:rPr>
        <w:drawing>
          <wp:inline distT="0" distB="0" distL="0" distR="0" wp14:anchorId="21D64FC1" wp14:editId="35BE548A">
            <wp:extent cx="5695950" cy="3543300"/>
            <wp:effectExtent l="0" t="0" r="0" b="0"/>
            <wp:docPr id="173452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4674" name=""/>
                    <pic:cNvPicPr/>
                  </pic:nvPicPr>
                  <pic:blipFill>
                    <a:blip r:embed="rId67"/>
                    <a:stretch>
                      <a:fillRect/>
                    </a:stretch>
                  </pic:blipFill>
                  <pic:spPr>
                    <a:xfrm>
                      <a:off x="0" y="0"/>
                      <a:ext cx="5695950" cy="3543300"/>
                    </a:xfrm>
                    <a:prstGeom prst="rect">
                      <a:avLst/>
                    </a:prstGeom>
                  </pic:spPr>
                </pic:pic>
              </a:graphicData>
            </a:graphic>
          </wp:inline>
        </w:drawing>
      </w:r>
    </w:p>
    <w:p w14:paraId="66134473" w14:textId="7FFD8EB4" w:rsidR="00DC665B" w:rsidRDefault="00DC665B">
      <w:r>
        <w:t>Planchecktypes 11 and 12 refer to Halcyon IMRT and VMAT.</w:t>
      </w:r>
    </w:p>
    <w:p w14:paraId="083C1AF9" w14:textId="611AEFF1" w:rsidR="00DC665B" w:rsidRDefault="00DC665B">
      <w:r>
        <w:rPr>
          <w:noProof/>
        </w:rPr>
        <w:lastRenderedPageBreak/>
        <w:drawing>
          <wp:inline distT="0" distB="0" distL="0" distR="0" wp14:anchorId="6173DC85" wp14:editId="4DB6407C">
            <wp:extent cx="5731510" cy="2958465"/>
            <wp:effectExtent l="0" t="0" r="2540" b="0"/>
            <wp:docPr id="86596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63239" name=""/>
                    <pic:cNvPicPr/>
                  </pic:nvPicPr>
                  <pic:blipFill>
                    <a:blip r:embed="rId68"/>
                    <a:stretch>
                      <a:fillRect/>
                    </a:stretch>
                  </pic:blipFill>
                  <pic:spPr>
                    <a:xfrm>
                      <a:off x="0" y="0"/>
                      <a:ext cx="5731510" cy="2958465"/>
                    </a:xfrm>
                    <a:prstGeom prst="rect">
                      <a:avLst/>
                    </a:prstGeom>
                  </pic:spPr>
                </pic:pic>
              </a:graphicData>
            </a:graphic>
          </wp:inline>
        </w:drawing>
      </w:r>
    </w:p>
    <w:p w14:paraId="7137ACC8" w14:textId="0575903A" w:rsidR="00DC665B" w:rsidRDefault="00DC665B">
      <w:r>
        <w:rPr>
          <w:noProof/>
        </w:rPr>
        <w:drawing>
          <wp:inline distT="0" distB="0" distL="0" distR="0" wp14:anchorId="0A2ABC99" wp14:editId="576BA030">
            <wp:extent cx="5731510" cy="980440"/>
            <wp:effectExtent l="0" t="0" r="2540" b="0"/>
            <wp:docPr id="3091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40196" name=""/>
                    <pic:cNvPicPr/>
                  </pic:nvPicPr>
                  <pic:blipFill>
                    <a:blip r:embed="rId69"/>
                    <a:stretch>
                      <a:fillRect/>
                    </a:stretch>
                  </pic:blipFill>
                  <pic:spPr>
                    <a:xfrm>
                      <a:off x="0" y="0"/>
                      <a:ext cx="5731510" cy="980440"/>
                    </a:xfrm>
                    <a:prstGeom prst="rect">
                      <a:avLst/>
                    </a:prstGeom>
                  </pic:spPr>
                </pic:pic>
              </a:graphicData>
            </a:graphic>
          </wp:inline>
        </w:drawing>
      </w:r>
    </w:p>
    <w:p w14:paraId="626BA26E" w14:textId="0C721932" w:rsidR="00DC665B" w:rsidRDefault="00DC665B" w:rsidP="00DC665B">
      <w:pPr>
        <w:jc w:val="both"/>
      </w:pPr>
      <w:r>
        <w:t xml:space="preserve">This check-list item is applicable only to IMRT plans (Truebeam or Halcyon). It will iterate through each IMRT type treatment field, searching the beam calculation logs for specific search strings (Lost MU factor, maximum MU, etc…). If it identifies occurrences of these exact strings it will pull the relevant index of where this string occurs from the field calculation log, and knowing the indexing pattern it </w:t>
      </w:r>
      <w:r>
        <w:rPr>
          <w:i/>
          <w:iCs/>
        </w:rPr>
        <w:t>should</w:t>
      </w:r>
      <w:r>
        <w:t xml:space="preserve"> pull the relevant value. It then writes these into the relevant sheet in the plan-check spreadsheet. This is for the checking if the LMC has been run, to ensure there are no lost MUs. It is unknown </w:t>
      </w:r>
      <w:r w:rsidR="00A55E3D">
        <w:t xml:space="preserve">exactly </w:t>
      </w:r>
      <w:r>
        <w:t>how this test will perform when there are multiple carriage groups for a given field</w:t>
      </w:r>
      <w:r w:rsidR="00A55E3D">
        <w:t xml:space="preserve"> – presumably it will give incomplete values.</w:t>
      </w:r>
    </w:p>
    <w:p w14:paraId="343F4DC8" w14:textId="27764626" w:rsidR="00DC665B" w:rsidRDefault="00DC665B" w:rsidP="00DC665B">
      <w:pPr>
        <w:jc w:val="both"/>
      </w:pPr>
      <w:r>
        <w:t>If this test fails to completely write values for ALL the IMRT fields, then it is very likely that the LMC calculation has not been run correctly and the physicist will need to manually check – with the expectation that the plan will likely have failed this test.</w:t>
      </w:r>
    </w:p>
    <w:p w14:paraId="27A2F82D" w14:textId="77777777" w:rsidR="00DC665B" w:rsidRDefault="00DC665B" w:rsidP="00DC665B">
      <w:pPr>
        <w:jc w:val="both"/>
      </w:pPr>
    </w:p>
    <w:p w14:paraId="4F98AC96" w14:textId="3B4A94CF" w:rsidR="00DC665B" w:rsidRDefault="00A55E3D" w:rsidP="00DC665B">
      <w:pPr>
        <w:jc w:val="both"/>
      </w:pPr>
      <w:r>
        <w:t>Continuing on, the next bloc of the code will, if</w:t>
      </w:r>
      <w:r w:rsidR="00DC665B">
        <w:t xml:space="preserve"> it’s not the Halcyon, repeats the </w:t>
      </w:r>
      <w:r>
        <w:t xml:space="preserve">log examination </w:t>
      </w:r>
      <w:r w:rsidR="00DC665B">
        <w:t xml:space="preserve">process, to search the logs to identify if jaw-tracking is turned on for each beam. And records this is the same sheet, in the rows on the </w:t>
      </w:r>
      <w:r>
        <w:t>far-right</w:t>
      </w:r>
      <w:r w:rsidR="00DC665B">
        <w:t xml:space="preserve"> hand side.</w:t>
      </w:r>
    </w:p>
    <w:p w14:paraId="05B10AE5" w14:textId="39538F1A" w:rsidR="00A55E3D" w:rsidRDefault="004D1DAA" w:rsidP="00DC665B">
      <w:pPr>
        <w:jc w:val="both"/>
      </w:pPr>
      <w:r>
        <w:rPr>
          <w:noProof/>
        </w:rPr>
        <w:lastRenderedPageBreak/>
        <w:drawing>
          <wp:inline distT="0" distB="0" distL="0" distR="0" wp14:anchorId="55A5BCB3" wp14:editId="3FFF6436">
            <wp:extent cx="5731510" cy="2834005"/>
            <wp:effectExtent l="0" t="0" r="2540" b="4445"/>
            <wp:docPr id="11015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5132" name=""/>
                    <pic:cNvPicPr/>
                  </pic:nvPicPr>
                  <pic:blipFill>
                    <a:blip r:embed="rId70"/>
                    <a:stretch>
                      <a:fillRect/>
                    </a:stretch>
                  </pic:blipFill>
                  <pic:spPr>
                    <a:xfrm>
                      <a:off x="0" y="0"/>
                      <a:ext cx="5731510" cy="2834005"/>
                    </a:xfrm>
                    <a:prstGeom prst="rect">
                      <a:avLst/>
                    </a:prstGeom>
                  </pic:spPr>
                </pic:pic>
              </a:graphicData>
            </a:graphic>
          </wp:inline>
        </w:drawing>
      </w:r>
    </w:p>
    <w:p w14:paraId="777D184B" w14:textId="22B6E2C3" w:rsidR="004D1DAA" w:rsidRDefault="004D1DAA" w:rsidP="00DC665B">
      <w:pPr>
        <w:jc w:val="both"/>
      </w:pPr>
      <w:r>
        <w:t>This section tests for all non-Halcyon, non-IMRT photon fields (so VMAT, SABR, …), that jaw-tracking is on. By searching through the calculation logs for each beam.</w:t>
      </w:r>
    </w:p>
    <w:p w14:paraId="17DE36D0" w14:textId="6301A403" w:rsidR="004D1DAA" w:rsidRDefault="004D1DAA" w:rsidP="00DC665B">
      <w:pPr>
        <w:jc w:val="both"/>
      </w:pPr>
      <w:r>
        <w:rPr>
          <w:noProof/>
        </w:rPr>
        <w:drawing>
          <wp:inline distT="0" distB="0" distL="0" distR="0" wp14:anchorId="50FDE01B" wp14:editId="50284BE8">
            <wp:extent cx="5731510" cy="4954905"/>
            <wp:effectExtent l="0" t="0" r="2540" b="0"/>
            <wp:docPr id="7393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0221" name=""/>
                    <pic:cNvPicPr/>
                  </pic:nvPicPr>
                  <pic:blipFill>
                    <a:blip r:embed="rId71"/>
                    <a:stretch>
                      <a:fillRect/>
                    </a:stretch>
                  </pic:blipFill>
                  <pic:spPr>
                    <a:xfrm>
                      <a:off x="0" y="0"/>
                      <a:ext cx="5731510" cy="4954905"/>
                    </a:xfrm>
                    <a:prstGeom prst="rect">
                      <a:avLst/>
                    </a:prstGeom>
                  </pic:spPr>
                </pic:pic>
              </a:graphicData>
            </a:graphic>
          </wp:inline>
        </w:drawing>
      </w:r>
    </w:p>
    <w:p w14:paraId="2F249355" w14:textId="2F64BCDF" w:rsidR="004D1DAA" w:rsidRDefault="004D1DAA" w:rsidP="00DC665B">
      <w:pPr>
        <w:jc w:val="both"/>
      </w:pPr>
      <w:r>
        <w:rPr>
          <w:noProof/>
        </w:rPr>
        <w:lastRenderedPageBreak/>
        <w:drawing>
          <wp:inline distT="0" distB="0" distL="0" distR="0" wp14:anchorId="46AE8589" wp14:editId="3045C066">
            <wp:extent cx="5715000" cy="6238875"/>
            <wp:effectExtent l="0" t="0" r="0" b="9525"/>
            <wp:docPr id="12283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24824" name=""/>
                    <pic:cNvPicPr/>
                  </pic:nvPicPr>
                  <pic:blipFill>
                    <a:blip r:embed="rId72"/>
                    <a:stretch>
                      <a:fillRect/>
                    </a:stretch>
                  </pic:blipFill>
                  <pic:spPr>
                    <a:xfrm>
                      <a:off x="0" y="0"/>
                      <a:ext cx="5715000" cy="6238875"/>
                    </a:xfrm>
                    <a:prstGeom prst="rect">
                      <a:avLst/>
                    </a:prstGeom>
                  </pic:spPr>
                </pic:pic>
              </a:graphicData>
            </a:graphic>
          </wp:inline>
        </w:drawing>
      </w:r>
    </w:p>
    <w:p w14:paraId="341874F0" w14:textId="668CDAD7" w:rsidR="004D1DAA" w:rsidRDefault="004D1DAA" w:rsidP="00DC665B">
      <w:pPr>
        <w:jc w:val="both"/>
      </w:pPr>
      <w:r>
        <w:rPr>
          <w:noProof/>
        </w:rPr>
        <w:lastRenderedPageBreak/>
        <w:drawing>
          <wp:inline distT="0" distB="0" distL="0" distR="0" wp14:anchorId="44B46789" wp14:editId="58538400">
            <wp:extent cx="5731510" cy="3070225"/>
            <wp:effectExtent l="0" t="0" r="2540" b="0"/>
            <wp:docPr id="121745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8365" name=""/>
                    <pic:cNvPicPr/>
                  </pic:nvPicPr>
                  <pic:blipFill>
                    <a:blip r:embed="rId73"/>
                    <a:stretch>
                      <a:fillRect/>
                    </a:stretch>
                  </pic:blipFill>
                  <pic:spPr>
                    <a:xfrm>
                      <a:off x="0" y="0"/>
                      <a:ext cx="5731510" cy="3070225"/>
                    </a:xfrm>
                    <a:prstGeom prst="rect">
                      <a:avLst/>
                    </a:prstGeom>
                  </pic:spPr>
                </pic:pic>
              </a:graphicData>
            </a:graphic>
          </wp:inline>
        </w:drawing>
      </w:r>
    </w:p>
    <w:p w14:paraId="5456CB50" w14:textId="1BBBBA7D" w:rsidR="004D1DAA" w:rsidRDefault="004D1DAA" w:rsidP="00DC665B">
      <w:pPr>
        <w:jc w:val="both"/>
      </w:pPr>
      <w:r>
        <w:rPr>
          <w:noProof/>
        </w:rPr>
        <w:drawing>
          <wp:inline distT="0" distB="0" distL="0" distR="0" wp14:anchorId="0BEE0B61" wp14:editId="5E02547A">
            <wp:extent cx="5731510" cy="4093845"/>
            <wp:effectExtent l="0" t="0" r="2540" b="1905"/>
            <wp:docPr id="40422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8494" name=""/>
                    <pic:cNvPicPr/>
                  </pic:nvPicPr>
                  <pic:blipFill>
                    <a:blip r:embed="rId74"/>
                    <a:stretch>
                      <a:fillRect/>
                    </a:stretch>
                  </pic:blipFill>
                  <pic:spPr>
                    <a:xfrm>
                      <a:off x="0" y="0"/>
                      <a:ext cx="5731510" cy="4093845"/>
                    </a:xfrm>
                    <a:prstGeom prst="rect">
                      <a:avLst/>
                    </a:prstGeom>
                  </pic:spPr>
                </pic:pic>
              </a:graphicData>
            </a:graphic>
          </wp:inline>
        </w:drawing>
      </w:r>
    </w:p>
    <w:p w14:paraId="497416FD" w14:textId="319C410F" w:rsidR="004D1DAA" w:rsidRDefault="004D1DAA" w:rsidP="00DC665B">
      <w:pPr>
        <w:jc w:val="both"/>
      </w:pPr>
      <w:r>
        <w:t>These two arrays (values and names) are then written to sheet3 (or sheet2 for SABR/SRS plan-checks), this is the additional sheet that can be used as a reference to check what values the script has pulled from the plan.</w:t>
      </w:r>
    </w:p>
    <w:p w14:paraId="7C52026A" w14:textId="13ADDA77" w:rsidR="004D1DAA" w:rsidRDefault="004D1DAA" w:rsidP="00DC665B">
      <w:pPr>
        <w:jc w:val="both"/>
      </w:pPr>
      <w:r>
        <w:rPr>
          <w:noProof/>
        </w:rPr>
        <w:lastRenderedPageBreak/>
        <w:drawing>
          <wp:inline distT="0" distB="0" distL="0" distR="0" wp14:anchorId="0FA2C6EC" wp14:editId="7C03906C">
            <wp:extent cx="5731510" cy="4671695"/>
            <wp:effectExtent l="0" t="0" r="2540" b="0"/>
            <wp:docPr id="212976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2614" name=""/>
                    <pic:cNvPicPr/>
                  </pic:nvPicPr>
                  <pic:blipFill>
                    <a:blip r:embed="rId75"/>
                    <a:stretch>
                      <a:fillRect/>
                    </a:stretch>
                  </pic:blipFill>
                  <pic:spPr>
                    <a:xfrm>
                      <a:off x="0" y="0"/>
                      <a:ext cx="5731510" cy="4671695"/>
                    </a:xfrm>
                    <a:prstGeom prst="rect">
                      <a:avLst/>
                    </a:prstGeom>
                  </pic:spPr>
                </pic:pic>
              </a:graphicData>
            </a:graphic>
          </wp:inline>
        </w:drawing>
      </w:r>
    </w:p>
    <w:p w14:paraId="36CB6018" w14:textId="50A4E049" w:rsidR="004D1DAA" w:rsidRDefault="004D1DAA" w:rsidP="00DC665B">
      <w:pPr>
        <w:jc w:val="both"/>
      </w:pPr>
      <w:r>
        <w:t>This is just the formatting to get it to be able to write these arrays to sheet2.</w:t>
      </w:r>
    </w:p>
    <w:p w14:paraId="25949CD6" w14:textId="1DF5B096" w:rsidR="004D1DAA" w:rsidRDefault="004D1DAA" w:rsidP="00DC665B">
      <w:pPr>
        <w:jc w:val="both"/>
      </w:pPr>
      <w:r>
        <w:rPr>
          <w:noProof/>
        </w:rPr>
        <w:drawing>
          <wp:inline distT="0" distB="0" distL="0" distR="0" wp14:anchorId="75842947" wp14:editId="3115EEAC">
            <wp:extent cx="5731510" cy="2328545"/>
            <wp:effectExtent l="0" t="0" r="2540" b="0"/>
            <wp:docPr id="14969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50599" name=""/>
                    <pic:cNvPicPr/>
                  </pic:nvPicPr>
                  <pic:blipFill>
                    <a:blip r:embed="rId76"/>
                    <a:stretch>
                      <a:fillRect/>
                    </a:stretch>
                  </pic:blipFill>
                  <pic:spPr>
                    <a:xfrm>
                      <a:off x="0" y="0"/>
                      <a:ext cx="5731510" cy="2328545"/>
                    </a:xfrm>
                    <a:prstGeom prst="rect">
                      <a:avLst/>
                    </a:prstGeom>
                  </pic:spPr>
                </pic:pic>
              </a:graphicData>
            </a:graphic>
          </wp:inline>
        </w:drawing>
      </w:r>
    </w:p>
    <w:p w14:paraId="7CAD6F6A" w14:textId="070FD02B" w:rsidR="004D1DAA" w:rsidRDefault="004D1DAA" w:rsidP="00DC665B">
      <w:pPr>
        <w:jc w:val="both"/>
      </w:pPr>
      <w:r>
        <w:t>Yes.</w:t>
      </w:r>
    </w:p>
    <w:p w14:paraId="31C7E2E2" w14:textId="00F7202B" w:rsidR="004D1DAA" w:rsidRDefault="004D1DAA" w:rsidP="00DC665B">
      <w:pPr>
        <w:jc w:val="both"/>
      </w:pPr>
      <w:r>
        <w:rPr>
          <w:noProof/>
        </w:rPr>
        <w:lastRenderedPageBreak/>
        <w:drawing>
          <wp:inline distT="0" distB="0" distL="0" distR="0" wp14:anchorId="2399D55C" wp14:editId="7B02E8FB">
            <wp:extent cx="5731510" cy="2309495"/>
            <wp:effectExtent l="0" t="0" r="2540" b="0"/>
            <wp:docPr id="55878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1034" name=""/>
                    <pic:cNvPicPr/>
                  </pic:nvPicPr>
                  <pic:blipFill>
                    <a:blip r:embed="rId77"/>
                    <a:stretch>
                      <a:fillRect/>
                    </a:stretch>
                  </pic:blipFill>
                  <pic:spPr>
                    <a:xfrm>
                      <a:off x="0" y="0"/>
                      <a:ext cx="5731510" cy="2309495"/>
                    </a:xfrm>
                    <a:prstGeom prst="rect">
                      <a:avLst/>
                    </a:prstGeom>
                  </pic:spPr>
                </pic:pic>
              </a:graphicData>
            </a:graphic>
          </wp:inline>
        </w:drawing>
      </w:r>
    </w:p>
    <w:p w14:paraId="4E91446C" w14:textId="70461422" w:rsidR="004D1DAA" w:rsidRDefault="004D1DAA" w:rsidP="00DC665B">
      <w:pPr>
        <w:jc w:val="both"/>
      </w:pPr>
      <w:r>
        <w:t>This is for the sheet2/as applicable.</w:t>
      </w:r>
    </w:p>
    <w:p w14:paraId="43C8B5CB" w14:textId="2C2EFCB5" w:rsidR="004D1DAA" w:rsidRDefault="004D1DAA" w:rsidP="00DC665B">
      <w:pPr>
        <w:jc w:val="both"/>
      </w:pPr>
      <w:r>
        <w:rPr>
          <w:noProof/>
        </w:rPr>
        <w:drawing>
          <wp:inline distT="0" distB="0" distL="0" distR="0" wp14:anchorId="21A16ED1" wp14:editId="1544CC3A">
            <wp:extent cx="5731510" cy="2987040"/>
            <wp:effectExtent l="0" t="0" r="2540" b="3810"/>
            <wp:docPr id="169730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7083" name=""/>
                    <pic:cNvPicPr/>
                  </pic:nvPicPr>
                  <pic:blipFill>
                    <a:blip r:embed="rId78"/>
                    <a:stretch>
                      <a:fillRect/>
                    </a:stretch>
                  </pic:blipFill>
                  <pic:spPr>
                    <a:xfrm>
                      <a:off x="0" y="0"/>
                      <a:ext cx="5731510" cy="2987040"/>
                    </a:xfrm>
                    <a:prstGeom prst="rect">
                      <a:avLst/>
                    </a:prstGeom>
                  </pic:spPr>
                </pic:pic>
              </a:graphicData>
            </a:graphic>
          </wp:inline>
        </w:drawing>
      </w:r>
    </w:p>
    <w:p w14:paraId="6AE88C33" w14:textId="29321A99" w:rsidR="0065555F" w:rsidRDefault="0065555F" w:rsidP="00DC665B">
      <w:pPr>
        <w:jc w:val="both"/>
      </w:pPr>
      <w:r>
        <w:t>The function continues below:</w:t>
      </w:r>
    </w:p>
    <w:p w14:paraId="0EC0E478" w14:textId="702CDE60" w:rsidR="0065555F" w:rsidRDefault="0065555F" w:rsidP="00DC665B">
      <w:pPr>
        <w:jc w:val="both"/>
      </w:pPr>
      <w:r>
        <w:rPr>
          <w:noProof/>
        </w:rPr>
        <w:lastRenderedPageBreak/>
        <w:drawing>
          <wp:inline distT="0" distB="0" distL="0" distR="0" wp14:anchorId="045BEE08" wp14:editId="6F747E57">
            <wp:extent cx="5731510" cy="4624070"/>
            <wp:effectExtent l="0" t="0" r="2540" b="5080"/>
            <wp:docPr id="9615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381" name=""/>
                    <pic:cNvPicPr/>
                  </pic:nvPicPr>
                  <pic:blipFill>
                    <a:blip r:embed="rId79"/>
                    <a:stretch>
                      <a:fillRect/>
                    </a:stretch>
                  </pic:blipFill>
                  <pic:spPr>
                    <a:xfrm>
                      <a:off x="0" y="0"/>
                      <a:ext cx="5731510" cy="4624070"/>
                    </a:xfrm>
                    <a:prstGeom prst="rect">
                      <a:avLst/>
                    </a:prstGeom>
                  </pic:spPr>
                </pic:pic>
              </a:graphicData>
            </a:graphic>
          </wp:inline>
        </w:drawing>
      </w:r>
    </w:p>
    <w:p w14:paraId="5B6C0D51" w14:textId="0D0E9EF0" w:rsidR="0065555F" w:rsidRDefault="0065555F" w:rsidP="0065555F">
      <w:pPr>
        <w:jc w:val="both"/>
      </w:pPr>
      <w:r>
        <w:t>It uses the folderlocation destination (e.g. N:/…./physics/patient_QA/whatevertreatmenttype) that has been assigned by the switch-case and planchecktype logic. Note that this is the definition of the function that performs this task. But it is actually called earlier in the code. Will consider moving this to the CheckFunctions.cs file in future releases. If the patient already has a folder for this planchecktype, it will create a new more specific one, with format: Course ID/plan ID. If there already exists a patient folder and a patient folder/course ID, then this function will do nothing (so it won’t over-write anything). For complex patients with multiple plans of the same type in the same course, consider renaming the second folder the script will create, to something that differs from the course ID. Then further iterations of the script for that patient for that plan-check type for that course may continue to be run. Will consider addressing these edge cases so that such workarounds are not required in future releases.</w:t>
      </w:r>
    </w:p>
    <w:p w14:paraId="23105158" w14:textId="77777777" w:rsidR="0065555F" w:rsidRDefault="0065555F" w:rsidP="0065555F">
      <w:pPr>
        <w:jc w:val="both"/>
      </w:pPr>
    </w:p>
    <w:p w14:paraId="5154CEBC" w14:textId="32614CE2" w:rsidR="0065555F" w:rsidRDefault="0065555F" w:rsidP="0065555F">
      <w:pPr>
        <w:jc w:val="both"/>
      </w:pPr>
      <w:r>
        <w:rPr>
          <w:noProof/>
        </w:rPr>
        <w:lastRenderedPageBreak/>
        <w:drawing>
          <wp:inline distT="0" distB="0" distL="0" distR="0" wp14:anchorId="59CF4E65" wp14:editId="584C93AD">
            <wp:extent cx="5731510" cy="2804160"/>
            <wp:effectExtent l="0" t="0" r="2540" b="0"/>
            <wp:docPr id="74510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5091" name=""/>
                    <pic:cNvPicPr/>
                  </pic:nvPicPr>
                  <pic:blipFill>
                    <a:blip r:embed="rId80"/>
                    <a:stretch>
                      <a:fillRect/>
                    </a:stretch>
                  </pic:blipFill>
                  <pic:spPr>
                    <a:xfrm>
                      <a:off x="0" y="0"/>
                      <a:ext cx="5731510" cy="2804160"/>
                    </a:xfrm>
                    <a:prstGeom prst="rect">
                      <a:avLst/>
                    </a:prstGeom>
                  </pic:spPr>
                </pic:pic>
              </a:graphicData>
            </a:graphic>
          </wp:inline>
        </w:drawing>
      </w:r>
    </w:p>
    <w:p w14:paraId="0FDDA87C" w14:textId="3D42FC77" w:rsidR="0065555F" w:rsidRDefault="0065555F" w:rsidP="0065555F">
      <w:pPr>
        <w:jc w:val="both"/>
      </w:pPr>
      <w:r>
        <w:t>Once again, this is just the function definition. This was called earlier in the code (after the planchecktype was assigned).</w:t>
      </w:r>
    </w:p>
    <w:p w14:paraId="15CFE7D5" w14:textId="77777777" w:rsidR="0065555F" w:rsidRDefault="0065555F" w:rsidP="0065555F">
      <w:pPr>
        <w:jc w:val="both"/>
      </w:pPr>
    </w:p>
    <w:p w14:paraId="13B204CC" w14:textId="6DF4F0C3" w:rsidR="0065555F" w:rsidRDefault="0065555F" w:rsidP="0065555F">
      <w:pPr>
        <w:jc w:val="both"/>
      </w:pPr>
      <w:r>
        <w:rPr>
          <w:noProof/>
        </w:rPr>
        <w:drawing>
          <wp:inline distT="0" distB="0" distL="0" distR="0" wp14:anchorId="68C54A8B" wp14:editId="73C9B14D">
            <wp:extent cx="5705475" cy="3686175"/>
            <wp:effectExtent l="0" t="0" r="9525" b="9525"/>
            <wp:docPr id="64622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22009" name=""/>
                    <pic:cNvPicPr/>
                  </pic:nvPicPr>
                  <pic:blipFill>
                    <a:blip r:embed="rId81"/>
                    <a:stretch>
                      <a:fillRect/>
                    </a:stretch>
                  </pic:blipFill>
                  <pic:spPr>
                    <a:xfrm>
                      <a:off x="0" y="0"/>
                      <a:ext cx="5705475" cy="3686175"/>
                    </a:xfrm>
                    <a:prstGeom prst="rect">
                      <a:avLst/>
                    </a:prstGeom>
                  </pic:spPr>
                </pic:pic>
              </a:graphicData>
            </a:graphic>
          </wp:inline>
        </w:drawing>
      </w:r>
    </w:p>
    <w:p w14:paraId="16B9CCDF" w14:textId="3E680400" w:rsidR="0065555F" w:rsidRDefault="0065555F" w:rsidP="0065555F">
      <w:pPr>
        <w:jc w:val="both"/>
      </w:pPr>
      <w:r>
        <w:t>Called earlier in the code, when writing single values to a single cell. Future re-writes of this code should avoid using this function when possible and should instead use the CheckingFunctions write to many cells functions. This is because this function will open the spreadsheet, save as and then close again. Would avoid calling this hundreds of times in quick succession on a single excel sheet for obvious reasons.</w:t>
      </w:r>
    </w:p>
    <w:p w14:paraId="1D28C8BB" w14:textId="2A324EBD" w:rsidR="0065555F" w:rsidRDefault="0065555F" w:rsidP="0065555F">
      <w:pPr>
        <w:jc w:val="both"/>
      </w:pPr>
      <w:r>
        <w:rPr>
          <w:noProof/>
        </w:rPr>
        <w:lastRenderedPageBreak/>
        <w:drawing>
          <wp:inline distT="0" distB="0" distL="0" distR="0" wp14:anchorId="67037BD4" wp14:editId="40DDFA37">
            <wp:extent cx="5731510" cy="1036955"/>
            <wp:effectExtent l="0" t="0" r="2540" b="0"/>
            <wp:docPr id="5382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3751" name=""/>
                    <pic:cNvPicPr/>
                  </pic:nvPicPr>
                  <pic:blipFill>
                    <a:blip r:embed="rId82"/>
                    <a:stretch>
                      <a:fillRect/>
                    </a:stretch>
                  </pic:blipFill>
                  <pic:spPr>
                    <a:xfrm>
                      <a:off x="0" y="0"/>
                      <a:ext cx="5731510" cy="1036955"/>
                    </a:xfrm>
                    <a:prstGeom prst="rect">
                      <a:avLst/>
                    </a:prstGeom>
                  </pic:spPr>
                </pic:pic>
              </a:graphicData>
            </a:graphic>
          </wp:inline>
        </w:drawing>
      </w:r>
    </w:p>
    <w:p w14:paraId="6A5160FE" w14:textId="65AEBE33" w:rsidR="0065555F" w:rsidRDefault="0065555F" w:rsidP="0065555F">
      <w:pPr>
        <w:jc w:val="both"/>
      </w:pPr>
      <w:r>
        <w:t>This is place-holder code, does nothing in this release. Is intended for all non-ortho plans to do other tasks, e.g. export to Mobius. But this requires a complex Dicom Daemon to be configured and accessible. Watch this space!</w:t>
      </w:r>
    </w:p>
    <w:p w14:paraId="197A1C23" w14:textId="77777777" w:rsidR="0065555F" w:rsidRDefault="0065555F" w:rsidP="0065555F">
      <w:pPr>
        <w:jc w:val="both"/>
      </w:pPr>
    </w:p>
    <w:p w14:paraId="29EDE2FC" w14:textId="4CE2D2CD" w:rsidR="0065555F" w:rsidRDefault="000D1C17" w:rsidP="0065555F">
      <w:pPr>
        <w:jc w:val="both"/>
      </w:pPr>
      <w:r>
        <w:rPr>
          <w:noProof/>
        </w:rPr>
        <w:drawing>
          <wp:inline distT="0" distB="0" distL="0" distR="0" wp14:anchorId="34BDE108" wp14:editId="7B2E6229">
            <wp:extent cx="5731510" cy="4854575"/>
            <wp:effectExtent l="0" t="0" r="2540" b="3175"/>
            <wp:docPr id="14543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5892" name=""/>
                    <pic:cNvPicPr/>
                  </pic:nvPicPr>
                  <pic:blipFill>
                    <a:blip r:embed="rId83"/>
                    <a:stretch>
                      <a:fillRect/>
                    </a:stretch>
                  </pic:blipFill>
                  <pic:spPr>
                    <a:xfrm>
                      <a:off x="0" y="0"/>
                      <a:ext cx="5731510" cy="4854575"/>
                    </a:xfrm>
                    <a:prstGeom prst="rect">
                      <a:avLst/>
                    </a:prstGeom>
                  </pic:spPr>
                </pic:pic>
              </a:graphicData>
            </a:graphic>
          </wp:inline>
        </w:drawing>
      </w:r>
    </w:p>
    <w:p w14:paraId="5B5C3E6F" w14:textId="5F4AB432" w:rsidR="000D1C17" w:rsidRDefault="000D1C17" w:rsidP="0065555F">
      <w:pPr>
        <w:jc w:val="both"/>
      </w:pPr>
      <w:r>
        <w:rPr>
          <w:noProof/>
        </w:rPr>
        <w:lastRenderedPageBreak/>
        <w:drawing>
          <wp:inline distT="0" distB="0" distL="0" distR="0" wp14:anchorId="4FEFD6E7" wp14:editId="20840196">
            <wp:extent cx="5731510" cy="5019675"/>
            <wp:effectExtent l="0" t="0" r="2540" b="9525"/>
            <wp:docPr id="14474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05809" name=""/>
                    <pic:cNvPicPr/>
                  </pic:nvPicPr>
                  <pic:blipFill>
                    <a:blip r:embed="rId84"/>
                    <a:stretch>
                      <a:fillRect/>
                    </a:stretch>
                  </pic:blipFill>
                  <pic:spPr>
                    <a:xfrm>
                      <a:off x="0" y="0"/>
                      <a:ext cx="5731510" cy="5019675"/>
                    </a:xfrm>
                    <a:prstGeom prst="rect">
                      <a:avLst/>
                    </a:prstGeom>
                  </pic:spPr>
                </pic:pic>
              </a:graphicData>
            </a:graphic>
          </wp:inline>
        </w:drawing>
      </w:r>
    </w:p>
    <w:p w14:paraId="6B007E27" w14:textId="404CB3DA" w:rsidR="000D1C17" w:rsidRDefault="000D1C17" w:rsidP="0065555F">
      <w:pPr>
        <w:jc w:val="both"/>
      </w:pPr>
      <w:r>
        <w:rPr>
          <w:noProof/>
        </w:rPr>
        <w:lastRenderedPageBreak/>
        <w:drawing>
          <wp:inline distT="0" distB="0" distL="0" distR="0" wp14:anchorId="599C96F9" wp14:editId="7B490984">
            <wp:extent cx="5731510" cy="4218305"/>
            <wp:effectExtent l="0" t="0" r="2540" b="0"/>
            <wp:docPr id="109866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68581" name=""/>
                    <pic:cNvPicPr/>
                  </pic:nvPicPr>
                  <pic:blipFill>
                    <a:blip r:embed="rId85"/>
                    <a:stretch>
                      <a:fillRect/>
                    </a:stretch>
                  </pic:blipFill>
                  <pic:spPr>
                    <a:xfrm>
                      <a:off x="0" y="0"/>
                      <a:ext cx="5731510" cy="4218305"/>
                    </a:xfrm>
                    <a:prstGeom prst="rect">
                      <a:avLst/>
                    </a:prstGeom>
                  </pic:spPr>
                </pic:pic>
              </a:graphicData>
            </a:graphic>
          </wp:inline>
        </w:drawing>
      </w:r>
    </w:p>
    <w:p w14:paraId="403025BB" w14:textId="61B5D869" w:rsidR="000D1C17" w:rsidRDefault="000D1C17" w:rsidP="0065555F">
      <w:pPr>
        <w:jc w:val="both"/>
      </w:pPr>
      <w:r>
        <w:t xml:space="preserve">This log sheet is saved to: </w:t>
      </w:r>
      <w:r w:rsidRPr="000D1C17">
        <w:t>N:\Team\Orange\Radonc\Physics\Projects\039_AutoPhysics_PlanChecks\</w:t>
      </w:r>
    </w:p>
    <w:p w14:paraId="56FC1FA9" w14:textId="1FB0CD0A" w:rsidR="000D1C17" w:rsidRDefault="000D1C17" w:rsidP="0065555F">
      <w:pPr>
        <w:jc w:val="both"/>
      </w:pPr>
      <w:r>
        <w:t>Please make a copy of it before opening it. If it open whilst someone runs the script, logging for this patient will fail.</w:t>
      </w:r>
    </w:p>
    <w:p w14:paraId="6A315A98" w14:textId="03A7211B" w:rsidR="000D1C17" w:rsidRDefault="000D1C17" w:rsidP="0065555F">
      <w:pPr>
        <w:jc w:val="both"/>
      </w:pPr>
    </w:p>
    <w:p w14:paraId="0586F9B6" w14:textId="1039F9CB" w:rsidR="000D1C17" w:rsidRDefault="000D1C17" w:rsidP="0065555F">
      <w:pPr>
        <w:jc w:val="both"/>
      </w:pPr>
      <w:r>
        <w:rPr>
          <w:noProof/>
        </w:rPr>
        <w:drawing>
          <wp:inline distT="0" distB="0" distL="0" distR="0" wp14:anchorId="1B308C35" wp14:editId="775AD856">
            <wp:extent cx="5731510" cy="2856230"/>
            <wp:effectExtent l="0" t="0" r="2540" b="1270"/>
            <wp:docPr id="173203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9340" name=""/>
                    <pic:cNvPicPr/>
                  </pic:nvPicPr>
                  <pic:blipFill>
                    <a:blip r:embed="rId86"/>
                    <a:stretch>
                      <a:fillRect/>
                    </a:stretch>
                  </pic:blipFill>
                  <pic:spPr>
                    <a:xfrm>
                      <a:off x="0" y="0"/>
                      <a:ext cx="5731510" cy="2856230"/>
                    </a:xfrm>
                    <a:prstGeom prst="rect">
                      <a:avLst/>
                    </a:prstGeom>
                  </pic:spPr>
                </pic:pic>
              </a:graphicData>
            </a:graphic>
          </wp:inline>
        </w:drawing>
      </w:r>
    </w:p>
    <w:p w14:paraId="4E04FDC1" w14:textId="694DF120" w:rsidR="000D1C17" w:rsidRDefault="000D1C17" w:rsidP="0065555F">
      <w:pPr>
        <w:jc w:val="both"/>
      </w:pPr>
      <w:r>
        <w:t xml:space="preserve">If the plan-check (and logging) completed successfully without any major errors, then the script will then open the folder location in which the plan-checklist excel sheet has been saved, as well as opening </w:t>
      </w:r>
      <w:r>
        <w:lastRenderedPageBreak/>
        <w:t xml:space="preserve">the actual checklist. Users can then continue to complete the manual components of the plan-check. It is still important to ensure that the file is in the correct folder location (e.g. the plan check type VMAT/IMRT/SABR/etc… has been correctly identified). </w:t>
      </w:r>
    </w:p>
    <w:p w14:paraId="3AB279C8" w14:textId="044E3DEF" w:rsidR="000D1C17" w:rsidRDefault="000D1C17" w:rsidP="0065555F">
      <w:pPr>
        <w:jc w:val="both"/>
      </w:pPr>
      <w:r>
        <w:rPr>
          <w:noProof/>
        </w:rPr>
        <w:drawing>
          <wp:inline distT="0" distB="0" distL="0" distR="0" wp14:anchorId="48AABBE9" wp14:editId="58F7BB6D">
            <wp:extent cx="5667375" cy="3248025"/>
            <wp:effectExtent l="0" t="0" r="9525" b="9525"/>
            <wp:docPr id="103374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7861" name=""/>
                    <pic:cNvPicPr/>
                  </pic:nvPicPr>
                  <pic:blipFill>
                    <a:blip r:embed="rId87"/>
                    <a:stretch>
                      <a:fillRect/>
                    </a:stretch>
                  </pic:blipFill>
                  <pic:spPr>
                    <a:xfrm>
                      <a:off x="0" y="0"/>
                      <a:ext cx="5667375" cy="3248025"/>
                    </a:xfrm>
                    <a:prstGeom prst="rect">
                      <a:avLst/>
                    </a:prstGeom>
                  </pic:spPr>
                </pic:pic>
              </a:graphicData>
            </a:graphic>
          </wp:inline>
        </w:drawing>
      </w:r>
    </w:p>
    <w:p w14:paraId="187AE184" w14:textId="059ADE06" w:rsidR="000D1C17" w:rsidRDefault="000D1C17" w:rsidP="0065555F">
      <w:pPr>
        <w:jc w:val="both"/>
      </w:pPr>
      <w:r>
        <w:t>Note that the console will most likely close before you can read this error message (unless your very quick). If you are trying to troubleshoot a specific bug, consider adding a Console.ReadLine(), into the code. This will make the black command prompt window wait for the user to press a button before it continues to the next section (or exits).</w:t>
      </w:r>
    </w:p>
    <w:p w14:paraId="533976F8" w14:textId="5E18E372" w:rsidR="000D1C17" w:rsidRDefault="00CD2DA1" w:rsidP="0065555F">
      <w:pPr>
        <w:jc w:val="both"/>
      </w:pPr>
      <w:r>
        <w:t>That concludes the main function for BeginPlanCheck.cs. The next section documents the inner workings of the CheckingFunctions.cs file.</w:t>
      </w:r>
    </w:p>
    <w:p w14:paraId="7D30FD22" w14:textId="77777777" w:rsidR="0065555F" w:rsidRDefault="0065555F" w:rsidP="00DC665B">
      <w:pPr>
        <w:jc w:val="both"/>
      </w:pPr>
    </w:p>
    <w:p w14:paraId="1E93E7C7" w14:textId="0CCA3C4D" w:rsidR="004D1DAA" w:rsidRPr="00DC665B" w:rsidRDefault="004D1DAA" w:rsidP="00DC665B">
      <w:pPr>
        <w:jc w:val="both"/>
      </w:pPr>
    </w:p>
    <w:p w14:paraId="59D5A6C4" w14:textId="77777777" w:rsidR="007C796C" w:rsidRDefault="007C796C" w:rsidP="00F6557B">
      <w:pPr>
        <w:pageBreakBefore/>
      </w:pPr>
    </w:p>
    <w:p w14:paraId="7525D96F" w14:textId="3EC8F969" w:rsidR="00E9759B" w:rsidRDefault="007C796C">
      <w:r>
        <w:t>--------------------------------------------------------------------------------------------------------------------------------------</w:t>
      </w:r>
    </w:p>
    <w:p w14:paraId="75B18EBD" w14:textId="01792983" w:rsidR="00E9759B" w:rsidRPr="00E9759B" w:rsidRDefault="00E9759B" w:rsidP="00E9759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9759B">
        <w:rPr>
          <w:rFonts w:ascii="Times New Roman" w:eastAsia="Times New Roman" w:hAnsi="Times New Roman" w:cs="Times New Roman"/>
          <w:kern w:val="0"/>
          <w:sz w:val="24"/>
          <w:szCs w:val="24"/>
          <w:lang w:eastAsia="en-AU"/>
          <w14:ligatures w14:val="none"/>
        </w:rPr>
        <w:t>Here’s a comprehensive documentation for each function</w:t>
      </w:r>
      <w:r>
        <w:rPr>
          <w:rFonts w:ascii="Times New Roman" w:eastAsia="Times New Roman" w:hAnsi="Times New Roman" w:cs="Times New Roman"/>
          <w:kern w:val="0"/>
          <w:sz w:val="24"/>
          <w:szCs w:val="24"/>
          <w:lang w:eastAsia="en-AU"/>
          <w14:ligatures w14:val="none"/>
        </w:rPr>
        <w:t xml:space="preserve"> in the CheckingFunctions.cs file</w:t>
      </w:r>
      <w:r w:rsidRPr="00E9759B">
        <w:rPr>
          <w:rFonts w:ascii="Times New Roman" w:eastAsia="Times New Roman" w:hAnsi="Times New Roman" w:cs="Times New Roman"/>
          <w:kern w:val="0"/>
          <w:sz w:val="24"/>
          <w:szCs w:val="24"/>
          <w:lang w:eastAsia="en-AU"/>
          <w14:ligatures w14:val="none"/>
        </w:rPr>
        <w:t>. This documentation follows a typical C# style, explaining the purpose, parameters, and return values for each function. Comments on specific functionality or known behaviours are also included for clarity.</w:t>
      </w:r>
    </w:p>
    <w:p w14:paraId="37BDD861" w14:textId="77777777" w:rsidR="00E9759B" w:rsidRDefault="001A0575" w:rsidP="00E9759B">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43D5CD6">
          <v:rect id="_x0000_i1025" style="width:0;height:1.5pt" o:hralign="center" o:hrstd="t" o:hr="t" fillcolor="#a0a0a0" stroked="f"/>
        </w:pict>
      </w:r>
    </w:p>
    <w:p w14:paraId="04AE5BFF" w14:textId="0A6D3C7E" w:rsidR="00CD2DA1" w:rsidRDefault="00CD2DA1" w:rsidP="00E9759B">
      <w:pPr>
        <w:spacing w:after="0" w:line="240" w:lineRule="auto"/>
        <w:rPr>
          <w:rFonts w:ascii="Times New Roman" w:eastAsia="Times New Roman" w:hAnsi="Times New Roman" w:cs="Times New Roman"/>
          <w:kern w:val="0"/>
          <w:sz w:val="24"/>
          <w:szCs w:val="24"/>
          <w:lang w:eastAsia="en-AU"/>
          <w14:ligatures w14:val="none"/>
        </w:rPr>
      </w:pPr>
      <w:r>
        <w:rPr>
          <w:noProof/>
        </w:rPr>
        <w:drawing>
          <wp:inline distT="0" distB="0" distL="0" distR="0" wp14:anchorId="1BB66B11" wp14:editId="65A8B7A3">
            <wp:extent cx="5731510" cy="6170930"/>
            <wp:effectExtent l="0" t="0" r="2540" b="1270"/>
            <wp:docPr id="6606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1389" name=""/>
                    <pic:cNvPicPr/>
                  </pic:nvPicPr>
                  <pic:blipFill>
                    <a:blip r:embed="rId88"/>
                    <a:stretch>
                      <a:fillRect/>
                    </a:stretch>
                  </pic:blipFill>
                  <pic:spPr>
                    <a:xfrm>
                      <a:off x="0" y="0"/>
                      <a:ext cx="5731510" cy="6170930"/>
                    </a:xfrm>
                    <a:prstGeom prst="rect">
                      <a:avLst/>
                    </a:prstGeom>
                  </pic:spPr>
                </pic:pic>
              </a:graphicData>
            </a:graphic>
          </wp:inline>
        </w:drawing>
      </w:r>
    </w:p>
    <w:p w14:paraId="6B48D2A6" w14:textId="385B865D" w:rsidR="00CD2DA1" w:rsidRDefault="00CD2DA1" w:rsidP="00E9759B">
      <w:pPr>
        <w:spacing w:after="0" w:line="240" w:lineRule="auto"/>
        <w:rPr>
          <w:rFonts w:ascii="Times New Roman" w:eastAsia="Times New Roman" w:hAnsi="Times New Roman" w:cs="Times New Roman"/>
          <w:kern w:val="0"/>
          <w:sz w:val="24"/>
          <w:szCs w:val="24"/>
          <w:lang w:eastAsia="en-AU"/>
          <w14:ligatures w14:val="none"/>
        </w:rPr>
      </w:pPr>
      <w:r>
        <w:rPr>
          <w:noProof/>
        </w:rPr>
        <w:lastRenderedPageBreak/>
        <w:drawing>
          <wp:inline distT="0" distB="0" distL="0" distR="0" wp14:anchorId="2A3E6797" wp14:editId="0B024DCA">
            <wp:extent cx="5731510" cy="2526665"/>
            <wp:effectExtent l="0" t="0" r="2540" b="6985"/>
            <wp:docPr id="12809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4444" name=""/>
                    <pic:cNvPicPr/>
                  </pic:nvPicPr>
                  <pic:blipFill>
                    <a:blip r:embed="rId89"/>
                    <a:stretch>
                      <a:fillRect/>
                    </a:stretch>
                  </pic:blipFill>
                  <pic:spPr>
                    <a:xfrm>
                      <a:off x="0" y="0"/>
                      <a:ext cx="5731510" cy="2526665"/>
                    </a:xfrm>
                    <a:prstGeom prst="rect">
                      <a:avLst/>
                    </a:prstGeom>
                  </pic:spPr>
                </pic:pic>
              </a:graphicData>
            </a:graphic>
          </wp:inline>
        </w:drawing>
      </w:r>
    </w:p>
    <w:p w14:paraId="242D6303" w14:textId="1BF3823E" w:rsidR="00CD2DA1" w:rsidRDefault="00CD2DA1" w:rsidP="00E9759B">
      <w:pPr>
        <w:spacing w:after="0" w:line="240" w:lineRule="auto"/>
        <w:rPr>
          <w:rFonts w:ascii="Times New Roman" w:eastAsia="Times New Roman" w:hAnsi="Times New Roman" w:cs="Times New Roman"/>
          <w:kern w:val="0"/>
          <w:sz w:val="24"/>
          <w:szCs w:val="24"/>
          <w:lang w:eastAsia="en-AU"/>
          <w14:ligatures w14:val="none"/>
        </w:rPr>
      </w:pPr>
      <w:r>
        <w:rPr>
          <w:noProof/>
        </w:rPr>
        <w:lastRenderedPageBreak/>
        <w:drawing>
          <wp:inline distT="0" distB="0" distL="0" distR="0" wp14:anchorId="67D83F1E" wp14:editId="6DFA3D62">
            <wp:extent cx="5695950" cy="6629400"/>
            <wp:effectExtent l="0" t="0" r="0" b="0"/>
            <wp:docPr id="51260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5676" name=""/>
                    <pic:cNvPicPr/>
                  </pic:nvPicPr>
                  <pic:blipFill>
                    <a:blip r:embed="rId90"/>
                    <a:stretch>
                      <a:fillRect/>
                    </a:stretch>
                  </pic:blipFill>
                  <pic:spPr>
                    <a:xfrm>
                      <a:off x="0" y="0"/>
                      <a:ext cx="5695950" cy="6629400"/>
                    </a:xfrm>
                    <a:prstGeom prst="rect">
                      <a:avLst/>
                    </a:prstGeom>
                  </pic:spPr>
                </pic:pic>
              </a:graphicData>
            </a:graphic>
          </wp:inline>
        </w:drawing>
      </w:r>
    </w:p>
    <w:p w14:paraId="78E755B2" w14:textId="1B31FE52" w:rsidR="00CD2DA1" w:rsidRDefault="00CD2DA1" w:rsidP="00E9759B">
      <w:pPr>
        <w:spacing w:after="0" w:line="240" w:lineRule="auto"/>
        <w:rPr>
          <w:rFonts w:ascii="Times New Roman" w:eastAsia="Times New Roman" w:hAnsi="Times New Roman" w:cs="Times New Roman"/>
          <w:kern w:val="0"/>
          <w:sz w:val="24"/>
          <w:szCs w:val="24"/>
          <w:lang w:eastAsia="en-AU"/>
          <w14:ligatures w14:val="none"/>
        </w:rPr>
      </w:pPr>
      <w:r>
        <w:rPr>
          <w:noProof/>
        </w:rPr>
        <w:lastRenderedPageBreak/>
        <w:drawing>
          <wp:inline distT="0" distB="0" distL="0" distR="0" wp14:anchorId="67F63EEB" wp14:editId="5BFF87D4">
            <wp:extent cx="5731510" cy="2653030"/>
            <wp:effectExtent l="0" t="0" r="2540" b="0"/>
            <wp:docPr id="99848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83984" name=""/>
                    <pic:cNvPicPr/>
                  </pic:nvPicPr>
                  <pic:blipFill>
                    <a:blip r:embed="rId91"/>
                    <a:stretch>
                      <a:fillRect/>
                    </a:stretch>
                  </pic:blipFill>
                  <pic:spPr>
                    <a:xfrm>
                      <a:off x="0" y="0"/>
                      <a:ext cx="5731510" cy="2653030"/>
                    </a:xfrm>
                    <a:prstGeom prst="rect">
                      <a:avLst/>
                    </a:prstGeom>
                  </pic:spPr>
                </pic:pic>
              </a:graphicData>
            </a:graphic>
          </wp:inline>
        </w:drawing>
      </w:r>
    </w:p>
    <w:p w14:paraId="353CE711" w14:textId="7DDE444C" w:rsidR="00CD2DA1" w:rsidRDefault="00CD2DA1" w:rsidP="00E9759B">
      <w:pPr>
        <w:spacing w:after="0" w:line="240" w:lineRule="auto"/>
        <w:rPr>
          <w:rFonts w:ascii="Arial" w:eastAsia="Times New Roman" w:hAnsi="Arial" w:cs="Arial"/>
          <w:kern w:val="0"/>
          <w:sz w:val="24"/>
          <w:szCs w:val="24"/>
          <w:lang w:eastAsia="en-AU"/>
          <w14:ligatures w14:val="none"/>
        </w:rPr>
      </w:pPr>
      <w:r>
        <w:rPr>
          <w:rFonts w:ascii="Arial" w:eastAsia="Times New Roman" w:hAnsi="Arial" w:cs="Arial"/>
          <w:kern w:val="0"/>
          <w:sz w:val="24"/>
          <w:szCs w:val="24"/>
          <w:lang w:eastAsia="en-AU"/>
          <w14:ligatures w14:val="none"/>
        </w:rPr>
        <w:t xml:space="preserve">Note that </w:t>
      </w:r>
      <w:r w:rsidR="00B83FD7">
        <w:rPr>
          <w:rFonts w:ascii="Arial" w:eastAsia="Times New Roman" w:hAnsi="Arial" w:cs="Arial"/>
          <w:kern w:val="0"/>
          <w:sz w:val="24"/>
          <w:szCs w:val="24"/>
          <w:lang w:eastAsia="en-AU"/>
          <w14:ligatures w14:val="none"/>
        </w:rPr>
        <w:t xml:space="preserve">the formatting appears incorrect. This is true, it is in US standard – however it works in the current script setup and environment (has to do with formatting style of server, maybe?). Previously, prior to an unknown change occurring (presumably by IT </w:t>
      </w:r>
      <w:r w:rsidR="00B83FD7" w:rsidRPr="00B83FD7">
        <w:rPr>
          <w:rFonts w:ascii="Arial" w:eastAsia="Times New Roman" w:hAnsi="Arial" w:cs="Arial"/>
          <w:i/>
          <w:iCs/>
          <w:kern w:val="0"/>
          <w:sz w:val="24"/>
          <w:szCs w:val="24"/>
          <w:lang w:eastAsia="en-AU"/>
          <w14:ligatures w14:val="none"/>
        </w:rPr>
        <w:t>somewhere</w:t>
      </w:r>
      <w:r w:rsidR="00B83FD7">
        <w:rPr>
          <w:rFonts w:ascii="Arial" w:eastAsia="Times New Roman" w:hAnsi="Arial" w:cs="Arial"/>
          <w:kern w:val="0"/>
          <w:sz w:val="24"/>
          <w:szCs w:val="24"/>
          <w:lang w:eastAsia="en-AU"/>
          <w14:ligatures w14:val="none"/>
        </w:rPr>
        <w:t>), I had it formatted in dd/MM/yyyy format; using:</w:t>
      </w:r>
    </w:p>
    <w:p w14:paraId="3C9A9737" w14:textId="7E485DB1" w:rsidR="00B83FD7" w:rsidRDefault="00B83FD7" w:rsidP="00E9759B">
      <w:pPr>
        <w:spacing w:after="0" w:line="240" w:lineRule="auto"/>
        <w:rPr>
          <w:rFonts w:ascii="Arial" w:eastAsia="Times New Roman" w:hAnsi="Arial" w:cs="Arial"/>
          <w:kern w:val="0"/>
          <w:sz w:val="24"/>
          <w:szCs w:val="24"/>
          <w:lang w:eastAsia="en-AU"/>
          <w14:ligatures w14:val="none"/>
        </w:rPr>
      </w:pPr>
      <w:r>
        <w:rPr>
          <w:noProof/>
        </w:rPr>
        <w:drawing>
          <wp:inline distT="0" distB="0" distL="0" distR="0" wp14:anchorId="393F4B62" wp14:editId="1B5B972D">
            <wp:extent cx="5731510" cy="1266825"/>
            <wp:effectExtent l="0" t="0" r="2540" b="9525"/>
            <wp:docPr id="3102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82514" name=""/>
                    <pic:cNvPicPr/>
                  </pic:nvPicPr>
                  <pic:blipFill>
                    <a:blip r:embed="rId92"/>
                    <a:stretch>
                      <a:fillRect/>
                    </a:stretch>
                  </pic:blipFill>
                  <pic:spPr>
                    <a:xfrm>
                      <a:off x="0" y="0"/>
                      <a:ext cx="5731510" cy="1266825"/>
                    </a:xfrm>
                    <a:prstGeom prst="rect">
                      <a:avLst/>
                    </a:prstGeom>
                  </pic:spPr>
                </pic:pic>
              </a:graphicData>
            </a:graphic>
          </wp:inline>
        </w:drawing>
      </w:r>
    </w:p>
    <w:p w14:paraId="15BD73F5" w14:textId="096972A2" w:rsidR="00B83FD7" w:rsidRDefault="00B83FD7" w:rsidP="00E9759B">
      <w:pPr>
        <w:spacing w:after="0" w:line="240" w:lineRule="auto"/>
        <w:rPr>
          <w:rFonts w:ascii="Arial" w:eastAsia="Times New Roman" w:hAnsi="Arial" w:cs="Arial"/>
          <w:kern w:val="0"/>
          <w:sz w:val="24"/>
          <w:szCs w:val="24"/>
          <w:lang w:eastAsia="en-AU"/>
          <w14:ligatures w14:val="none"/>
        </w:rPr>
      </w:pPr>
      <w:r>
        <w:rPr>
          <w:rFonts w:ascii="Arial" w:eastAsia="Times New Roman" w:hAnsi="Arial" w:cs="Arial"/>
          <w:kern w:val="0"/>
          <w:sz w:val="24"/>
          <w:szCs w:val="24"/>
          <w:lang w:eastAsia="en-AU"/>
          <w14:ligatures w14:val="none"/>
        </w:rPr>
        <w:t>But then one-day this mysteriously stopped working. Changing to US format mysteriously fixed the problem. Keep this in mind if the behaviour ever reverts.</w:t>
      </w:r>
    </w:p>
    <w:p w14:paraId="01635448" w14:textId="77777777" w:rsidR="00B83FD7" w:rsidRDefault="00B83FD7" w:rsidP="00E9759B">
      <w:pPr>
        <w:spacing w:after="0" w:line="240" w:lineRule="auto"/>
        <w:rPr>
          <w:rFonts w:ascii="Arial" w:eastAsia="Times New Roman" w:hAnsi="Arial" w:cs="Arial"/>
          <w:kern w:val="0"/>
          <w:sz w:val="24"/>
          <w:szCs w:val="24"/>
          <w:lang w:eastAsia="en-AU"/>
          <w14:ligatures w14:val="none"/>
        </w:rPr>
      </w:pPr>
    </w:p>
    <w:p w14:paraId="085BE899" w14:textId="573A7871" w:rsidR="00B83FD7" w:rsidRDefault="00B83FD7"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792B7CD6" wp14:editId="1A4DFE69">
            <wp:extent cx="5731510" cy="4296410"/>
            <wp:effectExtent l="0" t="0" r="2540" b="8890"/>
            <wp:docPr id="192156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1975" name=""/>
                    <pic:cNvPicPr/>
                  </pic:nvPicPr>
                  <pic:blipFill>
                    <a:blip r:embed="rId93"/>
                    <a:stretch>
                      <a:fillRect/>
                    </a:stretch>
                  </pic:blipFill>
                  <pic:spPr>
                    <a:xfrm>
                      <a:off x="0" y="0"/>
                      <a:ext cx="5731510" cy="4296410"/>
                    </a:xfrm>
                    <a:prstGeom prst="rect">
                      <a:avLst/>
                    </a:prstGeom>
                  </pic:spPr>
                </pic:pic>
              </a:graphicData>
            </a:graphic>
          </wp:inline>
        </w:drawing>
      </w:r>
    </w:p>
    <w:p w14:paraId="6E307E57" w14:textId="40B1C6D8" w:rsidR="00B83FD7" w:rsidRDefault="00B83FD7" w:rsidP="00E9759B">
      <w:pPr>
        <w:spacing w:after="0" w:line="240" w:lineRule="auto"/>
        <w:rPr>
          <w:rFonts w:ascii="Arial" w:eastAsia="Times New Roman" w:hAnsi="Arial" w:cs="Arial"/>
          <w:kern w:val="0"/>
          <w:sz w:val="24"/>
          <w:szCs w:val="24"/>
          <w:lang w:eastAsia="en-AU"/>
          <w14:ligatures w14:val="none"/>
        </w:rPr>
      </w:pPr>
      <w:r>
        <w:rPr>
          <w:noProof/>
        </w:rPr>
        <w:drawing>
          <wp:inline distT="0" distB="0" distL="0" distR="0" wp14:anchorId="7F262AE0" wp14:editId="7647CE7B">
            <wp:extent cx="5705475" cy="3819525"/>
            <wp:effectExtent l="0" t="0" r="9525" b="9525"/>
            <wp:docPr id="207022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26471" name=""/>
                    <pic:cNvPicPr/>
                  </pic:nvPicPr>
                  <pic:blipFill>
                    <a:blip r:embed="rId94"/>
                    <a:stretch>
                      <a:fillRect/>
                    </a:stretch>
                  </pic:blipFill>
                  <pic:spPr>
                    <a:xfrm>
                      <a:off x="0" y="0"/>
                      <a:ext cx="5705475" cy="3819525"/>
                    </a:xfrm>
                    <a:prstGeom prst="rect">
                      <a:avLst/>
                    </a:prstGeom>
                  </pic:spPr>
                </pic:pic>
              </a:graphicData>
            </a:graphic>
          </wp:inline>
        </w:drawing>
      </w:r>
    </w:p>
    <w:p w14:paraId="6B273DA6" w14:textId="786E98CC" w:rsidR="00B83FD7" w:rsidRDefault="00B83FD7" w:rsidP="00E9759B">
      <w:pPr>
        <w:spacing w:after="0" w:line="240" w:lineRule="auto"/>
        <w:rPr>
          <w:rFonts w:ascii="Arial" w:eastAsia="Times New Roman" w:hAnsi="Arial" w:cs="Arial"/>
          <w:kern w:val="0"/>
          <w:sz w:val="24"/>
          <w:szCs w:val="24"/>
          <w:lang w:eastAsia="en-AU"/>
          <w14:ligatures w14:val="none"/>
        </w:rPr>
      </w:pPr>
      <w:r>
        <w:rPr>
          <w:rFonts w:ascii="Arial" w:eastAsia="Times New Roman" w:hAnsi="Arial" w:cs="Arial"/>
          <w:kern w:val="0"/>
          <w:sz w:val="24"/>
          <w:szCs w:val="24"/>
          <w:lang w:eastAsia="en-AU"/>
          <w14:ligatures w14:val="none"/>
        </w:rPr>
        <w:t xml:space="preserve">Yes, it doesn’t even use the short-cut (||) logical. I agree with ChatGPT’s assessment, but obviously had some trouble getting this code to function as intended. As it, it works – if it isn’t broke… </w:t>
      </w:r>
    </w:p>
    <w:p w14:paraId="0C2DCD44" w14:textId="77777777" w:rsidR="00B83FD7" w:rsidRDefault="00B83FD7" w:rsidP="00E9759B">
      <w:pPr>
        <w:spacing w:after="0" w:line="240" w:lineRule="auto"/>
        <w:rPr>
          <w:rFonts w:ascii="Arial" w:eastAsia="Times New Roman" w:hAnsi="Arial" w:cs="Arial"/>
          <w:kern w:val="0"/>
          <w:sz w:val="24"/>
          <w:szCs w:val="24"/>
          <w:lang w:eastAsia="en-AU"/>
          <w14:ligatures w14:val="none"/>
        </w:rPr>
      </w:pPr>
    </w:p>
    <w:p w14:paraId="2A692C72" w14:textId="64363D55" w:rsidR="00B83FD7" w:rsidRDefault="00B83FD7"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0FDBC651" wp14:editId="794E1456">
            <wp:extent cx="5731510" cy="3833495"/>
            <wp:effectExtent l="0" t="0" r="2540" b="0"/>
            <wp:docPr id="142553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9289" name=""/>
                    <pic:cNvPicPr/>
                  </pic:nvPicPr>
                  <pic:blipFill>
                    <a:blip r:embed="rId95"/>
                    <a:stretch>
                      <a:fillRect/>
                    </a:stretch>
                  </pic:blipFill>
                  <pic:spPr>
                    <a:xfrm>
                      <a:off x="0" y="0"/>
                      <a:ext cx="5731510" cy="3833495"/>
                    </a:xfrm>
                    <a:prstGeom prst="rect">
                      <a:avLst/>
                    </a:prstGeom>
                  </pic:spPr>
                </pic:pic>
              </a:graphicData>
            </a:graphic>
          </wp:inline>
        </w:drawing>
      </w:r>
    </w:p>
    <w:p w14:paraId="1AFE2A17" w14:textId="5EB62EEE" w:rsidR="00B83FD7" w:rsidRDefault="00B83FD7"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0E3351D5" wp14:editId="7DA94F6F">
            <wp:extent cx="5731510" cy="5267325"/>
            <wp:effectExtent l="0" t="0" r="2540" b="9525"/>
            <wp:docPr id="154476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4425" name=""/>
                    <pic:cNvPicPr/>
                  </pic:nvPicPr>
                  <pic:blipFill>
                    <a:blip r:embed="rId96"/>
                    <a:stretch>
                      <a:fillRect/>
                    </a:stretch>
                  </pic:blipFill>
                  <pic:spPr>
                    <a:xfrm>
                      <a:off x="0" y="0"/>
                      <a:ext cx="5731510" cy="5267325"/>
                    </a:xfrm>
                    <a:prstGeom prst="rect">
                      <a:avLst/>
                    </a:prstGeom>
                  </pic:spPr>
                </pic:pic>
              </a:graphicData>
            </a:graphic>
          </wp:inline>
        </w:drawing>
      </w:r>
    </w:p>
    <w:p w14:paraId="7286CC91" w14:textId="5E970C3E" w:rsidR="00B83FD7" w:rsidRDefault="00B83FD7"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63BD9139" wp14:editId="7A791B5C">
            <wp:extent cx="5629275" cy="6276975"/>
            <wp:effectExtent l="0" t="0" r="9525" b="9525"/>
            <wp:docPr id="18540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58467" name=""/>
                    <pic:cNvPicPr/>
                  </pic:nvPicPr>
                  <pic:blipFill>
                    <a:blip r:embed="rId97"/>
                    <a:stretch>
                      <a:fillRect/>
                    </a:stretch>
                  </pic:blipFill>
                  <pic:spPr>
                    <a:xfrm>
                      <a:off x="0" y="0"/>
                      <a:ext cx="5629275" cy="6276975"/>
                    </a:xfrm>
                    <a:prstGeom prst="rect">
                      <a:avLst/>
                    </a:prstGeom>
                  </pic:spPr>
                </pic:pic>
              </a:graphicData>
            </a:graphic>
          </wp:inline>
        </w:drawing>
      </w:r>
    </w:p>
    <w:p w14:paraId="4FB04CD6" w14:textId="465FD656" w:rsidR="00B83FD7" w:rsidRDefault="00B83FD7" w:rsidP="00E9759B">
      <w:pPr>
        <w:spacing w:after="0" w:line="240" w:lineRule="auto"/>
        <w:rPr>
          <w:rFonts w:ascii="Arial" w:eastAsia="Times New Roman" w:hAnsi="Arial" w:cs="Arial"/>
          <w:kern w:val="0"/>
          <w:sz w:val="24"/>
          <w:szCs w:val="24"/>
          <w:lang w:eastAsia="en-AU"/>
          <w14:ligatures w14:val="none"/>
        </w:rPr>
      </w:pPr>
      <w:r>
        <w:rPr>
          <w:rFonts w:ascii="Arial" w:eastAsia="Times New Roman" w:hAnsi="Arial" w:cs="Arial"/>
          <w:kern w:val="0"/>
          <w:sz w:val="24"/>
          <w:szCs w:val="24"/>
          <w:lang w:eastAsia="en-AU"/>
          <w14:ligatures w14:val="none"/>
        </w:rPr>
        <w:t>C# handles strings in a really weird way (via the stringbuilder function). This function was actually the one that caused the most grief. Feel free to re-write it.</w:t>
      </w:r>
    </w:p>
    <w:p w14:paraId="72C2DA24" w14:textId="77777777" w:rsidR="00B83FD7" w:rsidRDefault="00B83FD7" w:rsidP="00E9759B">
      <w:pPr>
        <w:spacing w:after="0" w:line="240" w:lineRule="auto"/>
        <w:rPr>
          <w:rFonts w:ascii="Arial" w:eastAsia="Times New Roman" w:hAnsi="Arial" w:cs="Arial"/>
          <w:kern w:val="0"/>
          <w:sz w:val="24"/>
          <w:szCs w:val="24"/>
          <w:lang w:eastAsia="en-AU"/>
          <w14:ligatures w14:val="none"/>
        </w:rPr>
      </w:pPr>
    </w:p>
    <w:p w14:paraId="5F48B0F5" w14:textId="05908046" w:rsidR="00CE7433" w:rsidRDefault="00CE7433" w:rsidP="00CE7433">
      <w:pPr>
        <w:pStyle w:val="Heading2"/>
        <w:rPr>
          <w:rFonts w:eastAsia="Times New Roman"/>
          <w:lang w:eastAsia="en-AU"/>
        </w:rPr>
      </w:pPr>
      <w:r>
        <w:rPr>
          <w:rFonts w:eastAsia="Times New Roman"/>
          <w:lang w:eastAsia="en-AU"/>
        </w:rPr>
        <w:lastRenderedPageBreak/>
        <w:t>CheckingFunction</w:t>
      </w:r>
      <w:r w:rsidR="00034EC6">
        <w:rPr>
          <w:rFonts w:eastAsia="Times New Roman"/>
          <w:lang w:eastAsia="en-AU"/>
        </w:rPr>
        <w:t>s</w:t>
      </w:r>
      <w:r>
        <w:rPr>
          <w:rFonts w:eastAsia="Times New Roman"/>
          <w:lang w:eastAsia="en-AU"/>
        </w:rPr>
        <w:t>.PlanReviewedOrApproved</w:t>
      </w:r>
    </w:p>
    <w:p w14:paraId="47127E25" w14:textId="29A9205D" w:rsidR="00B83FD7" w:rsidRDefault="00CE7433" w:rsidP="00E9759B">
      <w:pPr>
        <w:spacing w:after="0" w:line="240" w:lineRule="auto"/>
        <w:rPr>
          <w:rFonts w:ascii="Arial" w:eastAsia="Times New Roman" w:hAnsi="Arial" w:cs="Arial"/>
          <w:kern w:val="0"/>
          <w:sz w:val="24"/>
          <w:szCs w:val="24"/>
          <w:lang w:eastAsia="en-AU"/>
          <w14:ligatures w14:val="none"/>
        </w:rPr>
      </w:pPr>
      <w:r>
        <w:rPr>
          <w:noProof/>
        </w:rPr>
        <w:drawing>
          <wp:inline distT="0" distB="0" distL="0" distR="0" wp14:anchorId="584B5026" wp14:editId="5C4E9CC4">
            <wp:extent cx="5638800" cy="4581525"/>
            <wp:effectExtent l="0" t="0" r="0" b="9525"/>
            <wp:docPr id="26297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79449" name=""/>
                    <pic:cNvPicPr/>
                  </pic:nvPicPr>
                  <pic:blipFill>
                    <a:blip r:embed="rId98"/>
                    <a:stretch>
                      <a:fillRect/>
                    </a:stretch>
                  </pic:blipFill>
                  <pic:spPr>
                    <a:xfrm>
                      <a:off x="0" y="0"/>
                      <a:ext cx="5638800" cy="4581525"/>
                    </a:xfrm>
                    <a:prstGeom prst="rect">
                      <a:avLst/>
                    </a:prstGeom>
                  </pic:spPr>
                </pic:pic>
              </a:graphicData>
            </a:graphic>
          </wp:inline>
        </w:drawing>
      </w:r>
    </w:p>
    <w:p w14:paraId="6F0D7939" w14:textId="609480DB" w:rsidR="00CE7433" w:rsidRDefault="00CE7433"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3C204433" wp14:editId="6CC83397">
            <wp:extent cx="5731510" cy="4874895"/>
            <wp:effectExtent l="0" t="0" r="2540" b="1905"/>
            <wp:docPr id="196114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6942" name=""/>
                    <pic:cNvPicPr/>
                  </pic:nvPicPr>
                  <pic:blipFill>
                    <a:blip r:embed="rId99"/>
                    <a:stretch>
                      <a:fillRect/>
                    </a:stretch>
                  </pic:blipFill>
                  <pic:spPr>
                    <a:xfrm>
                      <a:off x="0" y="0"/>
                      <a:ext cx="5731510" cy="4874895"/>
                    </a:xfrm>
                    <a:prstGeom prst="rect">
                      <a:avLst/>
                    </a:prstGeom>
                  </pic:spPr>
                </pic:pic>
              </a:graphicData>
            </a:graphic>
          </wp:inline>
        </w:drawing>
      </w:r>
    </w:p>
    <w:p w14:paraId="3CB360BB" w14:textId="77777777" w:rsidR="00CE7433" w:rsidRDefault="00CE7433" w:rsidP="00CE7433">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authorisedreviers = { </w:t>
      </w:r>
      <w:r>
        <w:rPr>
          <w:rFonts w:ascii="Cascadia Mono" w:hAnsi="Cascadia Mono" w:cs="Cascadia Mono"/>
          <w:color w:val="A31515"/>
          <w:kern w:val="0"/>
          <w:sz w:val="19"/>
          <w:szCs w:val="19"/>
        </w:rPr>
        <w:t>"Thomas Eade"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"Patrick Horsley"</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"Kandeepan Thuraisingam"</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"Johnson Lam"</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"Simon Tang"</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"Gillian Lamoury"</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"George Hruby"</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"Michael Back"</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"Dasantha Jayamanne"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"Gabrielle Metz"</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"Susan Carroll"</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"Sarah Bergamin"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"Andrew Kneebone"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"Joseph Chan"</w:t>
      </w:r>
      <w:r>
        <w:rPr>
          <w:rFonts w:ascii="Cascadia Mono" w:hAnsi="Cascadia Mono" w:cs="Cascadia Mono"/>
          <w:color w:val="000000"/>
          <w:kern w:val="0"/>
          <w:sz w:val="19"/>
          <w:szCs w:val="19"/>
        </w:rPr>
        <w:t xml:space="preserve"> };</w:t>
      </w:r>
    </w:p>
    <w:p w14:paraId="4892BB94" w14:textId="77777777" w:rsidR="00CE7433" w:rsidRDefault="00CE7433" w:rsidP="00CE7433">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allowedstati = { </w:t>
      </w:r>
      <w:r>
        <w:rPr>
          <w:rFonts w:ascii="Cascadia Mono" w:hAnsi="Cascadia Mono" w:cs="Cascadia Mono"/>
          <w:color w:val="A31515"/>
          <w:kern w:val="0"/>
          <w:sz w:val="19"/>
          <w:szCs w:val="19"/>
        </w:rPr>
        <w:t>"Treatment Approved"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"Reviewed"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"TreatmentApproved"</w:t>
      </w:r>
      <w:r>
        <w:rPr>
          <w:rFonts w:ascii="Cascadia Mono" w:hAnsi="Cascadia Mono" w:cs="Cascadia Mono"/>
          <w:color w:val="000000"/>
          <w:kern w:val="0"/>
          <w:sz w:val="19"/>
          <w:szCs w:val="19"/>
        </w:rPr>
        <w:t xml:space="preserve"> };</w:t>
      </w:r>
    </w:p>
    <w:p w14:paraId="14BF4E2C" w14:textId="4032E7D8" w:rsidR="00CE7433" w:rsidRDefault="00CE7433" w:rsidP="00CE7433">
      <w:pPr>
        <w:spacing w:after="0" w:line="240" w:lineRule="auto"/>
        <w:rPr>
          <w:rFonts w:ascii="Arial" w:eastAsia="Times New Roman" w:hAnsi="Arial" w:cs="Arial"/>
          <w:kern w:val="0"/>
          <w:sz w:val="24"/>
          <w:szCs w:val="24"/>
          <w:lang w:eastAsia="en-AU"/>
          <w14:ligatures w14:val="none"/>
        </w:rPr>
      </w:pP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disallowedstati = { </w:t>
      </w:r>
      <w:r>
        <w:rPr>
          <w:rFonts w:ascii="Cascadia Mono" w:hAnsi="Cascadia Mono" w:cs="Cascadia Mono"/>
          <w:color w:val="A31515"/>
          <w:kern w:val="0"/>
          <w:sz w:val="19"/>
          <w:szCs w:val="19"/>
        </w:rPr>
        <w:t>"Unapproved"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"UnApproved"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"Rejected"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"Retired"</w:t>
      </w:r>
      <w:r>
        <w:rPr>
          <w:rFonts w:ascii="Cascadia Mono" w:hAnsi="Cascadia Mono" w:cs="Cascadia Mono"/>
          <w:color w:val="000000"/>
          <w:kern w:val="0"/>
          <w:sz w:val="19"/>
          <w:szCs w:val="19"/>
        </w:rPr>
        <w:t xml:space="preserve"> }; </w:t>
      </w:r>
      <w:r>
        <w:rPr>
          <w:rFonts w:ascii="Cascadia Mono" w:hAnsi="Cascadia Mono" w:cs="Cascadia Mono"/>
          <w:color w:val="008000"/>
          <w:kern w:val="0"/>
          <w:sz w:val="19"/>
          <w:szCs w:val="19"/>
        </w:rPr>
        <w:t>//Yes - case sensitive.</w:t>
      </w:r>
    </w:p>
    <w:p w14:paraId="0181BE72" w14:textId="18C4A591" w:rsidR="00CE7433" w:rsidRDefault="00CE7433" w:rsidP="00E9759B">
      <w:pPr>
        <w:spacing w:after="0" w:line="240" w:lineRule="auto"/>
        <w:rPr>
          <w:rFonts w:ascii="Arial" w:eastAsia="Times New Roman" w:hAnsi="Arial" w:cs="Arial"/>
          <w:kern w:val="0"/>
          <w:sz w:val="24"/>
          <w:szCs w:val="24"/>
          <w:lang w:eastAsia="en-AU"/>
          <w14:ligatures w14:val="none"/>
        </w:rPr>
      </w:pPr>
      <w:r>
        <w:rPr>
          <w:noProof/>
        </w:rPr>
        <w:drawing>
          <wp:inline distT="0" distB="0" distL="0" distR="0" wp14:anchorId="4B107854" wp14:editId="51E50163">
            <wp:extent cx="5476875" cy="247650"/>
            <wp:effectExtent l="0" t="0" r="9525" b="0"/>
            <wp:docPr id="16671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64300" name=""/>
                    <pic:cNvPicPr/>
                  </pic:nvPicPr>
                  <pic:blipFill>
                    <a:blip r:embed="rId100"/>
                    <a:stretch>
                      <a:fillRect/>
                    </a:stretch>
                  </pic:blipFill>
                  <pic:spPr>
                    <a:xfrm>
                      <a:off x="0" y="0"/>
                      <a:ext cx="5476875" cy="247650"/>
                    </a:xfrm>
                    <a:prstGeom prst="rect">
                      <a:avLst/>
                    </a:prstGeom>
                  </pic:spPr>
                </pic:pic>
              </a:graphicData>
            </a:graphic>
          </wp:inline>
        </w:drawing>
      </w:r>
    </w:p>
    <w:p w14:paraId="7516B9E9" w14:textId="52000783" w:rsidR="00CE7433" w:rsidRDefault="00CE7433" w:rsidP="00E9759B">
      <w:pPr>
        <w:spacing w:after="0" w:line="240" w:lineRule="auto"/>
        <w:rPr>
          <w:rFonts w:ascii="Arial" w:eastAsia="Times New Roman" w:hAnsi="Arial" w:cs="Arial"/>
          <w:kern w:val="0"/>
          <w:sz w:val="24"/>
          <w:szCs w:val="24"/>
          <w:lang w:eastAsia="en-AU"/>
          <w14:ligatures w14:val="none"/>
        </w:rPr>
      </w:pPr>
      <w:r>
        <w:rPr>
          <w:noProof/>
        </w:rPr>
        <w:drawing>
          <wp:inline distT="0" distB="0" distL="0" distR="0" wp14:anchorId="662D17BC" wp14:editId="6AF47DC2">
            <wp:extent cx="5476875" cy="781050"/>
            <wp:effectExtent l="0" t="0" r="9525" b="0"/>
            <wp:docPr id="7852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49781" name=""/>
                    <pic:cNvPicPr/>
                  </pic:nvPicPr>
                  <pic:blipFill>
                    <a:blip r:embed="rId101"/>
                    <a:stretch>
                      <a:fillRect/>
                    </a:stretch>
                  </pic:blipFill>
                  <pic:spPr>
                    <a:xfrm>
                      <a:off x="0" y="0"/>
                      <a:ext cx="5476875" cy="781050"/>
                    </a:xfrm>
                    <a:prstGeom prst="rect">
                      <a:avLst/>
                    </a:prstGeom>
                  </pic:spPr>
                </pic:pic>
              </a:graphicData>
            </a:graphic>
          </wp:inline>
        </w:drawing>
      </w:r>
    </w:p>
    <w:p w14:paraId="6BF62117" w14:textId="73149143" w:rsidR="00CE7433" w:rsidRDefault="00CE7433" w:rsidP="00E9759B">
      <w:pPr>
        <w:spacing w:after="0" w:line="240" w:lineRule="auto"/>
        <w:rPr>
          <w:rFonts w:ascii="Arial" w:eastAsia="Times New Roman" w:hAnsi="Arial" w:cs="Arial"/>
          <w:kern w:val="0"/>
          <w:sz w:val="24"/>
          <w:szCs w:val="24"/>
          <w:lang w:eastAsia="en-AU"/>
          <w14:ligatures w14:val="none"/>
        </w:rPr>
      </w:pPr>
      <w:r>
        <w:rPr>
          <w:rFonts w:ascii="Arial" w:eastAsia="Times New Roman" w:hAnsi="Arial" w:cs="Arial"/>
          <w:kern w:val="0"/>
          <w:sz w:val="24"/>
          <w:szCs w:val="24"/>
          <w:lang w:eastAsia="en-AU"/>
          <w14:ligatures w14:val="none"/>
        </w:rPr>
        <w:t>Note that the authorisedreviers in this function is a hard-coded string. If there is a new RO, or a change of name, this will need to be manually edited (in this and at least one other function). Future releases will likely want to read the names from a text file stored on Ndrive.</w:t>
      </w:r>
    </w:p>
    <w:p w14:paraId="61104530" w14:textId="77777777" w:rsidR="0028634F" w:rsidRDefault="0028634F" w:rsidP="0028634F">
      <w:pPr>
        <w:rPr>
          <w:lang w:eastAsia="en-AU"/>
        </w:rPr>
      </w:pPr>
    </w:p>
    <w:p w14:paraId="098A8467" w14:textId="6129ED30" w:rsidR="0028634F" w:rsidRDefault="001A0575" w:rsidP="0028634F">
      <w:pPr>
        <w:rPr>
          <w:lang w:eastAsia="en-AU"/>
        </w:rPr>
      </w:pPr>
      <w:r>
        <w:rPr>
          <w:lang w:eastAsia="en-AU"/>
        </w:rPr>
        <w:t>(</w:t>
      </w:r>
      <w:r w:rsidR="0028634F">
        <w:rPr>
          <w:lang w:eastAsia="en-AU"/>
        </w:rPr>
        <w:t>**</w:t>
      </w:r>
      <w:r>
        <w:rPr>
          <w:lang w:eastAsia="en-AU"/>
        </w:rPr>
        <w:t xml:space="preserve">EDIT Feb 2025) </w:t>
      </w:r>
      <w:r w:rsidR="0028634F">
        <w:rPr>
          <w:lang w:eastAsia="en-AU"/>
        </w:rPr>
        <w:t>Note that allowed statuses were updated to be “</w:t>
      </w:r>
      <w:r w:rsidR="0028634F" w:rsidRPr="0028634F">
        <w:rPr>
          <w:b/>
          <w:bCs/>
          <w:lang w:eastAsia="en-AU"/>
        </w:rPr>
        <w:t>Planning Approved</w:t>
      </w:r>
      <w:r w:rsidR="0028634F">
        <w:rPr>
          <w:lang w:eastAsia="en-AU"/>
        </w:rPr>
        <w:t xml:space="preserve">”, or “Reviewed”; consistent with manual check protocol. A value of Treatment Approved, by an RO will return a fail (unless the RO also set one of the allowed statuses). </w:t>
      </w:r>
    </w:p>
    <w:p w14:paraId="5D1BAB61" w14:textId="77777777" w:rsidR="0028634F" w:rsidRDefault="0028634F" w:rsidP="00E9759B">
      <w:pPr>
        <w:spacing w:after="0" w:line="240" w:lineRule="auto"/>
        <w:rPr>
          <w:rFonts w:ascii="Arial" w:eastAsia="Times New Roman" w:hAnsi="Arial" w:cs="Arial"/>
          <w:kern w:val="0"/>
          <w:sz w:val="24"/>
          <w:szCs w:val="24"/>
          <w:lang w:eastAsia="en-AU"/>
          <w14:ligatures w14:val="none"/>
        </w:rPr>
      </w:pPr>
    </w:p>
    <w:p w14:paraId="184BB484" w14:textId="470472D4" w:rsidR="00CE7433" w:rsidRDefault="00CE7433"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10B60722" wp14:editId="323C6E35">
            <wp:extent cx="5638800" cy="5257800"/>
            <wp:effectExtent l="0" t="0" r="0" b="0"/>
            <wp:docPr id="4712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3606" name=""/>
                    <pic:cNvPicPr/>
                  </pic:nvPicPr>
                  <pic:blipFill>
                    <a:blip r:embed="rId102"/>
                    <a:stretch>
                      <a:fillRect/>
                    </a:stretch>
                  </pic:blipFill>
                  <pic:spPr>
                    <a:xfrm>
                      <a:off x="0" y="0"/>
                      <a:ext cx="5638800" cy="5257800"/>
                    </a:xfrm>
                    <a:prstGeom prst="rect">
                      <a:avLst/>
                    </a:prstGeom>
                  </pic:spPr>
                </pic:pic>
              </a:graphicData>
            </a:graphic>
          </wp:inline>
        </w:drawing>
      </w:r>
    </w:p>
    <w:p w14:paraId="3F10574F" w14:textId="39912D57" w:rsidR="00CE7433" w:rsidRDefault="00CE7433" w:rsidP="00E9759B">
      <w:pPr>
        <w:spacing w:after="0" w:line="240" w:lineRule="auto"/>
        <w:rPr>
          <w:rFonts w:ascii="Arial" w:eastAsia="Times New Roman" w:hAnsi="Arial" w:cs="Arial"/>
          <w:kern w:val="0"/>
          <w:sz w:val="24"/>
          <w:szCs w:val="24"/>
          <w:lang w:eastAsia="en-AU"/>
          <w14:ligatures w14:val="none"/>
        </w:rPr>
      </w:pPr>
      <w:r>
        <w:rPr>
          <w:noProof/>
        </w:rPr>
        <w:lastRenderedPageBreak/>
        <w:drawing>
          <wp:inline distT="0" distB="0" distL="0" distR="0" wp14:anchorId="1185285E" wp14:editId="3C6A55BF">
            <wp:extent cx="5657850" cy="4752975"/>
            <wp:effectExtent l="0" t="0" r="0" b="9525"/>
            <wp:docPr id="24027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3316" name=""/>
                    <pic:cNvPicPr/>
                  </pic:nvPicPr>
                  <pic:blipFill>
                    <a:blip r:embed="rId103"/>
                    <a:stretch>
                      <a:fillRect/>
                    </a:stretch>
                  </pic:blipFill>
                  <pic:spPr>
                    <a:xfrm>
                      <a:off x="0" y="0"/>
                      <a:ext cx="5657850" cy="4752975"/>
                    </a:xfrm>
                    <a:prstGeom prst="rect">
                      <a:avLst/>
                    </a:prstGeom>
                  </pic:spPr>
                </pic:pic>
              </a:graphicData>
            </a:graphic>
          </wp:inline>
        </w:drawing>
      </w:r>
    </w:p>
    <w:p w14:paraId="75D3ACBA" w14:textId="3B67A74B" w:rsidR="00CE7433" w:rsidRDefault="00CE7433" w:rsidP="00E9759B">
      <w:pPr>
        <w:spacing w:after="0" w:line="240" w:lineRule="auto"/>
        <w:rPr>
          <w:rFonts w:ascii="Arial" w:eastAsia="Times New Roman" w:hAnsi="Arial" w:cs="Arial"/>
          <w:kern w:val="0"/>
          <w:sz w:val="24"/>
          <w:szCs w:val="24"/>
          <w:lang w:eastAsia="en-AU"/>
          <w14:ligatures w14:val="none"/>
        </w:rPr>
      </w:pPr>
      <w:r>
        <w:rPr>
          <w:noProof/>
        </w:rPr>
        <w:drawing>
          <wp:inline distT="0" distB="0" distL="0" distR="0" wp14:anchorId="1289BD4B" wp14:editId="0743162B">
            <wp:extent cx="5731510" cy="1622425"/>
            <wp:effectExtent l="0" t="0" r="2540" b="0"/>
            <wp:docPr id="116692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20197" name=""/>
                    <pic:cNvPicPr/>
                  </pic:nvPicPr>
                  <pic:blipFill>
                    <a:blip r:embed="rId104"/>
                    <a:stretch>
                      <a:fillRect/>
                    </a:stretch>
                  </pic:blipFill>
                  <pic:spPr>
                    <a:xfrm>
                      <a:off x="0" y="0"/>
                      <a:ext cx="5731510" cy="1622425"/>
                    </a:xfrm>
                    <a:prstGeom prst="rect">
                      <a:avLst/>
                    </a:prstGeom>
                  </pic:spPr>
                </pic:pic>
              </a:graphicData>
            </a:graphic>
          </wp:inline>
        </w:drawing>
      </w:r>
    </w:p>
    <w:p w14:paraId="6DB52485" w14:textId="69A515F7" w:rsidR="00CE7433" w:rsidRDefault="00CE7433" w:rsidP="00CE7433">
      <w:pPr>
        <w:spacing w:after="0" w:line="240" w:lineRule="auto"/>
        <w:jc w:val="both"/>
        <w:rPr>
          <w:rFonts w:ascii="Arial" w:eastAsia="Times New Roman" w:hAnsi="Arial" w:cs="Arial"/>
          <w:kern w:val="0"/>
          <w:sz w:val="24"/>
          <w:szCs w:val="24"/>
          <w:lang w:eastAsia="en-AU"/>
          <w14:ligatures w14:val="none"/>
        </w:rPr>
      </w:pPr>
      <w:r>
        <w:rPr>
          <w:rFonts w:ascii="Arial" w:eastAsia="Times New Roman" w:hAnsi="Arial" w:cs="Arial"/>
          <w:kern w:val="0"/>
          <w:sz w:val="24"/>
          <w:szCs w:val="24"/>
          <w:lang w:eastAsia="en-AU"/>
          <w14:ligatures w14:val="none"/>
        </w:rPr>
        <w:t>This function will return false, even if the plan has been reviewed or approved by an authorised user (on the list), if it has subsequently been changed to a disallowed status such as rejected or unapproved. The function will return true again, if it has subsequently been tmt approved or reviewed by someone on the authorised list (RO). The function will return true if the plan has been reviewed or treatment approved by an RO on the list, and no subsequent disallowed statuses have been applied to the plan, at the time the script has been run.</w:t>
      </w:r>
    </w:p>
    <w:p w14:paraId="733B7326" w14:textId="77777777" w:rsidR="00CE7433" w:rsidRDefault="00CE7433" w:rsidP="00E9759B">
      <w:pPr>
        <w:spacing w:after="0" w:line="240" w:lineRule="auto"/>
        <w:rPr>
          <w:rFonts w:ascii="Arial" w:eastAsia="Times New Roman" w:hAnsi="Arial" w:cs="Arial"/>
          <w:kern w:val="0"/>
          <w:sz w:val="24"/>
          <w:szCs w:val="24"/>
          <w:lang w:eastAsia="en-AU"/>
          <w14:ligatures w14:val="none"/>
        </w:rPr>
      </w:pPr>
    </w:p>
    <w:p w14:paraId="122EE0CA" w14:textId="77777777" w:rsidR="001B5FB5" w:rsidRDefault="001B5FB5" w:rsidP="00E9759B">
      <w:pPr>
        <w:spacing w:after="0" w:line="240" w:lineRule="auto"/>
        <w:rPr>
          <w:rFonts w:ascii="Arial" w:eastAsia="Times New Roman" w:hAnsi="Arial" w:cs="Arial"/>
          <w:kern w:val="0"/>
          <w:sz w:val="24"/>
          <w:szCs w:val="24"/>
          <w:lang w:eastAsia="en-AU"/>
          <w14:ligatures w14:val="none"/>
        </w:rPr>
      </w:pPr>
    </w:p>
    <w:p w14:paraId="5CDBE0B0" w14:textId="4F3A2164" w:rsidR="001B5FB5" w:rsidRDefault="00034EC6" w:rsidP="00034EC6">
      <w:pPr>
        <w:pStyle w:val="Heading3"/>
        <w:rPr>
          <w:rFonts w:eastAsia="Times New Roman"/>
          <w:lang w:eastAsia="en-AU"/>
        </w:rPr>
      </w:pPr>
      <w:r>
        <w:rPr>
          <w:rFonts w:eastAsia="Times New Roman"/>
          <w:lang w:eastAsia="en-AU"/>
        </w:rPr>
        <w:lastRenderedPageBreak/>
        <w:t>CheckingFunctions.GetNameOfPlanReviewerOrApprover</w:t>
      </w:r>
    </w:p>
    <w:p w14:paraId="60EBF736" w14:textId="78912109" w:rsidR="00034EC6" w:rsidRDefault="00034EC6" w:rsidP="00034EC6">
      <w:pPr>
        <w:rPr>
          <w:lang w:eastAsia="en-AU"/>
        </w:rPr>
      </w:pPr>
      <w:r>
        <w:rPr>
          <w:noProof/>
        </w:rPr>
        <w:drawing>
          <wp:inline distT="0" distB="0" distL="0" distR="0" wp14:anchorId="72AD465C" wp14:editId="08CB97F0">
            <wp:extent cx="5731510" cy="4305300"/>
            <wp:effectExtent l="0" t="0" r="2540" b="0"/>
            <wp:docPr id="210763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3016" name=""/>
                    <pic:cNvPicPr/>
                  </pic:nvPicPr>
                  <pic:blipFill>
                    <a:blip r:embed="rId105"/>
                    <a:stretch>
                      <a:fillRect/>
                    </a:stretch>
                  </pic:blipFill>
                  <pic:spPr>
                    <a:xfrm>
                      <a:off x="0" y="0"/>
                      <a:ext cx="5731510" cy="4305300"/>
                    </a:xfrm>
                    <a:prstGeom prst="rect">
                      <a:avLst/>
                    </a:prstGeom>
                  </pic:spPr>
                </pic:pic>
              </a:graphicData>
            </a:graphic>
          </wp:inline>
        </w:drawing>
      </w:r>
    </w:p>
    <w:p w14:paraId="54EC1F2C" w14:textId="77777777" w:rsidR="00034EC6" w:rsidRDefault="00034EC6" w:rsidP="00034EC6">
      <w:pPr>
        <w:rPr>
          <w:lang w:eastAsia="en-AU"/>
        </w:rPr>
      </w:pPr>
    </w:p>
    <w:p w14:paraId="73D9E4E0" w14:textId="4D2F90A3" w:rsidR="00034EC6" w:rsidRDefault="00034EC6" w:rsidP="00034EC6">
      <w:pPr>
        <w:rPr>
          <w:lang w:eastAsia="en-AU"/>
        </w:rPr>
      </w:pPr>
      <w:r>
        <w:rPr>
          <w:noProof/>
        </w:rPr>
        <w:lastRenderedPageBreak/>
        <w:drawing>
          <wp:inline distT="0" distB="0" distL="0" distR="0" wp14:anchorId="34CC9794" wp14:editId="47FC439E">
            <wp:extent cx="5731510" cy="4636135"/>
            <wp:effectExtent l="0" t="0" r="2540" b="0"/>
            <wp:docPr id="55109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5381" name=""/>
                    <pic:cNvPicPr/>
                  </pic:nvPicPr>
                  <pic:blipFill>
                    <a:blip r:embed="rId106"/>
                    <a:stretch>
                      <a:fillRect/>
                    </a:stretch>
                  </pic:blipFill>
                  <pic:spPr>
                    <a:xfrm>
                      <a:off x="0" y="0"/>
                      <a:ext cx="5731510" cy="4636135"/>
                    </a:xfrm>
                    <a:prstGeom prst="rect">
                      <a:avLst/>
                    </a:prstGeom>
                  </pic:spPr>
                </pic:pic>
              </a:graphicData>
            </a:graphic>
          </wp:inline>
        </w:drawing>
      </w:r>
    </w:p>
    <w:p w14:paraId="21E9E779" w14:textId="3C670E4E" w:rsidR="00034EC6" w:rsidRDefault="00034EC6" w:rsidP="00034EC6">
      <w:pPr>
        <w:rPr>
          <w:lang w:eastAsia="en-AU"/>
        </w:rPr>
      </w:pPr>
      <w:r>
        <w:rPr>
          <w:noProof/>
        </w:rPr>
        <w:lastRenderedPageBreak/>
        <w:drawing>
          <wp:inline distT="0" distB="0" distL="0" distR="0" wp14:anchorId="589C929D" wp14:editId="03B9C3F8">
            <wp:extent cx="5731510" cy="5270500"/>
            <wp:effectExtent l="0" t="0" r="2540" b="6350"/>
            <wp:docPr id="13793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9645" name=""/>
                    <pic:cNvPicPr/>
                  </pic:nvPicPr>
                  <pic:blipFill>
                    <a:blip r:embed="rId107"/>
                    <a:stretch>
                      <a:fillRect/>
                    </a:stretch>
                  </pic:blipFill>
                  <pic:spPr>
                    <a:xfrm>
                      <a:off x="0" y="0"/>
                      <a:ext cx="5731510" cy="5270500"/>
                    </a:xfrm>
                    <a:prstGeom prst="rect">
                      <a:avLst/>
                    </a:prstGeom>
                  </pic:spPr>
                </pic:pic>
              </a:graphicData>
            </a:graphic>
          </wp:inline>
        </w:drawing>
      </w:r>
    </w:p>
    <w:p w14:paraId="6860315C" w14:textId="7F3381A2" w:rsidR="0028634F" w:rsidRDefault="0028634F" w:rsidP="00034EC6">
      <w:pPr>
        <w:rPr>
          <w:lang w:eastAsia="en-AU"/>
        </w:rPr>
      </w:pPr>
      <w:r>
        <w:rPr>
          <w:lang w:eastAsia="en-AU"/>
        </w:rPr>
        <w:t>Note that allowed statuses were updated to be “</w:t>
      </w:r>
      <w:r w:rsidRPr="0028634F">
        <w:rPr>
          <w:b/>
          <w:bCs/>
          <w:lang w:eastAsia="en-AU"/>
        </w:rPr>
        <w:t>Planning Approved</w:t>
      </w:r>
      <w:r>
        <w:rPr>
          <w:lang w:eastAsia="en-AU"/>
        </w:rPr>
        <w:t xml:space="preserve">”, or “Reviewed”; consistent with manual check protocol. A value of Treatment Approved, by an RO will return a fail (unless the RO also set one of the allowed statuses). </w:t>
      </w:r>
    </w:p>
    <w:p w14:paraId="6F0D972B" w14:textId="05BD1856" w:rsidR="00034EC6" w:rsidRDefault="00034EC6" w:rsidP="00034EC6">
      <w:pPr>
        <w:rPr>
          <w:lang w:eastAsia="en-AU"/>
        </w:rPr>
      </w:pPr>
      <w:r>
        <w:rPr>
          <w:noProof/>
        </w:rPr>
        <w:lastRenderedPageBreak/>
        <w:drawing>
          <wp:inline distT="0" distB="0" distL="0" distR="0" wp14:anchorId="425B54CA" wp14:editId="44D0900A">
            <wp:extent cx="5667375" cy="5324475"/>
            <wp:effectExtent l="0" t="0" r="9525" b="9525"/>
            <wp:docPr id="82379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1384" name=""/>
                    <pic:cNvPicPr/>
                  </pic:nvPicPr>
                  <pic:blipFill>
                    <a:blip r:embed="rId108"/>
                    <a:stretch>
                      <a:fillRect/>
                    </a:stretch>
                  </pic:blipFill>
                  <pic:spPr>
                    <a:xfrm>
                      <a:off x="0" y="0"/>
                      <a:ext cx="5667375" cy="5324475"/>
                    </a:xfrm>
                    <a:prstGeom prst="rect">
                      <a:avLst/>
                    </a:prstGeom>
                  </pic:spPr>
                </pic:pic>
              </a:graphicData>
            </a:graphic>
          </wp:inline>
        </w:drawing>
      </w:r>
    </w:p>
    <w:p w14:paraId="04C496AD" w14:textId="4E4342B7" w:rsidR="00034EC6" w:rsidRDefault="00034EC6" w:rsidP="00034EC6">
      <w:pPr>
        <w:rPr>
          <w:lang w:eastAsia="en-AU"/>
        </w:rPr>
      </w:pPr>
      <w:r>
        <w:rPr>
          <w:noProof/>
        </w:rPr>
        <w:drawing>
          <wp:inline distT="0" distB="0" distL="0" distR="0" wp14:anchorId="056335C2" wp14:editId="398A39F3">
            <wp:extent cx="5731510" cy="1793875"/>
            <wp:effectExtent l="0" t="0" r="2540" b="0"/>
            <wp:docPr id="177632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0815" name=""/>
                    <pic:cNvPicPr/>
                  </pic:nvPicPr>
                  <pic:blipFill>
                    <a:blip r:embed="rId109"/>
                    <a:stretch>
                      <a:fillRect/>
                    </a:stretch>
                  </pic:blipFill>
                  <pic:spPr>
                    <a:xfrm>
                      <a:off x="0" y="0"/>
                      <a:ext cx="5731510" cy="1793875"/>
                    </a:xfrm>
                    <a:prstGeom prst="rect">
                      <a:avLst/>
                    </a:prstGeom>
                  </pic:spPr>
                </pic:pic>
              </a:graphicData>
            </a:graphic>
          </wp:inline>
        </w:drawing>
      </w:r>
    </w:p>
    <w:p w14:paraId="096C0AF3" w14:textId="0BEC22E1" w:rsidR="00034EC6" w:rsidRDefault="00034EC6" w:rsidP="00034EC6">
      <w:pPr>
        <w:rPr>
          <w:lang w:eastAsia="en-AU"/>
        </w:rPr>
      </w:pPr>
      <w:r>
        <w:rPr>
          <w:lang w:eastAsia="en-AU"/>
        </w:rPr>
        <w:t>This is pretty much the same as the previous function, but gives the name of the authorised person, rather than just a true/false value.</w:t>
      </w:r>
    </w:p>
    <w:p w14:paraId="1A736DD8" w14:textId="77777777" w:rsidR="00034EC6" w:rsidRDefault="00034EC6" w:rsidP="00034EC6">
      <w:pPr>
        <w:rPr>
          <w:lang w:eastAsia="en-AU"/>
        </w:rPr>
      </w:pPr>
    </w:p>
    <w:p w14:paraId="7D54B35F" w14:textId="77777777" w:rsidR="00034EC6" w:rsidRDefault="00034EC6" w:rsidP="00034EC6">
      <w:pPr>
        <w:rPr>
          <w:lang w:eastAsia="en-AU"/>
        </w:rPr>
      </w:pPr>
    </w:p>
    <w:p w14:paraId="7B185B2C" w14:textId="77777777" w:rsidR="00034EC6" w:rsidRDefault="00034EC6" w:rsidP="00034EC6">
      <w:pPr>
        <w:rPr>
          <w:lang w:eastAsia="en-AU"/>
        </w:rPr>
      </w:pPr>
    </w:p>
    <w:p w14:paraId="60B486BC" w14:textId="77777777" w:rsidR="00034EC6" w:rsidRDefault="00034EC6" w:rsidP="00034EC6">
      <w:pPr>
        <w:rPr>
          <w:lang w:eastAsia="en-AU"/>
        </w:rPr>
      </w:pPr>
    </w:p>
    <w:p w14:paraId="4384BAF7" w14:textId="6DBD7E72" w:rsidR="00034EC6" w:rsidRDefault="00034EC6" w:rsidP="00034EC6">
      <w:pPr>
        <w:pStyle w:val="Heading3"/>
        <w:rPr>
          <w:lang w:eastAsia="en-AU"/>
        </w:rPr>
      </w:pPr>
      <w:r>
        <w:rPr>
          <w:lang w:eastAsia="en-AU"/>
        </w:rPr>
        <w:lastRenderedPageBreak/>
        <w:t>CheckingFunctions.GetPersciptionStatus</w:t>
      </w:r>
    </w:p>
    <w:p w14:paraId="6E602022" w14:textId="414D0018" w:rsidR="00034EC6" w:rsidRDefault="00034EC6" w:rsidP="00034EC6">
      <w:pPr>
        <w:rPr>
          <w:lang w:eastAsia="en-AU"/>
        </w:rPr>
      </w:pPr>
      <w:r>
        <w:rPr>
          <w:noProof/>
        </w:rPr>
        <w:drawing>
          <wp:inline distT="0" distB="0" distL="0" distR="0" wp14:anchorId="42096A3E" wp14:editId="31BB68A8">
            <wp:extent cx="5731510" cy="5768975"/>
            <wp:effectExtent l="0" t="0" r="2540" b="3175"/>
            <wp:docPr id="180907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2432" name=""/>
                    <pic:cNvPicPr/>
                  </pic:nvPicPr>
                  <pic:blipFill>
                    <a:blip r:embed="rId110"/>
                    <a:stretch>
                      <a:fillRect/>
                    </a:stretch>
                  </pic:blipFill>
                  <pic:spPr>
                    <a:xfrm>
                      <a:off x="0" y="0"/>
                      <a:ext cx="5731510" cy="5768975"/>
                    </a:xfrm>
                    <a:prstGeom prst="rect">
                      <a:avLst/>
                    </a:prstGeom>
                  </pic:spPr>
                </pic:pic>
              </a:graphicData>
            </a:graphic>
          </wp:inline>
        </w:drawing>
      </w:r>
    </w:p>
    <w:p w14:paraId="527A8D61" w14:textId="77777777" w:rsidR="00034EC6" w:rsidRDefault="00034EC6" w:rsidP="00034EC6">
      <w:pPr>
        <w:rPr>
          <w:lang w:eastAsia="en-AU"/>
        </w:rPr>
      </w:pPr>
    </w:p>
    <w:p w14:paraId="771CF95F" w14:textId="1A91A024" w:rsidR="00034EC6" w:rsidRDefault="00034EC6" w:rsidP="00034EC6">
      <w:pPr>
        <w:rPr>
          <w:lang w:eastAsia="en-AU"/>
        </w:rPr>
      </w:pPr>
      <w:r>
        <w:rPr>
          <w:noProof/>
        </w:rPr>
        <w:lastRenderedPageBreak/>
        <w:drawing>
          <wp:inline distT="0" distB="0" distL="0" distR="0" wp14:anchorId="5FB951F4" wp14:editId="0F7C05DD">
            <wp:extent cx="5731510" cy="2642235"/>
            <wp:effectExtent l="0" t="0" r="2540" b="5715"/>
            <wp:docPr id="63982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0453" name=""/>
                    <pic:cNvPicPr/>
                  </pic:nvPicPr>
                  <pic:blipFill>
                    <a:blip r:embed="rId111"/>
                    <a:stretch>
                      <a:fillRect/>
                    </a:stretch>
                  </pic:blipFill>
                  <pic:spPr>
                    <a:xfrm>
                      <a:off x="0" y="0"/>
                      <a:ext cx="5731510" cy="2642235"/>
                    </a:xfrm>
                    <a:prstGeom prst="rect">
                      <a:avLst/>
                    </a:prstGeom>
                  </pic:spPr>
                </pic:pic>
              </a:graphicData>
            </a:graphic>
          </wp:inline>
        </w:drawing>
      </w:r>
    </w:p>
    <w:p w14:paraId="3CDA0E02" w14:textId="52AC90B0" w:rsidR="00034EC6" w:rsidRDefault="00034EC6" w:rsidP="00034EC6">
      <w:pPr>
        <w:rPr>
          <w:lang w:eastAsia="en-AU"/>
        </w:rPr>
      </w:pPr>
      <w:r>
        <w:rPr>
          <w:noProof/>
        </w:rPr>
        <w:drawing>
          <wp:inline distT="0" distB="0" distL="0" distR="0" wp14:anchorId="413784D5" wp14:editId="09EFB181">
            <wp:extent cx="5695950" cy="1247775"/>
            <wp:effectExtent l="0" t="0" r="0" b="9525"/>
            <wp:docPr id="14397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3629" name=""/>
                    <pic:cNvPicPr/>
                  </pic:nvPicPr>
                  <pic:blipFill>
                    <a:blip r:embed="rId112"/>
                    <a:stretch>
                      <a:fillRect/>
                    </a:stretch>
                  </pic:blipFill>
                  <pic:spPr>
                    <a:xfrm>
                      <a:off x="0" y="0"/>
                      <a:ext cx="5695950" cy="1247775"/>
                    </a:xfrm>
                    <a:prstGeom prst="rect">
                      <a:avLst/>
                    </a:prstGeom>
                  </pic:spPr>
                </pic:pic>
              </a:graphicData>
            </a:graphic>
          </wp:inline>
        </w:drawing>
      </w:r>
    </w:p>
    <w:p w14:paraId="3EF5C228" w14:textId="3FC01C89" w:rsidR="00034EC6" w:rsidRDefault="00034EC6" w:rsidP="00034EC6">
      <w:pPr>
        <w:rPr>
          <w:lang w:eastAsia="en-AU"/>
        </w:rPr>
      </w:pPr>
      <w:r>
        <w:rPr>
          <w:lang w:eastAsia="en-AU"/>
        </w:rPr>
        <w:t>Once again, the authorised reviewers is hard-coded and will need to be modified in this function if the RO’s ever change.</w:t>
      </w:r>
    </w:p>
    <w:p w14:paraId="2E88E9BD" w14:textId="17B14600" w:rsidR="00034EC6" w:rsidRDefault="00034EC6" w:rsidP="00034EC6">
      <w:pPr>
        <w:rPr>
          <w:lang w:eastAsia="en-AU"/>
        </w:rPr>
      </w:pPr>
      <w:r>
        <w:rPr>
          <w:noProof/>
        </w:rPr>
        <w:drawing>
          <wp:inline distT="0" distB="0" distL="0" distR="0" wp14:anchorId="06D72946" wp14:editId="0757098C">
            <wp:extent cx="5610225" cy="4200525"/>
            <wp:effectExtent l="0" t="0" r="9525" b="9525"/>
            <wp:docPr id="8550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3445" name=""/>
                    <pic:cNvPicPr/>
                  </pic:nvPicPr>
                  <pic:blipFill>
                    <a:blip r:embed="rId113"/>
                    <a:stretch>
                      <a:fillRect/>
                    </a:stretch>
                  </pic:blipFill>
                  <pic:spPr>
                    <a:xfrm>
                      <a:off x="0" y="0"/>
                      <a:ext cx="5610225" cy="4200525"/>
                    </a:xfrm>
                    <a:prstGeom prst="rect">
                      <a:avLst/>
                    </a:prstGeom>
                  </pic:spPr>
                </pic:pic>
              </a:graphicData>
            </a:graphic>
          </wp:inline>
        </w:drawing>
      </w:r>
    </w:p>
    <w:p w14:paraId="75EE79D5" w14:textId="51BF761F" w:rsidR="00034EC6" w:rsidRDefault="00034EC6" w:rsidP="00034EC6">
      <w:pPr>
        <w:rPr>
          <w:lang w:eastAsia="en-AU"/>
        </w:rPr>
      </w:pPr>
      <w:r>
        <w:rPr>
          <w:noProof/>
        </w:rPr>
        <w:lastRenderedPageBreak/>
        <w:drawing>
          <wp:inline distT="0" distB="0" distL="0" distR="0" wp14:anchorId="392359BB" wp14:editId="576286AF">
            <wp:extent cx="5731510" cy="4024630"/>
            <wp:effectExtent l="0" t="0" r="2540" b="0"/>
            <wp:docPr id="132903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1368" name=""/>
                    <pic:cNvPicPr/>
                  </pic:nvPicPr>
                  <pic:blipFill>
                    <a:blip r:embed="rId114"/>
                    <a:stretch>
                      <a:fillRect/>
                    </a:stretch>
                  </pic:blipFill>
                  <pic:spPr>
                    <a:xfrm>
                      <a:off x="0" y="0"/>
                      <a:ext cx="5731510" cy="4024630"/>
                    </a:xfrm>
                    <a:prstGeom prst="rect">
                      <a:avLst/>
                    </a:prstGeom>
                  </pic:spPr>
                </pic:pic>
              </a:graphicData>
            </a:graphic>
          </wp:inline>
        </w:drawing>
      </w:r>
    </w:p>
    <w:p w14:paraId="18B76DB1" w14:textId="78DC86C4" w:rsidR="00034EC6" w:rsidRDefault="00034EC6" w:rsidP="00034EC6">
      <w:pPr>
        <w:rPr>
          <w:lang w:eastAsia="en-AU"/>
        </w:rPr>
      </w:pPr>
      <w:r>
        <w:rPr>
          <w:lang w:eastAsia="en-AU"/>
        </w:rPr>
        <w:t>This function is quite similar to the previous one, but is looking at the prescription, rather than plan approval status. The only allowed status is approved and by somebody within the authorised reviewers list, all others will not pass the plancheck test.</w:t>
      </w:r>
    </w:p>
    <w:p w14:paraId="17C96115" w14:textId="77777777" w:rsidR="00034EC6" w:rsidRDefault="00034EC6" w:rsidP="00034EC6">
      <w:pPr>
        <w:rPr>
          <w:lang w:eastAsia="en-AU"/>
        </w:rPr>
      </w:pPr>
    </w:p>
    <w:p w14:paraId="033E75EC" w14:textId="09F70CBA" w:rsidR="00034EC6" w:rsidRDefault="00034EC6" w:rsidP="00034EC6">
      <w:pPr>
        <w:pStyle w:val="Heading3"/>
        <w:rPr>
          <w:lang w:eastAsia="en-AU"/>
        </w:rPr>
      </w:pPr>
      <w:r>
        <w:rPr>
          <w:lang w:eastAsia="en-AU"/>
        </w:rPr>
        <w:lastRenderedPageBreak/>
        <w:t>CheckingFunctions.GetDoseGird</w:t>
      </w:r>
    </w:p>
    <w:p w14:paraId="7B5E78EB" w14:textId="54B2A593" w:rsidR="00034EC6" w:rsidRDefault="00034EC6" w:rsidP="00034EC6">
      <w:pPr>
        <w:rPr>
          <w:lang w:eastAsia="en-AU"/>
        </w:rPr>
      </w:pPr>
      <w:r>
        <w:rPr>
          <w:noProof/>
        </w:rPr>
        <w:drawing>
          <wp:inline distT="0" distB="0" distL="0" distR="0" wp14:anchorId="6486D816" wp14:editId="369FA607">
            <wp:extent cx="5731510" cy="4885690"/>
            <wp:effectExtent l="0" t="0" r="2540" b="0"/>
            <wp:docPr id="3003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4888" name=""/>
                    <pic:cNvPicPr/>
                  </pic:nvPicPr>
                  <pic:blipFill>
                    <a:blip r:embed="rId115"/>
                    <a:stretch>
                      <a:fillRect/>
                    </a:stretch>
                  </pic:blipFill>
                  <pic:spPr>
                    <a:xfrm>
                      <a:off x="0" y="0"/>
                      <a:ext cx="5731510" cy="4885690"/>
                    </a:xfrm>
                    <a:prstGeom prst="rect">
                      <a:avLst/>
                    </a:prstGeom>
                  </pic:spPr>
                </pic:pic>
              </a:graphicData>
            </a:graphic>
          </wp:inline>
        </w:drawing>
      </w:r>
    </w:p>
    <w:p w14:paraId="2852FDF7" w14:textId="48124659" w:rsidR="00034EC6" w:rsidRDefault="00034EC6" w:rsidP="00034EC6">
      <w:pPr>
        <w:rPr>
          <w:lang w:eastAsia="en-AU"/>
        </w:rPr>
      </w:pPr>
      <w:r>
        <w:rPr>
          <w:noProof/>
        </w:rPr>
        <w:lastRenderedPageBreak/>
        <w:drawing>
          <wp:inline distT="0" distB="0" distL="0" distR="0" wp14:anchorId="002197E2" wp14:editId="32707159">
            <wp:extent cx="5731510" cy="4947920"/>
            <wp:effectExtent l="0" t="0" r="2540" b="5080"/>
            <wp:docPr id="122971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9801" name=""/>
                    <pic:cNvPicPr/>
                  </pic:nvPicPr>
                  <pic:blipFill>
                    <a:blip r:embed="rId116"/>
                    <a:stretch>
                      <a:fillRect/>
                    </a:stretch>
                  </pic:blipFill>
                  <pic:spPr>
                    <a:xfrm>
                      <a:off x="0" y="0"/>
                      <a:ext cx="5731510" cy="4947920"/>
                    </a:xfrm>
                    <a:prstGeom prst="rect">
                      <a:avLst/>
                    </a:prstGeom>
                  </pic:spPr>
                </pic:pic>
              </a:graphicData>
            </a:graphic>
          </wp:inline>
        </w:drawing>
      </w:r>
    </w:p>
    <w:p w14:paraId="3F61C137" w14:textId="6FE2DDDF" w:rsidR="00034EC6" w:rsidRDefault="00034EC6" w:rsidP="00141861">
      <w:pPr>
        <w:jc w:val="both"/>
        <w:rPr>
          <w:lang w:eastAsia="en-AU"/>
        </w:rPr>
      </w:pPr>
      <w:r>
        <w:rPr>
          <w:lang w:eastAsia="en-AU"/>
        </w:rPr>
        <w:t xml:space="preserve">Note that the dose-grid is not checking if it isotropic in the z (sup-inf) direction. This is because the dose-grid resolution in the Z axis is limited by the CT slice spacing, so for simless and </w:t>
      </w:r>
      <w:r w:rsidR="00141861">
        <w:rPr>
          <w:lang w:eastAsia="en-AU"/>
        </w:rPr>
        <w:t>palliative</w:t>
      </w:r>
      <w:r>
        <w:rPr>
          <w:lang w:eastAsia="en-AU"/>
        </w:rPr>
        <w:t xml:space="preserve"> plans where this is a large variable this test would return z axis values of 3 or sometimes even 5 mm; and will not </w:t>
      </w:r>
      <w:r w:rsidR="00B17D32">
        <w:rPr>
          <w:lang w:eastAsia="en-AU"/>
        </w:rPr>
        <w:t xml:space="preserve">report the dose-grid to be isotropic in </w:t>
      </w:r>
      <w:r w:rsidR="00141861">
        <w:rPr>
          <w:lang w:eastAsia="en-AU"/>
        </w:rPr>
        <w:t xml:space="preserve">that </w:t>
      </w:r>
      <w:r w:rsidR="00B17D32">
        <w:rPr>
          <w:lang w:eastAsia="en-AU"/>
        </w:rPr>
        <w:t xml:space="preserve">dimension. This function is designed to duplicate our current manual workflow – in which we check the setting in x and y dimensions. When it get called in the script, the dose-grid number set in the plan and returned by the function, will be compared to the desired dose-grid setting for the plan-check type (e.g. 0.2,0.125,0.1 for VMAT/SABR/SRS respectively). If the plan value is less than or equal to the desired value than this test will pass. E.g. </w:t>
      </w:r>
      <w:r w:rsidR="00141861">
        <w:rPr>
          <w:lang w:eastAsia="en-AU"/>
        </w:rPr>
        <w:t>a 0.1 cm dose-grid setting in the plan, will pass the VMAT checklist as it’s &lt;= 0.2 cm required for the technique.</w:t>
      </w:r>
    </w:p>
    <w:p w14:paraId="140BE28C" w14:textId="6D11126D" w:rsidR="00141861" w:rsidRDefault="00141861" w:rsidP="00141861">
      <w:pPr>
        <w:jc w:val="both"/>
        <w:rPr>
          <w:lang w:eastAsia="en-AU"/>
        </w:rPr>
      </w:pPr>
      <w:r>
        <w:rPr>
          <w:lang w:eastAsia="en-AU"/>
        </w:rPr>
        <w:t>If there is an error in pulling the dose-grid, or it’s non-isotropic, it will give an error value of 999 or above. Such that the &lt;= test will fail.</w:t>
      </w:r>
    </w:p>
    <w:p w14:paraId="7773A9BF" w14:textId="21887C67" w:rsidR="00141861" w:rsidRDefault="00141861" w:rsidP="00141861">
      <w:pPr>
        <w:pStyle w:val="Heading3"/>
        <w:rPr>
          <w:lang w:eastAsia="en-AU"/>
        </w:rPr>
      </w:pPr>
      <w:r>
        <w:rPr>
          <w:lang w:eastAsia="en-AU"/>
        </w:rPr>
        <w:lastRenderedPageBreak/>
        <w:t>CheckingFunctions.GetHyperArcDoseGrid</w:t>
      </w:r>
    </w:p>
    <w:p w14:paraId="24DC2A21" w14:textId="03559A23" w:rsidR="00141861" w:rsidRDefault="00141861" w:rsidP="00141861">
      <w:pPr>
        <w:rPr>
          <w:lang w:eastAsia="en-AU"/>
        </w:rPr>
      </w:pPr>
      <w:r>
        <w:rPr>
          <w:noProof/>
        </w:rPr>
        <w:drawing>
          <wp:inline distT="0" distB="0" distL="0" distR="0" wp14:anchorId="0606EE62" wp14:editId="76F4AB2A">
            <wp:extent cx="5731510" cy="5071745"/>
            <wp:effectExtent l="0" t="0" r="2540" b="0"/>
            <wp:docPr id="2373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7140" name=""/>
                    <pic:cNvPicPr/>
                  </pic:nvPicPr>
                  <pic:blipFill>
                    <a:blip r:embed="rId117"/>
                    <a:stretch>
                      <a:fillRect/>
                    </a:stretch>
                  </pic:blipFill>
                  <pic:spPr>
                    <a:xfrm>
                      <a:off x="0" y="0"/>
                      <a:ext cx="5731510" cy="5071745"/>
                    </a:xfrm>
                    <a:prstGeom prst="rect">
                      <a:avLst/>
                    </a:prstGeom>
                  </pic:spPr>
                </pic:pic>
              </a:graphicData>
            </a:graphic>
          </wp:inline>
        </w:drawing>
      </w:r>
    </w:p>
    <w:p w14:paraId="40E04E0F" w14:textId="6309772A" w:rsidR="00141861" w:rsidRDefault="00141861" w:rsidP="00141861">
      <w:pPr>
        <w:rPr>
          <w:lang w:eastAsia="en-AU"/>
        </w:rPr>
      </w:pPr>
      <w:r>
        <w:rPr>
          <w:noProof/>
        </w:rPr>
        <w:lastRenderedPageBreak/>
        <w:drawing>
          <wp:inline distT="0" distB="0" distL="0" distR="0" wp14:anchorId="7D2D69AF" wp14:editId="523C6033">
            <wp:extent cx="5715000" cy="4048125"/>
            <wp:effectExtent l="0" t="0" r="0" b="9525"/>
            <wp:docPr id="16326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68871" name=""/>
                    <pic:cNvPicPr/>
                  </pic:nvPicPr>
                  <pic:blipFill>
                    <a:blip r:embed="rId118"/>
                    <a:stretch>
                      <a:fillRect/>
                    </a:stretch>
                  </pic:blipFill>
                  <pic:spPr>
                    <a:xfrm>
                      <a:off x="0" y="0"/>
                      <a:ext cx="5715000" cy="4048125"/>
                    </a:xfrm>
                    <a:prstGeom prst="rect">
                      <a:avLst/>
                    </a:prstGeom>
                  </pic:spPr>
                </pic:pic>
              </a:graphicData>
            </a:graphic>
          </wp:inline>
        </w:drawing>
      </w:r>
    </w:p>
    <w:p w14:paraId="414AD559" w14:textId="47471FBE" w:rsidR="00141861" w:rsidRDefault="00141861" w:rsidP="00141861">
      <w:pPr>
        <w:rPr>
          <w:lang w:eastAsia="en-AU"/>
        </w:rPr>
      </w:pPr>
      <w:r>
        <w:rPr>
          <w:noProof/>
        </w:rPr>
        <w:lastRenderedPageBreak/>
        <w:drawing>
          <wp:inline distT="0" distB="0" distL="0" distR="0" wp14:anchorId="0E998CB9" wp14:editId="33B860BC">
            <wp:extent cx="5676900" cy="6543675"/>
            <wp:effectExtent l="0" t="0" r="0" b="9525"/>
            <wp:docPr id="167217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7400" name=""/>
                    <pic:cNvPicPr/>
                  </pic:nvPicPr>
                  <pic:blipFill>
                    <a:blip r:embed="rId119"/>
                    <a:stretch>
                      <a:fillRect/>
                    </a:stretch>
                  </pic:blipFill>
                  <pic:spPr>
                    <a:xfrm>
                      <a:off x="0" y="0"/>
                      <a:ext cx="5676900" cy="6543675"/>
                    </a:xfrm>
                    <a:prstGeom prst="rect">
                      <a:avLst/>
                    </a:prstGeom>
                  </pic:spPr>
                </pic:pic>
              </a:graphicData>
            </a:graphic>
          </wp:inline>
        </w:drawing>
      </w:r>
    </w:p>
    <w:p w14:paraId="128D49A0" w14:textId="7544369A" w:rsidR="00141861" w:rsidRDefault="00141861" w:rsidP="00141861">
      <w:pPr>
        <w:rPr>
          <w:lang w:eastAsia="en-AU"/>
        </w:rPr>
      </w:pPr>
      <w:r>
        <w:rPr>
          <w:lang w:eastAsia="en-AU"/>
        </w:rPr>
        <w:t>This is basically the same as the dose-grid function previously, but it pulls the HyperArc Dose-grid setting. It’s only compared and applicable for HyperArc plans.</w:t>
      </w:r>
    </w:p>
    <w:p w14:paraId="0A52F066" w14:textId="77777777" w:rsidR="00141861" w:rsidRDefault="00141861" w:rsidP="00141861">
      <w:pPr>
        <w:rPr>
          <w:lang w:eastAsia="en-AU"/>
        </w:rPr>
      </w:pPr>
    </w:p>
    <w:p w14:paraId="0512EBC7" w14:textId="79340AE1" w:rsidR="00141861" w:rsidRDefault="00141861" w:rsidP="00141861">
      <w:pPr>
        <w:pStyle w:val="Heading3"/>
        <w:rPr>
          <w:lang w:eastAsia="en-AU"/>
        </w:rPr>
      </w:pPr>
      <w:r>
        <w:rPr>
          <w:lang w:eastAsia="en-AU"/>
        </w:rPr>
        <w:lastRenderedPageBreak/>
        <w:t>CheckingFunctions.</w:t>
      </w:r>
      <w:r w:rsidR="00721224">
        <w:rPr>
          <w:lang w:eastAsia="en-AU"/>
        </w:rPr>
        <w:t>CheckDoseGirdSize</w:t>
      </w:r>
    </w:p>
    <w:p w14:paraId="27E7DB9E" w14:textId="5B0B0A40" w:rsidR="00141861" w:rsidRPr="00141861" w:rsidRDefault="00141861" w:rsidP="00141861">
      <w:pPr>
        <w:rPr>
          <w:lang w:eastAsia="en-AU"/>
        </w:rPr>
      </w:pPr>
      <w:r>
        <w:rPr>
          <w:noProof/>
        </w:rPr>
        <w:drawing>
          <wp:inline distT="0" distB="0" distL="0" distR="0" wp14:anchorId="51951E7A" wp14:editId="752ACDAB">
            <wp:extent cx="5731510" cy="4780915"/>
            <wp:effectExtent l="0" t="0" r="2540" b="635"/>
            <wp:docPr id="108343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3833" name=""/>
                    <pic:cNvPicPr/>
                  </pic:nvPicPr>
                  <pic:blipFill>
                    <a:blip r:embed="rId120"/>
                    <a:stretch>
                      <a:fillRect/>
                    </a:stretch>
                  </pic:blipFill>
                  <pic:spPr>
                    <a:xfrm>
                      <a:off x="0" y="0"/>
                      <a:ext cx="5731510" cy="4780915"/>
                    </a:xfrm>
                    <a:prstGeom prst="rect">
                      <a:avLst/>
                    </a:prstGeom>
                  </pic:spPr>
                </pic:pic>
              </a:graphicData>
            </a:graphic>
          </wp:inline>
        </w:drawing>
      </w:r>
    </w:p>
    <w:p w14:paraId="2C5C0FC1" w14:textId="77777777" w:rsidR="00034EC6" w:rsidRDefault="00034EC6" w:rsidP="00034EC6">
      <w:pPr>
        <w:rPr>
          <w:lang w:eastAsia="en-AU"/>
        </w:rPr>
      </w:pPr>
    </w:p>
    <w:p w14:paraId="257302CB" w14:textId="77777777" w:rsidR="00034EC6" w:rsidRDefault="00034EC6" w:rsidP="00034EC6">
      <w:pPr>
        <w:rPr>
          <w:lang w:eastAsia="en-AU"/>
        </w:rPr>
      </w:pPr>
    </w:p>
    <w:p w14:paraId="36187804" w14:textId="77777777" w:rsidR="001C0230" w:rsidRDefault="001C0230" w:rsidP="001C0230">
      <w:pPr>
        <w:pStyle w:val="Heading3"/>
        <w:rPr>
          <w:lang w:eastAsia="en-AU"/>
        </w:rPr>
      </w:pPr>
    </w:p>
    <w:p w14:paraId="001D2AF3" w14:textId="77777777" w:rsidR="001C0230" w:rsidRDefault="001C0230" w:rsidP="001C0230">
      <w:pPr>
        <w:pStyle w:val="Heading3"/>
        <w:rPr>
          <w:lang w:eastAsia="en-AU"/>
        </w:rPr>
      </w:pPr>
    </w:p>
    <w:p w14:paraId="387140BB" w14:textId="77777777" w:rsidR="001C0230" w:rsidRDefault="001C0230" w:rsidP="001C0230">
      <w:pPr>
        <w:pStyle w:val="Heading3"/>
        <w:rPr>
          <w:lang w:eastAsia="en-AU"/>
        </w:rPr>
      </w:pPr>
    </w:p>
    <w:p w14:paraId="31A3E8E7" w14:textId="5B39C1C5" w:rsidR="00034EC6" w:rsidRDefault="00721224" w:rsidP="001C0230">
      <w:pPr>
        <w:pStyle w:val="Heading3"/>
        <w:rPr>
          <w:lang w:eastAsia="en-AU"/>
        </w:rPr>
      </w:pPr>
      <w:r>
        <w:rPr>
          <w:noProof/>
        </w:rPr>
        <w:drawing>
          <wp:inline distT="0" distB="0" distL="0" distR="0" wp14:anchorId="2A772004" wp14:editId="3615C850">
            <wp:extent cx="5731510" cy="5005705"/>
            <wp:effectExtent l="0" t="0" r="2540" b="4445"/>
            <wp:docPr id="15979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029" name=""/>
                    <pic:cNvPicPr/>
                  </pic:nvPicPr>
                  <pic:blipFill>
                    <a:blip r:embed="rId121"/>
                    <a:stretch>
                      <a:fillRect/>
                    </a:stretch>
                  </pic:blipFill>
                  <pic:spPr>
                    <a:xfrm>
                      <a:off x="0" y="0"/>
                      <a:ext cx="5731510" cy="5005705"/>
                    </a:xfrm>
                    <a:prstGeom prst="rect">
                      <a:avLst/>
                    </a:prstGeom>
                  </pic:spPr>
                </pic:pic>
              </a:graphicData>
            </a:graphic>
          </wp:inline>
        </w:drawing>
      </w:r>
    </w:p>
    <w:p w14:paraId="08701C70" w14:textId="77777777" w:rsidR="001C0230" w:rsidRDefault="001C0230" w:rsidP="001C0230">
      <w:pPr>
        <w:rPr>
          <w:lang w:eastAsia="en-AU"/>
        </w:rPr>
      </w:pPr>
    </w:p>
    <w:p w14:paraId="1D1FADBA" w14:textId="144E2533" w:rsidR="001C0230" w:rsidRPr="001C0230" w:rsidRDefault="001C0230" w:rsidP="001C0230">
      <w:pPr>
        <w:pStyle w:val="Heading3"/>
        <w:rPr>
          <w:lang w:eastAsia="en-AU"/>
        </w:rPr>
      </w:pPr>
      <w:r>
        <w:rPr>
          <w:lang w:eastAsia="en-AU"/>
        </w:rPr>
        <w:lastRenderedPageBreak/>
        <w:t>CheckingFunctions.GetVolDoseCalcAlgo</w:t>
      </w:r>
    </w:p>
    <w:p w14:paraId="67BDE9F3" w14:textId="1C047B80" w:rsidR="00721224" w:rsidRDefault="001C0230" w:rsidP="00034EC6">
      <w:pPr>
        <w:rPr>
          <w:lang w:eastAsia="en-AU"/>
        </w:rPr>
      </w:pPr>
      <w:r>
        <w:rPr>
          <w:noProof/>
        </w:rPr>
        <w:drawing>
          <wp:inline distT="0" distB="0" distL="0" distR="0" wp14:anchorId="730291F3" wp14:editId="75FFD90B">
            <wp:extent cx="5731510" cy="5648960"/>
            <wp:effectExtent l="0" t="0" r="2540" b="8890"/>
            <wp:docPr id="6279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9782" name=""/>
                    <pic:cNvPicPr/>
                  </pic:nvPicPr>
                  <pic:blipFill>
                    <a:blip r:embed="rId122"/>
                    <a:stretch>
                      <a:fillRect/>
                    </a:stretch>
                  </pic:blipFill>
                  <pic:spPr>
                    <a:xfrm>
                      <a:off x="0" y="0"/>
                      <a:ext cx="5731510" cy="5648960"/>
                    </a:xfrm>
                    <a:prstGeom prst="rect">
                      <a:avLst/>
                    </a:prstGeom>
                  </pic:spPr>
                </pic:pic>
              </a:graphicData>
            </a:graphic>
          </wp:inline>
        </w:drawing>
      </w:r>
    </w:p>
    <w:p w14:paraId="33CE214E" w14:textId="6EA31337" w:rsidR="001C0230" w:rsidRDefault="001C0230" w:rsidP="001C0230">
      <w:pPr>
        <w:pStyle w:val="Heading3"/>
        <w:rPr>
          <w:lang w:eastAsia="en-AU"/>
        </w:rPr>
      </w:pPr>
      <w:r>
        <w:rPr>
          <w:lang w:eastAsia="en-AU"/>
        </w:rPr>
        <w:lastRenderedPageBreak/>
        <w:t>CheckingFunctions.GetOptimiserCalcAlgo</w:t>
      </w:r>
    </w:p>
    <w:p w14:paraId="4BB5ABEB" w14:textId="639518BB" w:rsidR="001C0230" w:rsidRPr="001C0230" w:rsidRDefault="001C0230" w:rsidP="001C0230">
      <w:pPr>
        <w:rPr>
          <w:lang w:eastAsia="en-AU"/>
        </w:rPr>
      </w:pPr>
      <w:r>
        <w:rPr>
          <w:noProof/>
        </w:rPr>
        <w:drawing>
          <wp:inline distT="0" distB="0" distL="0" distR="0" wp14:anchorId="69E2AA5A" wp14:editId="190F6E76">
            <wp:extent cx="5731510" cy="6047740"/>
            <wp:effectExtent l="0" t="0" r="2540" b="0"/>
            <wp:docPr id="19453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6804" name=""/>
                    <pic:cNvPicPr/>
                  </pic:nvPicPr>
                  <pic:blipFill>
                    <a:blip r:embed="rId123"/>
                    <a:stretch>
                      <a:fillRect/>
                    </a:stretch>
                  </pic:blipFill>
                  <pic:spPr>
                    <a:xfrm>
                      <a:off x="0" y="0"/>
                      <a:ext cx="5731510" cy="6047740"/>
                    </a:xfrm>
                    <a:prstGeom prst="rect">
                      <a:avLst/>
                    </a:prstGeom>
                  </pic:spPr>
                </pic:pic>
              </a:graphicData>
            </a:graphic>
          </wp:inline>
        </w:drawing>
      </w:r>
    </w:p>
    <w:p w14:paraId="1765112F" w14:textId="77777777" w:rsidR="00034EC6" w:rsidRDefault="00034EC6" w:rsidP="00034EC6">
      <w:pPr>
        <w:rPr>
          <w:lang w:eastAsia="en-AU"/>
        </w:rPr>
      </w:pPr>
    </w:p>
    <w:p w14:paraId="09D9985D" w14:textId="559B39B4" w:rsidR="00034EC6" w:rsidRDefault="001C0230" w:rsidP="001C0230">
      <w:pPr>
        <w:pStyle w:val="Heading3"/>
        <w:rPr>
          <w:lang w:eastAsia="en-AU"/>
        </w:rPr>
      </w:pPr>
      <w:r>
        <w:rPr>
          <w:lang w:eastAsia="en-AU"/>
        </w:rPr>
        <w:lastRenderedPageBreak/>
        <w:t>CheckingFunctions.GetHetreogeneity</w:t>
      </w:r>
    </w:p>
    <w:p w14:paraId="46C122C6" w14:textId="44ED8A01" w:rsidR="001C0230" w:rsidRDefault="001C0230" w:rsidP="001C0230">
      <w:pPr>
        <w:rPr>
          <w:lang w:eastAsia="en-AU"/>
        </w:rPr>
      </w:pPr>
      <w:r>
        <w:rPr>
          <w:noProof/>
        </w:rPr>
        <w:drawing>
          <wp:inline distT="0" distB="0" distL="0" distR="0" wp14:anchorId="67D42D4A" wp14:editId="51DA636C">
            <wp:extent cx="5715000" cy="6248400"/>
            <wp:effectExtent l="0" t="0" r="0" b="0"/>
            <wp:docPr id="13819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93685" name=""/>
                    <pic:cNvPicPr/>
                  </pic:nvPicPr>
                  <pic:blipFill>
                    <a:blip r:embed="rId124"/>
                    <a:stretch>
                      <a:fillRect/>
                    </a:stretch>
                  </pic:blipFill>
                  <pic:spPr>
                    <a:xfrm>
                      <a:off x="0" y="0"/>
                      <a:ext cx="5715000" cy="6248400"/>
                    </a:xfrm>
                    <a:prstGeom prst="rect">
                      <a:avLst/>
                    </a:prstGeom>
                  </pic:spPr>
                </pic:pic>
              </a:graphicData>
            </a:graphic>
          </wp:inline>
        </w:drawing>
      </w:r>
    </w:p>
    <w:p w14:paraId="3A975CCD" w14:textId="05A29855" w:rsidR="001C0230" w:rsidRDefault="001C0230" w:rsidP="001C0230">
      <w:pPr>
        <w:rPr>
          <w:lang w:eastAsia="en-AU"/>
        </w:rPr>
      </w:pPr>
      <w:r>
        <w:rPr>
          <w:noProof/>
        </w:rPr>
        <w:drawing>
          <wp:inline distT="0" distB="0" distL="0" distR="0" wp14:anchorId="49BA995E" wp14:editId="169A9699">
            <wp:extent cx="5667375" cy="1714500"/>
            <wp:effectExtent l="0" t="0" r="9525" b="0"/>
            <wp:docPr id="19735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1020" name=""/>
                    <pic:cNvPicPr/>
                  </pic:nvPicPr>
                  <pic:blipFill>
                    <a:blip r:embed="rId125"/>
                    <a:stretch>
                      <a:fillRect/>
                    </a:stretch>
                  </pic:blipFill>
                  <pic:spPr>
                    <a:xfrm>
                      <a:off x="0" y="0"/>
                      <a:ext cx="5667375" cy="1714500"/>
                    </a:xfrm>
                    <a:prstGeom prst="rect">
                      <a:avLst/>
                    </a:prstGeom>
                  </pic:spPr>
                </pic:pic>
              </a:graphicData>
            </a:graphic>
          </wp:inline>
        </w:drawing>
      </w:r>
    </w:p>
    <w:p w14:paraId="6D5628CF" w14:textId="71240414" w:rsidR="001C0230" w:rsidRDefault="001C0230" w:rsidP="001C0230">
      <w:pPr>
        <w:pStyle w:val="Heading3"/>
        <w:rPr>
          <w:lang w:eastAsia="en-AU"/>
        </w:rPr>
      </w:pPr>
      <w:r>
        <w:rPr>
          <w:lang w:eastAsia="en-AU"/>
        </w:rPr>
        <w:lastRenderedPageBreak/>
        <w:t>CheckingFunctions.GetAutoFeather</w:t>
      </w:r>
    </w:p>
    <w:p w14:paraId="60D638C5" w14:textId="0D2B7C2A" w:rsidR="001C0230" w:rsidRDefault="001C0230" w:rsidP="001C0230">
      <w:pPr>
        <w:rPr>
          <w:lang w:eastAsia="en-AU"/>
        </w:rPr>
      </w:pPr>
      <w:r>
        <w:rPr>
          <w:noProof/>
        </w:rPr>
        <w:drawing>
          <wp:inline distT="0" distB="0" distL="0" distR="0" wp14:anchorId="5846FE25" wp14:editId="7D861B5F">
            <wp:extent cx="5731510" cy="6276340"/>
            <wp:effectExtent l="0" t="0" r="2540" b="0"/>
            <wp:docPr id="126960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05724" name=""/>
                    <pic:cNvPicPr/>
                  </pic:nvPicPr>
                  <pic:blipFill>
                    <a:blip r:embed="rId126"/>
                    <a:stretch>
                      <a:fillRect/>
                    </a:stretch>
                  </pic:blipFill>
                  <pic:spPr>
                    <a:xfrm>
                      <a:off x="0" y="0"/>
                      <a:ext cx="5731510" cy="6276340"/>
                    </a:xfrm>
                    <a:prstGeom prst="rect">
                      <a:avLst/>
                    </a:prstGeom>
                  </pic:spPr>
                </pic:pic>
              </a:graphicData>
            </a:graphic>
          </wp:inline>
        </w:drawing>
      </w:r>
    </w:p>
    <w:p w14:paraId="3520D5A7" w14:textId="59687BAF" w:rsidR="001C0230" w:rsidRDefault="001C0230" w:rsidP="001C0230">
      <w:pPr>
        <w:rPr>
          <w:lang w:eastAsia="en-AU"/>
        </w:rPr>
      </w:pPr>
      <w:r>
        <w:rPr>
          <w:noProof/>
        </w:rPr>
        <w:drawing>
          <wp:inline distT="0" distB="0" distL="0" distR="0" wp14:anchorId="185DD8E5" wp14:editId="63568761">
            <wp:extent cx="5705475" cy="1457325"/>
            <wp:effectExtent l="0" t="0" r="9525" b="9525"/>
            <wp:docPr id="124545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59743" name=""/>
                    <pic:cNvPicPr/>
                  </pic:nvPicPr>
                  <pic:blipFill>
                    <a:blip r:embed="rId127"/>
                    <a:stretch>
                      <a:fillRect/>
                    </a:stretch>
                  </pic:blipFill>
                  <pic:spPr>
                    <a:xfrm>
                      <a:off x="0" y="0"/>
                      <a:ext cx="5705475" cy="1457325"/>
                    </a:xfrm>
                    <a:prstGeom prst="rect">
                      <a:avLst/>
                    </a:prstGeom>
                  </pic:spPr>
                </pic:pic>
              </a:graphicData>
            </a:graphic>
          </wp:inline>
        </w:drawing>
      </w:r>
    </w:p>
    <w:p w14:paraId="6A0D0225" w14:textId="6E1770EB" w:rsidR="001C0230" w:rsidRDefault="001C0230" w:rsidP="001C0230">
      <w:pPr>
        <w:pStyle w:val="Heading3"/>
        <w:rPr>
          <w:lang w:eastAsia="en-AU"/>
        </w:rPr>
      </w:pPr>
      <w:r>
        <w:rPr>
          <w:lang w:eastAsia="en-AU"/>
        </w:rPr>
        <w:lastRenderedPageBreak/>
        <w:t>CheckingFunctions.GetBeamMU</w:t>
      </w:r>
    </w:p>
    <w:p w14:paraId="0DD98D7A" w14:textId="40780B93" w:rsidR="001C0230" w:rsidRDefault="001C0230" w:rsidP="001C0230">
      <w:pPr>
        <w:rPr>
          <w:lang w:eastAsia="en-AU"/>
        </w:rPr>
      </w:pPr>
      <w:r>
        <w:rPr>
          <w:noProof/>
        </w:rPr>
        <w:drawing>
          <wp:inline distT="0" distB="0" distL="0" distR="0" wp14:anchorId="5860CAD0" wp14:editId="13DC2FFF">
            <wp:extent cx="5731510" cy="5975985"/>
            <wp:effectExtent l="0" t="0" r="2540" b="5715"/>
            <wp:docPr id="12346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08798" name=""/>
                    <pic:cNvPicPr/>
                  </pic:nvPicPr>
                  <pic:blipFill>
                    <a:blip r:embed="rId128"/>
                    <a:stretch>
                      <a:fillRect/>
                    </a:stretch>
                  </pic:blipFill>
                  <pic:spPr>
                    <a:xfrm>
                      <a:off x="0" y="0"/>
                      <a:ext cx="5731510" cy="5975985"/>
                    </a:xfrm>
                    <a:prstGeom prst="rect">
                      <a:avLst/>
                    </a:prstGeom>
                  </pic:spPr>
                </pic:pic>
              </a:graphicData>
            </a:graphic>
          </wp:inline>
        </w:drawing>
      </w:r>
    </w:p>
    <w:p w14:paraId="7069756C" w14:textId="773C145E" w:rsidR="001C0230" w:rsidRDefault="001C0230" w:rsidP="001C0230">
      <w:pPr>
        <w:rPr>
          <w:lang w:eastAsia="en-AU"/>
        </w:rPr>
      </w:pPr>
      <w:r>
        <w:rPr>
          <w:lang w:eastAsia="en-AU"/>
        </w:rPr>
        <w:t>Returns to 3 decimal places. Is used for the LMC calculation test.</w:t>
      </w:r>
    </w:p>
    <w:p w14:paraId="5C9E1207" w14:textId="402BD761" w:rsidR="001C0230" w:rsidRDefault="001C0230" w:rsidP="001C0230">
      <w:pPr>
        <w:pStyle w:val="Heading3"/>
        <w:rPr>
          <w:lang w:eastAsia="en-AU"/>
        </w:rPr>
      </w:pPr>
      <w:r>
        <w:rPr>
          <w:lang w:eastAsia="en-AU"/>
        </w:rPr>
        <w:lastRenderedPageBreak/>
        <w:t>CheckingFunctions.GetBeamlogs</w:t>
      </w:r>
    </w:p>
    <w:p w14:paraId="74662879" w14:textId="598FA171" w:rsidR="001C0230" w:rsidRPr="001C0230" w:rsidRDefault="001C0230" w:rsidP="001C0230">
      <w:pPr>
        <w:rPr>
          <w:lang w:eastAsia="en-AU"/>
        </w:rPr>
      </w:pPr>
      <w:r>
        <w:rPr>
          <w:noProof/>
        </w:rPr>
        <w:drawing>
          <wp:inline distT="0" distB="0" distL="0" distR="0" wp14:anchorId="763163A2" wp14:editId="5FC83A28">
            <wp:extent cx="5619750" cy="3429000"/>
            <wp:effectExtent l="0" t="0" r="0" b="0"/>
            <wp:docPr id="84427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77888" name=""/>
                    <pic:cNvPicPr/>
                  </pic:nvPicPr>
                  <pic:blipFill>
                    <a:blip r:embed="rId129"/>
                    <a:stretch>
                      <a:fillRect/>
                    </a:stretch>
                  </pic:blipFill>
                  <pic:spPr>
                    <a:xfrm>
                      <a:off x="0" y="0"/>
                      <a:ext cx="5619750" cy="3429000"/>
                    </a:xfrm>
                    <a:prstGeom prst="rect">
                      <a:avLst/>
                    </a:prstGeom>
                  </pic:spPr>
                </pic:pic>
              </a:graphicData>
            </a:graphic>
          </wp:inline>
        </w:drawing>
      </w:r>
    </w:p>
    <w:p w14:paraId="33175338" w14:textId="77777777" w:rsidR="00034EC6" w:rsidRDefault="00034EC6" w:rsidP="00034EC6">
      <w:pPr>
        <w:rPr>
          <w:lang w:eastAsia="en-AU"/>
        </w:rPr>
      </w:pPr>
    </w:p>
    <w:p w14:paraId="572440F5" w14:textId="4FE77EA9" w:rsidR="00034EC6" w:rsidRDefault="001C0230" w:rsidP="00034EC6">
      <w:pPr>
        <w:rPr>
          <w:lang w:eastAsia="en-AU"/>
        </w:rPr>
      </w:pPr>
      <w:r>
        <w:rPr>
          <w:noProof/>
        </w:rPr>
        <w:lastRenderedPageBreak/>
        <w:drawing>
          <wp:inline distT="0" distB="0" distL="0" distR="0" wp14:anchorId="7EF2E704" wp14:editId="134A3691">
            <wp:extent cx="5731510" cy="5030470"/>
            <wp:effectExtent l="0" t="0" r="2540" b="0"/>
            <wp:docPr id="197358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3270" name=""/>
                    <pic:cNvPicPr/>
                  </pic:nvPicPr>
                  <pic:blipFill>
                    <a:blip r:embed="rId130"/>
                    <a:stretch>
                      <a:fillRect/>
                    </a:stretch>
                  </pic:blipFill>
                  <pic:spPr>
                    <a:xfrm>
                      <a:off x="0" y="0"/>
                      <a:ext cx="5731510" cy="5030470"/>
                    </a:xfrm>
                    <a:prstGeom prst="rect">
                      <a:avLst/>
                    </a:prstGeom>
                  </pic:spPr>
                </pic:pic>
              </a:graphicData>
            </a:graphic>
          </wp:inline>
        </w:drawing>
      </w:r>
    </w:p>
    <w:p w14:paraId="5018B727" w14:textId="66DF1A56" w:rsidR="001C0230" w:rsidRDefault="001C0230" w:rsidP="001C0230">
      <w:pPr>
        <w:pStyle w:val="Heading3"/>
        <w:rPr>
          <w:lang w:eastAsia="en-AU"/>
        </w:rPr>
      </w:pPr>
      <w:r>
        <w:rPr>
          <w:lang w:eastAsia="en-AU"/>
        </w:rPr>
        <w:lastRenderedPageBreak/>
        <w:t>CheckingFunctions.beamAlign</w:t>
      </w:r>
    </w:p>
    <w:p w14:paraId="6035361D" w14:textId="38C75A34" w:rsidR="001C0230" w:rsidRDefault="001C0230" w:rsidP="001C0230">
      <w:pPr>
        <w:rPr>
          <w:lang w:eastAsia="en-AU"/>
        </w:rPr>
      </w:pPr>
      <w:r>
        <w:rPr>
          <w:noProof/>
        </w:rPr>
        <w:drawing>
          <wp:inline distT="0" distB="0" distL="0" distR="0" wp14:anchorId="52DC61F8" wp14:editId="6BA74DAB">
            <wp:extent cx="5686425" cy="5457825"/>
            <wp:effectExtent l="0" t="0" r="9525" b="9525"/>
            <wp:docPr id="7488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35188" name=""/>
                    <pic:cNvPicPr/>
                  </pic:nvPicPr>
                  <pic:blipFill>
                    <a:blip r:embed="rId131"/>
                    <a:stretch>
                      <a:fillRect/>
                    </a:stretch>
                  </pic:blipFill>
                  <pic:spPr>
                    <a:xfrm>
                      <a:off x="0" y="0"/>
                      <a:ext cx="5686425" cy="5457825"/>
                    </a:xfrm>
                    <a:prstGeom prst="rect">
                      <a:avLst/>
                    </a:prstGeom>
                  </pic:spPr>
                </pic:pic>
              </a:graphicData>
            </a:graphic>
          </wp:inline>
        </w:drawing>
      </w:r>
    </w:p>
    <w:p w14:paraId="2A67212D" w14:textId="0BD96C37" w:rsidR="001C0230" w:rsidRDefault="001C0230" w:rsidP="001C0230">
      <w:pPr>
        <w:rPr>
          <w:lang w:eastAsia="en-AU"/>
        </w:rPr>
      </w:pPr>
      <w:r>
        <w:rPr>
          <w:noProof/>
        </w:rPr>
        <w:lastRenderedPageBreak/>
        <w:drawing>
          <wp:inline distT="0" distB="0" distL="0" distR="0" wp14:anchorId="2F193301" wp14:editId="74C6699A">
            <wp:extent cx="5676900" cy="5695950"/>
            <wp:effectExtent l="0" t="0" r="0" b="0"/>
            <wp:docPr id="1372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0878" name=""/>
                    <pic:cNvPicPr/>
                  </pic:nvPicPr>
                  <pic:blipFill>
                    <a:blip r:embed="rId132"/>
                    <a:stretch>
                      <a:fillRect/>
                    </a:stretch>
                  </pic:blipFill>
                  <pic:spPr>
                    <a:xfrm>
                      <a:off x="0" y="0"/>
                      <a:ext cx="5676900" cy="5695950"/>
                    </a:xfrm>
                    <a:prstGeom prst="rect">
                      <a:avLst/>
                    </a:prstGeom>
                  </pic:spPr>
                </pic:pic>
              </a:graphicData>
            </a:graphic>
          </wp:inline>
        </w:drawing>
      </w:r>
    </w:p>
    <w:p w14:paraId="502B8A5A" w14:textId="0BEEFBC2" w:rsidR="001C0230" w:rsidRDefault="001C0230" w:rsidP="001C0230">
      <w:pPr>
        <w:rPr>
          <w:lang w:eastAsia="en-AU"/>
        </w:rPr>
      </w:pPr>
      <w:r>
        <w:rPr>
          <w:lang w:eastAsia="en-AU"/>
        </w:rPr>
        <w:t>Note that this test will return true if all the beams have same iso co-ordinates, but is NOT checking if the isocentre is within the PTV (which is a test for SABR). So check the isocentre location is reasonable – but you can trust that the script has checked all the beams are at the same iso. Will return false for multi-isocentre plans, as expected.</w:t>
      </w:r>
    </w:p>
    <w:p w14:paraId="3D96FCF2" w14:textId="13CB16F2" w:rsidR="001C0230" w:rsidRDefault="001C0230" w:rsidP="001C0230">
      <w:pPr>
        <w:pStyle w:val="Heading3"/>
        <w:rPr>
          <w:lang w:eastAsia="en-AU"/>
        </w:rPr>
      </w:pPr>
      <w:r>
        <w:rPr>
          <w:lang w:eastAsia="en-AU"/>
        </w:rPr>
        <w:lastRenderedPageBreak/>
        <w:t>CheckingFunctions.AllBeamsSameTmtMachine</w:t>
      </w:r>
    </w:p>
    <w:p w14:paraId="25A93AC4" w14:textId="6A862735" w:rsidR="001C0230" w:rsidRDefault="001C0230" w:rsidP="001C0230">
      <w:pPr>
        <w:rPr>
          <w:lang w:eastAsia="en-AU"/>
        </w:rPr>
      </w:pPr>
      <w:r>
        <w:rPr>
          <w:noProof/>
        </w:rPr>
        <w:drawing>
          <wp:inline distT="0" distB="0" distL="0" distR="0" wp14:anchorId="379B14F7" wp14:editId="6F424DEF">
            <wp:extent cx="5731510" cy="5563235"/>
            <wp:effectExtent l="0" t="0" r="2540" b="0"/>
            <wp:docPr id="181214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3644" name=""/>
                    <pic:cNvPicPr/>
                  </pic:nvPicPr>
                  <pic:blipFill>
                    <a:blip r:embed="rId133"/>
                    <a:stretch>
                      <a:fillRect/>
                    </a:stretch>
                  </pic:blipFill>
                  <pic:spPr>
                    <a:xfrm>
                      <a:off x="0" y="0"/>
                      <a:ext cx="5731510" cy="5563235"/>
                    </a:xfrm>
                    <a:prstGeom prst="rect">
                      <a:avLst/>
                    </a:prstGeom>
                  </pic:spPr>
                </pic:pic>
              </a:graphicData>
            </a:graphic>
          </wp:inline>
        </w:drawing>
      </w:r>
    </w:p>
    <w:p w14:paraId="258F4000" w14:textId="42224750" w:rsidR="001C0230" w:rsidRDefault="001C0230" w:rsidP="001C0230">
      <w:pPr>
        <w:rPr>
          <w:lang w:eastAsia="en-AU"/>
        </w:rPr>
      </w:pPr>
      <w:r>
        <w:rPr>
          <w:noProof/>
        </w:rPr>
        <w:drawing>
          <wp:inline distT="0" distB="0" distL="0" distR="0" wp14:anchorId="3816B0D0" wp14:editId="5989F2DA">
            <wp:extent cx="5629275" cy="2047875"/>
            <wp:effectExtent l="0" t="0" r="9525" b="9525"/>
            <wp:docPr id="31654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2075" name=""/>
                    <pic:cNvPicPr/>
                  </pic:nvPicPr>
                  <pic:blipFill>
                    <a:blip r:embed="rId134"/>
                    <a:stretch>
                      <a:fillRect/>
                    </a:stretch>
                  </pic:blipFill>
                  <pic:spPr>
                    <a:xfrm>
                      <a:off x="0" y="0"/>
                      <a:ext cx="5629275" cy="2047875"/>
                    </a:xfrm>
                    <a:prstGeom prst="rect">
                      <a:avLst/>
                    </a:prstGeom>
                  </pic:spPr>
                </pic:pic>
              </a:graphicData>
            </a:graphic>
          </wp:inline>
        </w:drawing>
      </w:r>
    </w:p>
    <w:p w14:paraId="5B3B257B" w14:textId="72D1FA27" w:rsidR="001C0230" w:rsidRDefault="001C0230" w:rsidP="001C0230">
      <w:pPr>
        <w:rPr>
          <w:lang w:eastAsia="en-AU"/>
        </w:rPr>
      </w:pPr>
      <w:r>
        <w:rPr>
          <w:lang w:eastAsia="en-AU"/>
        </w:rPr>
        <w:t>This test is run for Halcyon plans.</w:t>
      </w:r>
    </w:p>
    <w:p w14:paraId="6E227F76" w14:textId="59886933" w:rsidR="001C0230" w:rsidRDefault="001C0230" w:rsidP="001C0230">
      <w:pPr>
        <w:pStyle w:val="Heading3"/>
        <w:rPr>
          <w:lang w:eastAsia="en-AU"/>
        </w:rPr>
      </w:pPr>
      <w:r>
        <w:rPr>
          <w:lang w:eastAsia="en-AU"/>
        </w:rPr>
        <w:lastRenderedPageBreak/>
        <w:t>CheckingFunctions.AllBeamsDoseDynamicOrVMAT</w:t>
      </w:r>
    </w:p>
    <w:p w14:paraId="2F85301C" w14:textId="0BEC236C" w:rsidR="001C0230" w:rsidRPr="001C0230" w:rsidRDefault="001C0230" w:rsidP="001C0230">
      <w:pPr>
        <w:rPr>
          <w:lang w:eastAsia="en-AU"/>
        </w:rPr>
      </w:pPr>
      <w:r>
        <w:rPr>
          <w:noProof/>
        </w:rPr>
        <w:drawing>
          <wp:inline distT="0" distB="0" distL="0" distR="0" wp14:anchorId="7D178F84" wp14:editId="6C577D5F">
            <wp:extent cx="5731510" cy="4491355"/>
            <wp:effectExtent l="0" t="0" r="2540" b="4445"/>
            <wp:docPr id="135057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8914" name=""/>
                    <pic:cNvPicPr/>
                  </pic:nvPicPr>
                  <pic:blipFill>
                    <a:blip r:embed="rId135"/>
                    <a:stretch>
                      <a:fillRect/>
                    </a:stretch>
                  </pic:blipFill>
                  <pic:spPr>
                    <a:xfrm>
                      <a:off x="0" y="0"/>
                      <a:ext cx="5731510" cy="4491355"/>
                    </a:xfrm>
                    <a:prstGeom prst="rect">
                      <a:avLst/>
                    </a:prstGeom>
                  </pic:spPr>
                </pic:pic>
              </a:graphicData>
            </a:graphic>
          </wp:inline>
        </w:drawing>
      </w:r>
    </w:p>
    <w:p w14:paraId="3C555124" w14:textId="2B492A6F" w:rsidR="001C0230" w:rsidRDefault="001C0230" w:rsidP="001C0230">
      <w:pPr>
        <w:rPr>
          <w:lang w:eastAsia="en-AU"/>
        </w:rPr>
      </w:pPr>
      <w:r>
        <w:rPr>
          <w:noProof/>
        </w:rPr>
        <w:drawing>
          <wp:inline distT="0" distB="0" distL="0" distR="0" wp14:anchorId="30ED9CAC" wp14:editId="26A03CBD">
            <wp:extent cx="5715000" cy="1876425"/>
            <wp:effectExtent l="0" t="0" r="0" b="9525"/>
            <wp:docPr id="115238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80978" name=""/>
                    <pic:cNvPicPr/>
                  </pic:nvPicPr>
                  <pic:blipFill>
                    <a:blip r:embed="rId136"/>
                    <a:stretch>
                      <a:fillRect/>
                    </a:stretch>
                  </pic:blipFill>
                  <pic:spPr>
                    <a:xfrm>
                      <a:off x="0" y="0"/>
                      <a:ext cx="5715000" cy="1876425"/>
                    </a:xfrm>
                    <a:prstGeom prst="rect">
                      <a:avLst/>
                    </a:prstGeom>
                  </pic:spPr>
                </pic:pic>
              </a:graphicData>
            </a:graphic>
          </wp:inline>
        </w:drawing>
      </w:r>
    </w:p>
    <w:p w14:paraId="0CDC2025" w14:textId="4D7742D9" w:rsidR="001C0230" w:rsidRDefault="001C0230" w:rsidP="001C0230">
      <w:pPr>
        <w:rPr>
          <w:lang w:eastAsia="en-AU"/>
        </w:rPr>
      </w:pPr>
      <w:r>
        <w:rPr>
          <w:lang w:eastAsia="en-AU"/>
        </w:rPr>
        <w:t>Run for Halcyon plan-checks.</w:t>
      </w:r>
    </w:p>
    <w:p w14:paraId="53C466B7" w14:textId="0E2297A5" w:rsidR="001C0230" w:rsidRDefault="001C0230" w:rsidP="001C0230">
      <w:pPr>
        <w:pStyle w:val="Heading3"/>
        <w:rPr>
          <w:lang w:eastAsia="en-AU"/>
        </w:rPr>
      </w:pPr>
      <w:r>
        <w:rPr>
          <w:lang w:eastAsia="en-AU"/>
        </w:rPr>
        <w:lastRenderedPageBreak/>
        <w:t>CheckingFunctions.WriteToCellOnSheet</w:t>
      </w:r>
    </w:p>
    <w:p w14:paraId="0EB015E7" w14:textId="253DB226" w:rsidR="001C0230" w:rsidRDefault="001C0230" w:rsidP="001C0230">
      <w:pPr>
        <w:rPr>
          <w:lang w:eastAsia="en-AU"/>
        </w:rPr>
      </w:pPr>
      <w:r>
        <w:rPr>
          <w:noProof/>
        </w:rPr>
        <w:drawing>
          <wp:inline distT="0" distB="0" distL="0" distR="0" wp14:anchorId="4AE81D11" wp14:editId="45AFF708">
            <wp:extent cx="5667375" cy="5210175"/>
            <wp:effectExtent l="0" t="0" r="9525" b="9525"/>
            <wp:docPr id="6072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5311" name=""/>
                    <pic:cNvPicPr/>
                  </pic:nvPicPr>
                  <pic:blipFill>
                    <a:blip r:embed="rId137"/>
                    <a:stretch>
                      <a:fillRect/>
                    </a:stretch>
                  </pic:blipFill>
                  <pic:spPr>
                    <a:xfrm>
                      <a:off x="0" y="0"/>
                      <a:ext cx="5667375" cy="5210175"/>
                    </a:xfrm>
                    <a:prstGeom prst="rect">
                      <a:avLst/>
                    </a:prstGeom>
                  </pic:spPr>
                </pic:pic>
              </a:graphicData>
            </a:graphic>
          </wp:inline>
        </w:drawing>
      </w:r>
    </w:p>
    <w:p w14:paraId="519561E5" w14:textId="11D449D7" w:rsidR="001C0230" w:rsidRDefault="007F33C4" w:rsidP="001C0230">
      <w:pPr>
        <w:rPr>
          <w:lang w:eastAsia="en-AU"/>
        </w:rPr>
      </w:pPr>
      <w:r>
        <w:rPr>
          <w:noProof/>
        </w:rPr>
        <w:lastRenderedPageBreak/>
        <w:drawing>
          <wp:inline distT="0" distB="0" distL="0" distR="0" wp14:anchorId="1821778D" wp14:editId="48964DD7">
            <wp:extent cx="5731510" cy="5531485"/>
            <wp:effectExtent l="0" t="0" r="2540" b="0"/>
            <wp:docPr id="78001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8763" name=""/>
                    <pic:cNvPicPr/>
                  </pic:nvPicPr>
                  <pic:blipFill>
                    <a:blip r:embed="rId138"/>
                    <a:stretch>
                      <a:fillRect/>
                    </a:stretch>
                  </pic:blipFill>
                  <pic:spPr>
                    <a:xfrm>
                      <a:off x="0" y="0"/>
                      <a:ext cx="5731510" cy="5531485"/>
                    </a:xfrm>
                    <a:prstGeom prst="rect">
                      <a:avLst/>
                    </a:prstGeom>
                  </pic:spPr>
                </pic:pic>
              </a:graphicData>
            </a:graphic>
          </wp:inline>
        </w:drawing>
      </w:r>
    </w:p>
    <w:p w14:paraId="1339945B" w14:textId="7CC29923" w:rsidR="007F33C4" w:rsidRDefault="007F33C4" w:rsidP="001C0230">
      <w:pPr>
        <w:rPr>
          <w:lang w:eastAsia="en-AU"/>
        </w:rPr>
      </w:pPr>
      <w:r>
        <w:rPr>
          <w:noProof/>
        </w:rPr>
        <w:lastRenderedPageBreak/>
        <w:drawing>
          <wp:inline distT="0" distB="0" distL="0" distR="0" wp14:anchorId="5079BF89" wp14:editId="11FC1A75">
            <wp:extent cx="5731510" cy="3711575"/>
            <wp:effectExtent l="0" t="0" r="2540" b="3175"/>
            <wp:docPr id="130934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0522" name=""/>
                    <pic:cNvPicPr/>
                  </pic:nvPicPr>
                  <pic:blipFill>
                    <a:blip r:embed="rId139"/>
                    <a:stretch>
                      <a:fillRect/>
                    </a:stretch>
                  </pic:blipFill>
                  <pic:spPr>
                    <a:xfrm>
                      <a:off x="0" y="0"/>
                      <a:ext cx="5731510" cy="3711575"/>
                    </a:xfrm>
                    <a:prstGeom prst="rect">
                      <a:avLst/>
                    </a:prstGeom>
                  </pic:spPr>
                </pic:pic>
              </a:graphicData>
            </a:graphic>
          </wp:inline>
        </w:drawing>
      </w:r>
    </w:p>
    <w:p w14:paraId="183FEEC5" w14:textId="27760562" w:rsidR="007F33C4" w:rsidRDefault="007F33C4" w:rsidP="007F33C4">
      <w:pPr>
        <w:pStyle w:val="Heading3"/>
        <w:rPr>
          <w:lang w:eastAsia="en-AU"/>
        </w:rPr>
      </w:pPr>
      <w:r>
        <w:rPr>
          <w:lang w:eastAsia="en-AU"/>
        </w:rPr>
        <w:lastRenderedPageBreak/>
        <w:t>CheckingFunctions.WriteLotsOfValuesToCellsOnSheet</w:t>
      </w:r>
    </w:p>
    <w:p w14:paraId="52B0C95B" w14:textId="4187AC31" w:rsidR="007F33C4" w:rsidRDefault="007F33C4" w:rsidP="007F33C4">
      <w:pPr>
        <w:rPr>
          <w:lang w:eastAsia="en-AU"/>
        </w:rPr>
      </w:pPr>
      <w:r>
        <w:rPr>
          <w:noProof/>
        </w:rPr>
        <w:drawing>
          <wp:inline distT="0" distB="0" distL="0" distR="0" wp14:anchorId="0CE5BA28" wp14:editId="642348A7">
            <wp:extent cx="5705475" cy="5695950"/>
            <wp:effectExtent l="0" t="0" r="9525" b="0"/>
            <wp:docPr id="91832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0292" name=""/>
                    <pic:cNvPicPr/>
                  </pic:nvPicPr>
                  <pic:blipFill>
                    <a:blip r:embed="rId140"/>
                    <a:stretch>
                      <a:fillRect/>
                    </a:stretch>
                  </pic:blipFill>
                  <pic:spPr>
                    <a:xfrm>
                      <a:off x="0" y="0"/>
                      <a:ext cx="5705475" cy="5695950"/>
                    </a:xfrm>
                    <a:prstGeom prst="rect">
                      <a:avLst/>
                    </a:prstGeom>
                  </pic:spPr>
                </pic:pic>
              </a:graphicData>
            </a:graphic>
          </wp:inline>
        </w:drawing>
      </w:r>
    </w:p>
    <w:p w14:paraId="60FDC7AC" w14:textId="59BB56FC" w:rsidR="007F33C4" w:rsidRDefault="007F33C4" w:rsidP="007F33C4">
      <w:pPr>
        <w:rPr>
          <w:lang w:eastAsia="en-AU"/>
        </w:rPr>
      </w:pPr>
      <w:r>
        <w:rPr>
          <w:noProof/>
        </w:rPr>
        <w:lastRenderedPageBreak/>
        <w:drawing>
          <wp:inline distT="0" distB="0" distL="0" distR="0" wp14:anchorId="0304F95C" wp14:editId="70DF02E7">
            <wp:extent cx="5686425" cy="3086100"/>
            <wp:effectExtent l="0" t="0" r="9525" b="0"/>
            <wp:docPr id="232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1230" name=""/>
                    <pic:cNvPicPr/>
                  </pic:nvPicPr>
                  <pic:blipFill>
                    <a:blip r:embed="rId141"/>
                    <a:stretch>
                      <a:fillRect/>
                    </a:stretch>
                  </pic:blipFill>
                  <pic:spPr>
                    <a:xfrm>
                      <a:off x="0" y="0"/>
                      <a:ext cx="5686425" cy="3086100"/>
                    </a:xfrm>
                    <a:prstGeom prst="rect">
                      <a:avLst/>
                    </a:prstGeom>
                  </pic:spPr>
                </pic:pic>
              </a:graphicData>
            </a:graphic>
          </wp:inline>
        </w:drawing>
      </w:r>
    </w:p>
    <w:p w14:paraId="4A19A345" w14:textId="57787552" w:rsidR="007F33C4" w:rsidRDefault="007F33C4" w:rsidP="007F33C4">
      <w:pPr>
        <w:rPr>
          <w:lang w:eastAsia="en-AU"/>
        </w:rPr>
      </w:pPr>
      <w:r>
        <w:rPr>
          <w:noProof/>
        </w:rPr>
        <w:lastRenderedPageBreak/>
        <w:drawing>
          <wp:inline distT="0" distB="0" distL="0" distR="0" wp14:anchorId="4339A35B" wp14:editId="11F426B2">
            <wp:extent cx="5731510" cy="6012815"/>
            <wp:effectExtent l="0" t="0" r="2540" b="6985"/>
            <wp:docPr id="108483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5900" name=""/>
                    <pic:cNvPicPr/>
                  </pic:nvPicPr>
                  <pic:blipFill>
                    <a:blip r:embed="rId142"/>
                    <a:stretch>
                      <a:fillRect/>
                    </a:stretch>
                  </pic:blipFill>
                  <pic:spPr>
                    <a:xfrm>
                      <a:off x="0" y="0"/>
                      <a:ext cx="5731510" cy="6012815"/>
                    </a:xfrm>
                    <a:prstGeom prst="rect">
                      <a:avLst/>
                    </a:prstGeom>
                  </pic:spPr>
                </pic:pic>
              </a:graphicData>
            </a:graphic>
          </wp:inline>
        </w:drawing>
      </w:r>
    </w:p>
    <w:p w14:paraId="048DBF2D" w14:textId="3CA6A74E" w:rsidR="007F33C4" w:rsidRDefault="007F33C4" w:rsidP="007F33C4">
      <w:pPr>
        <w:pStyle w:val="Heading3"/>
        <w:rPr>
          <w:lang w:eastAsia="en-AU"/>
        </w:rPr>
      </w:pPr>
      <w:r>
        <w:rPr>
          <w:lang w:eastAsia="en-AU"/>
        </w:rPr>
        <w:t>CheckingFunctions.GetEmptyCellRow</w:t>
      </w:r>
    </w:p>
    <w:p w14:paraId="769175A2" w14:textId="2B849D80" w:rsidR="007F33C4" w:rsidRDefault="007F33C4" w:rsidP="007F33C4">
      <w:pPr>
        <w:rPr>
          <w:lang w:eastAsia="en-AU"/>
        </w:rPr>
      </w:pPr>
    </w:p>
    <w:p w14:paraId="06F720DB" w14:textId="1A4C276E" w:rsidR="007F33C4" w:rsidRDefault="007F33C4" w:rsidP="007F33C4">
      <w:pPr>
        <w:rPr>
          <w:lang w:eastAsia="en-AU"/>
        </w:rPr>
      </w:pPr>
      <w:r>
        <w:rPr>
          <w:noProof/>
        </w:rPr>
        <w:lastRenderedPageBreak/>
        <w:drawing>
          <wp:inline distT="0" distB="0" distL="0" distR="0" wp14:anchorId="2F5E984A" wp14:editId="640C5EDB">
            <wp:extent cx="5731510" cy="6121400"/>
            <wp:effectExtent l="0" t="0" r="2540" b="0"/>
            <wp:docPr id="20805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78971" name=""/>
                    <pic:cNvPicPr/>
                  </pic:nvPicPr>
                  <pic:blipFill>
                    <a:blip r:embed="rId143"/>
                    <a:stretch>
                      <a:fillRect/>
                    </a:stretch>
                  </pic:blipFill>
                  <pic:spPr>
                    <a:xfrm>
                      <a:off x="0" y="0"/>
                      <a:ext cx="5731510" cy="6121400"/>
                    </a:xfrm>
                    <a:prstGeom prst="rect">
                      <a:avLst/>
                    </a:prstGeom>
                  </pic:spPr>
                </pic:pic>
              </a:graphicData>
            </a:graphic>
          </wp:inline>
        </w:drawing>
      </w:r>
    </w:p>
    <w:p w14:paraId="6B121E00" w14:textId="10BD019C" w:rsidR="007F33C4" w:rsidRDefault="007F33C4" w:rsidP="007F33C4">
      <w:pPr>
        <w:rPr>
          <w:lang w:eastAsia="en-AU"/>
        </w:rPr>
      </w:pPr>
      <w:r>
        <w:rPr>
          <w:noProof/>
        </w:rPr>
        <w:lastRenderedPageBreak/>
        <w:drawing>
          <wp:inline distT="0" distB="0" distL="0" distR="0" wp14:anchorId="3DF36828" wp14:editId="3DEF9FFF">
            <wp:extent cx="5715000" cy="5410200"/>
            <wp:effectExtent l="0" t="0" r="0" b="0"/>
            <wp:docPr id="10337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8787" name=""/>
                    <pic:cNvPicPr/>
                  </pic:nvPicPr>
                  <pic:blipFill>
                    <a:blip r:embed="rId144"/>
                    <a:stretch>
                      <a:fillRect/>
                    </a:stretch>
                  </pic:blipFill>
                  <pic:spPr>
                    <a:xfrm>
                      <a:off x="0" y="0"/>
                      <a:ext cx="5715000" cy="5410200"/>
                    </a:xfrm>
                    <a:prstGeom prst="rect">
                      <a:avLst/>
                    </a:prstGeom>
                  </pic:spPr>
                </pic:pic>
              </a:graphicData>
            </a:graphic>
          </wp:inline>
        </w:drawing>
      </w:r>
    </w:p>
    <w:p w14:paraId="2CB6B589" w14:textId="31EFED8B" w:rsidR="007F33C4" w:rsidRDefault="007F33C4" w:rsidP="007F33C4">
      <w:pPr>
        <w:rPr>
          <w:lang w:eastAsia="en-AU"/>
        </w:rPr>
      </w:pPr>
      <w:r>
        <w:rPr>
          <w:noProof/>
        </w:rPr>
        <w:lastRenderedPageBreak/>
        <w:drawing>
          <wp:inline distT="0" distB="0" distL="0" distR="0" wp14:anchorId="5C78AB03" wp14:editId="2444CEE2">
            <wp:extent cx="5731510" cy="6199505"/>
            <wp:effectExtent l="0" t="0" r="2540" b="0"/>
            <wp:docPr id="150924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1635" name=""/>
                    <pic:cNvPicPr/>
                  </pic:nvPicPr>
                  <pic:blipFill>
                    <a:blip r:embed="rId145"/>
                    <a:stretch>
                      <a:fillRect/>
                    </a:stretch>
                  </pic:blipFill>
                  <pic:spPr>
                    <a:xfrm>
                      <a:off x="0" y="0"/>
                      <a:ext cx="5731510" cy="6199505"/>
                    </a:xfrm>
                    <a:prstGeom prst="rect">
                      <a:avLst/>
                    </a:prstGeom>
                  </pic:spPr>
                </pic:pic>
              </a:graphicData>
            </a:graphic>
          </wp:inline>
        </w:drawing>
      </w:r>
    </w:p>
    <w:p w14:paraId="614CD548" w14:textId="46415E10" w:rsidR="007F33C4" w:rsidRDefault="007F33C4" w:rsidP="007F33C4">
      <w:pPr>
        <w:rPr>
          <w:lang w:eastAsia="en-AU"/>
        </w:rPr>
      </w:pPr>
      <w:r>
        <w:rPr>
          <w:noProof/>
        </w:rPr>
        <w:lastRenderedPageBreak/>
        <w:drawing>
          <wp:inline distT="0" distB="0" distL="0" distR="0" wp14:anchorId="54C278FB" wp14:editId="1823C1ED">
            <wp:extent cx="5731510" cy="3760470"/>
            <wp:effectExtent l="0" t="0" r="2540" b="0"/>
            <wp:docPr id="129094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5039" name=""/>
                    <pic:cNvPicPr/>
                  </pic:nvPicPr>
                  <pic:blipFill>
                    <a:blip r:embed="rId146"/>
                    <a:stretch>
                      <a:fillRect/>
                    </a:stretch>
                  </pic:blipFill>
                  <pic:spPr>
                    <a:xfrm>
                      <a:off x="0" y="0"/>
                      <a:ext cx="5731510" cy="3760470"/>
                    </a:xfrm>
                    <a:prstGeom prst="rect">
                      <a:avLst/>
                    </a:prstGeom>
                  </pic:spPr>
                </pic:pic>
              </a:graphicData>
            </a:graphic>
          </wp:inline>
        </w:drawing>
      </w:r>
    </w:p>
    <w:p w14:paraId="7ED5E0C0" w14:textId="795BF050" w:rsidR="007F33C4" w:rsidRDefault="007F33C4" w:rsidP="007F33C4">
      <w:pPr>
        <w:rPr>
          <w:lang w:eastAsia="en-AU"/>
        </w:rPr>
      </w:pPr>
      <w:r>
        <w:rPr>
          <w:lang w:eastAsia="en-AU"/>
        </w:rPr>
        <w:t>This function is run on the logging spreadsheet, to figure out from which row/col we may continue to log from.</w:t>
      </w:r>
    </w:p>
    <w:p w14:paraId="6274574F" w14:textId="77777777" w:rsidR="007F33C4" w:rsidRDefault="007F33C4" w:rsidP="007F33C4">
      <w:pPr>
        <w:rPr>
          <w:lang w:eastAsia="en-AU"/>
        </w:rPr>
      </w:pPr>
    </w:p>
    <w:p w14:paraId="3C02AE4F" w14:textId="5906012F" w:rsidR="007F33C4" w:rsidRDefault="007F33C4" w:rsidP="007F33C4">
      <w:pPr>
        <w:pStyle w:val="Heading3"/>
        <w:rPr>
          <w:lang w:eastAsia="en-AU"/>
        </w:rPr>
      </w:pPr>
      <w:r>
        <w:rPr>
          <w:lang w:eastAsia="en-AU"/>
        </w:rPr>
        <w:t>Appendix – suggested improvements</w:t>
      </w:r>
      <w:r w:rsidR="00C97F5F">
        <w:rPr>
          <w:lang w:eastAsia="en-AU"/>
        </w:rPr>
        <w:t xml:space="preserve"> from chatGPT</w:t>
      </w:r>
      <w:r>
        <w:rPr>
          <w:lang w:eastAsia="en-AU"/>
        </w:rPr>
        <w:t>:</w:t>
      </w:r>
    </w:p>
    <w:p w14:paraId="0C924C79" w14:textId="77777777" w:rsidR="007F33C4" w:rsidRDefault="007F33C4" w:rsidP="007F33C4">
      <w:r>
        <w:t>Okay, that's it - we've documented all the functions. Did you spot any errors or safety risks or other items that you'd like to discuss? From any of the code we've gone through?</w:t>
      </w:r>
    </w:p>
    <w:p w14:paraId="1C619296" w14:textId="3E5729DA" w:rsidR="007F33C4" w:rsidRDefault="007F33C4" w:rsidP="007F33C4">
      <w:r>
        <w:t>ChatGPT</w:t>
      </w:r>
      <w:r w:rsidR="00C97F5F">
        <w:t xml:space="preserve"> said:</w:t>
      </w:r>
    </w:p>
    <w:p w14:paraId="66414EE5" w14:textId="77777777" w:rsidR="007F33C4" w:rsidRDefault="007F33C4" w:rsidP="007F33C4">
      <w:pPr>
        <w:pStyle w:val="NormalWeb"/>
      </w:pPr>
      <w:r>
        <w:t>After reviewing the code you've provided and going through the documentation, there are a few observations and potential areas to discuss. These are not necessarily errors, but rather points for improvement in terms of robustness, safety, and performance.</w:t>
      </w:r>
    </w:p>
    <w:p w14:paraId="727C8F30" w14:textId="77777777" w:rsidR="007F33C4" w:rsidRDefault="007F33C4" w:rsidP="00CE435E">
      <w:r>
        <w:t xml:space="preserve">1. </w:t>
      </w:r>
      <w:r>
        <w:rPr>
          <w:rStyle w:val="Strong"/>
          <w:b w:val="0"/>
          <w:bCs w:val="0"/>
        </w:rPr>
        <w:t>Error Handling</w:t>
      </w:r>
    </w:p>
    <w:p w14:paraId="2F8E2923" w14:textId="77777777" w:rsidR="007F33C4" w:rsidRDefault="007F33C4" w:rsidP="00C97F5F">
      <w:pPr>
        <w:pStyle w:val="NormalWeb"/>
        <w:numPr>
          <w:ilvl w:val="0"/>
          <w:numId w:val="6"/>
        </w:numPr>
      </w:pPr>
      <w:r>
        <w:rPr>
          <w:rStyle w:val="Strong"/>
        </w:rPr>
        <w:t>Missing Specific Exception Handling</w:t>
      </w:r>
      <w:r>
        <w:t xml:space="preserve">: Many of the functions use a generic </w:t>
      </w:r>
      <w:r>
        <w:rPr>
          <w:rStyle w:val="HTMLCode"/>
        </w:rPr>
        <w:t>catch</w:t>
      </w:r>
      <w:r>
        <w:t xml:space="preserve"> block (</w:t>
      </w:r>
      <w:r>
        <w:rPr>
          <w:rStyle w:val="HTMLCode"/>
        </w:rPr>
        <w:t>catch { ... }</w:t>
      </w:r>
      <w:r>
        <w:t>). While this prevents the program from crashing, it doesn't provide any information about the error or allow the program to handle specific cases differently. It's often a better practice to catch specific exceptions, log them, or handle them appropriately.</w:t>
      </w:r>
    </w:p>
    <w:p w14:paraId="7BCCF190" w14:textId="77777777" w:rsidR="007F33C4" w:rsidRDefault="007F33C4" w:rsidP="007F33C4">
      <w:pPr>
        <w:pStyle w:val="NormalWeb"/>
        <w:ind w:left="720"/>
      </w:pPr>
      <w:r>
        <w:rPr>
          <w:rStyle w:val="Strong"/>
        </w:rPr>
        <w:t>Example</w:t>
      </w:r>
      <w:r>
        <w:t>:</w:t>
      </w:r>
    </w:p>
    <w:p w14:paraId="005C16F4" w14:textId="77777777" w:rsidR="007F33C4" w:rsidRDefault="007F33C4" w:rsidP="007F33C4">
      <w:pPr>
        <w:pStyle w:val="HTMLPreformatted"/>
        <w:ind w:left="720"/>
      </w:pPr>
      <w:r>
        <w:t>csharp</w:t>
      </w:r>
    </w:p>
    <w:p w14:paraId="67E94902" w14:textId="77777777" w:rsidR="007F33C4" w:rsidRDefault="007F33C4" w:rsidP="007F33C4">
      <w:pPr>
        <w:pStyle w:val="HTMLPreformatted"/>
        <w:ind w:left="720"/>
      </w:pPr>
      <w:r>
        <w:t>Copy code</w:t>
      </w:r>
    </w:p>
    <w:p w14:paraId="7BA2BEAC" w14:textId="77777777" w:rsidR="007F33C4" w:rsidRDefault="007F33C4" w:rsidP="007F33C4">
      <w:pPr>
        <w:pStyle w:val="HTMLPreformatted"/>
        <w:ind w:left="720"/>
        <w:rPr>
          <w:rStyle w:val="HTMLCode"/>
        </w:rPr>
      </w:pPr>
      <w:r>
        <w:rPr>
          <w:rStyle w:val="hljs-keyword"/>
        </w:rPr>
        <w:t>try</w:t>
      </w:r>
    </w:p>
    <w:p w14:paraId="2D79B8C2" w14:textId="77777777" w:rsidR="007F33C4" w:rsidRDefault="007F33C4" w:rsidP="007F33C4">
      <w:pPr>
        <w:pStyle w:val="HTMLPreformatted"/>
        <w:ind w:left="720"/>
        <w:rPr>
          <w:rStyle w:val="HTMLCode"/>
        </w:rPr>
      </w:pPr>
      <w:r>
        <w:rPr>
          <w:rStyle w:val="HTMLCode"/>
        </w:rPr>
        <w:t>{</w:t>
      </w:r>
    </w:p>
    <w:p w14:paraId="31B1B016" w14:textId="77777777" w:rsidR="007F33C4" w:rsidRDefault="007F33C4" w:rsidP="007F33C4">
      <w:pPr>
        <w:pStyle w:val="HTMLPreformatted"/>
        <w:ind w:left="720"/>
        <w:rPr>
          <w:rStyle w:val="HTMLCode"/>
        </w:rPr>
      </w:pPr>
      <w:r>
        <w:rPr>
          <w:rStyle w:val="HTMLCode"/>
        </w:rPr>
        <w:lastRenderedPageBreak/>
        <w:t xml:space="preserve">    </w:t>
      </w:r>
      <w:r>
        <w:rPr>
          <w:rStyle w:val="hljs-comment"/>
        </w:rPr>
        <w:t>// Some code that may throw</w:t>
      </w:r>
    </w:p>
    <w:p w14:paraId="08BD0C05" w14:textId="77777777" w:rsidR="007F33C4" w:rsidRDefault="007F33C4" w:rsidP="007F33C4">
      <w:pPr>
        <w:pStyle w:val="HTMLPreformatted"/>
        <w:ind w:left="720"/>
        <w:rPr>
          <w:rStyle w:val="HTMLCode"/>
        </w:rPr>
      </w:pPr>
      <w:r>
        <w:rPr>
          <w:rStyle w:val="HTMLCode"/>
        </w:rPr>
        <w:t>}</w:t>
      </w:r>
    </w:p>
    <w:p w14:paraId="5782CEFE" w14:textId="77777777" w:rsidR="007F33C4" w:rsidRDefault="007F33C4" w:rsidP="007F33C4">
      <w:pPr>
        <w:pStyle w:val="HTMLPreformatted"/>
        <w:ind w:left="720"/>
        <w:rPr>
          <w:rStyle w:val="HTMLCode"/>
        </w:rPr>
      </w:pPr>
      <w:r>
        <w:rPr>
          <w:rStyle w:val="hljs-keyword"/>
        </w:rPr>
        <w:t>catch</w:t>
      </w:r>
      <w:r>
        <w:rPr>
          <w:rStyle w:val="HTMLCode"/>
        </w:rPr>
        <w:t xml:space="preserve"> (FileNotFoundException ex)</w:t>
      </w:r>
    </w:p>
    <w:p w14:paraId="504BC26F" w14:textId="77777777" w:rsidR="007F33C4" w:rsidRDefault="007F33C4" w:rsidP="007F33C4">
      <w:pPr>
        <w:pStyle w:val="HTMLPreformatted"/>
        <w:ind w:left="720"/>
        <w:rPr>
          <w:rStyle w:val="HTMLCode"/>
        </w:rPr>
      </w:pPr>
      <w:r>
        <w:rPr>
          <w:rStyle w:val="HTMLCode"/>
        </w:rPr>
        <w:t>{</w:t>
      </w:r>
    </w:p>
    <w:p w14:paraId="056F0634" w14:textId="77777777" w:rsidR="007F33C4" w:rsidRDefault="007F33C4" w:rsidP="007F33C4">
      <w:pPr>
        <w:pStyle w:val="HTMLPreformatted"/>
        <w:ind w:left="720"/>
        <w:rPr>
          <w:rStyle w:val="HTMLCode"/>
        </w:rPr>
      </w:pPr>
      <w:r>
        <w:rPr>
          <w:rStyle w:val="HTMLCode"/>
        </w:rPr>
        <w:t xml:space="preserve">    </w:t>
      </w:r>
      <w:r>
        <w:rPr>
          <w:rStyle w:val="hljs-comment"/>
        </w:rPr>
        <w:t>// Handle specific file-not-found error</w:t>
      </w:r>
    </w:p>
    <w:p w14:paraId="0F4D9F42" w14:textId="77777777" w:rsidR="007F33C4" w:rsidRDefault="007F33C4" w:rsidP="007F33C4">
      <w:pPr>
        <w:pStyle w:val="HTMLPreformatted"/>
        <w:ind w:left="720"/>
        <w:rPr>
          <w:rStyle w:val="HTMLCode"/>
        </w:rPr>
      </w:pPr>
      <w:r>
        <w:rPr>
          <w:rStyle w:val="HTMLCode"/>
        </w:rPr>
        <w:t>}</w:t>
      </w:r>
    </w:p>
    <w:p w14:paraId="2FE35A74" w14:textId="77777777" w:rsidR="007F33C4" w:rsidRDefault="007F33C4" w:rsidP="007F33C4">
      <w:pPr>
        <w:pStyle w:val="HTMLPreformatted"/>
        <w:ind w:left="720"/>
        <w:rPr>
          <w:rStyle w:val="HTMLCode"/>
        </w:rPr>
      </w:pPr>
      <w:r>
        <w:rPr>
          <w:rStyle w:val="hljs-keyword"/>
        </w:rPr>
        <w:t>catch</w:t>
      </w:r>
      <w:r>
        <w:rPr>
          <w:rStyle w:val="HTMLCode"/>
        </w:rPr>
        <w:t xml:space="preserve"> (Exception ex)</w:t>
      </w:r>
    </w:p>
    <w:p w14:paraId="4011E5D0" w14:textId="77777777" w:rsidR="007F33C4" w:rsidRDefault="007F33C4" w:rsidP="007F33C4">
      <w:pPr>
        <w:pStyle w:val="HTMLPreformatted"/>
        <w:ind w:left="720"/>
        <w:rPr>
          <w:rStyle w:val="HTMLCode"/>
        </w:rPr>
      </w:pPr>
      <w:r>
        <w:rPr>
          <w:rStyle w:val="HTMLCode"/>
        </w:rPr>
        <w:t>{</w:t>
      </w:r>
    </w:p>
    <w:p w14:paraId="09AA35F5" w14:textId="77777777" w:rsidR="007F33C4" w:rsidRDefault="007F33C4" w:rsidP="007F33C4">
      <w:pPr>
        <w:pStyle w:val="HTMLPreformatted"/>
        <w:ind w:left="720"/>
        <w:rPr>
          <w:rStyle w:val="HTMLCode"/>
        </w:rPr>
      </w:pPr>
      <w:r>
        <w:rPr>
          <w:rStyle w:val="HTMLCode"/>
        </w:rPr>
        <w:t xml:space="preserve">    </w:t>
      </w:r>
      <w:r>
        <w:rPr>
          <w:rStyle w:val="hljs-comment"/>
        </w:rPr>
        <w:t>// Handle other general exceptions</w:t>
      </w:r>
    </w:p>
    <w:p w14:paraId="61E49FDD" w14:textId="77777777" w:rsidR="007F33C4" w:rsidRDefault="007F33C4" w:rsidP="007F33C4">
      <w:pPr>
        <w:pStyle w:val="HTMLPreformatted"/>
        <w:ind w:left="720"/>
        <w:rPr>
          <w:rStyle w:val="HTMLCode"/>
        </w:rPr>
      </w:pPr>
      <w:r>
        <w:rPr>
          <w:rStyle w:val="HTMLCode"/>
        </w:rPr>
        <w:t xml:space="preserve">    Console.WriteLine(ex.Message);</w:t>
      </w:r>
    </w:p>
    <w:p w14:paraId="1AD5D367" w14:textId="77777777" w:rsidR="007F33C4" w:rsidRDefault="007F33C4" w:rsidP="007F33C4">
      <w:pPr>
        <w:pStyle w:val="HTMLPreformatted"/>
        <w:ind w:left="720"/>
        <w:rPr>
          <w:rStyle w:val="HTMLCode"/>
        </w:rPr>
      </w:pPr>
      <w:r>
        <w:rPr>
          <w:rStyle w:val="HTMLCode"/>
        </w:rPr>
        <w:t>}</w:t>
      </w:r>
    </w:p>
    <w:p w14:paraId="181BE266" w14:textId="77777777" w:rsidR="007F33C4" w:rsidRDefault="007F33C4" w:rsidP="00C97F5F">
      <w:pPr>
        <w:pStyle w:val="NormalWeb"/>
        <w:numPr>
          <w:ilvl w:val="0"/>
          <w:numId w:val="6"/>
        </w:numPr>
      </w:pPr>
      <w:r>
        <w:rPr>
          <w:rStyle w:val="Strong"/>
        </w:rPr>
        <w:t>Logging</w:t>
      </w:r>
      <w:r>
        <w:t xml:space="preserve">: Some functions, like </w:t>
      </w:r>
      <w:r>
        <w:rPr>
          <w:rStyle w:val="HTMLCode"/>
        </w:rPr>
        <w:t>GetBeamlogs</w:t>
      </w:r>
      <w:r>
        <w:t xml:space="preserve"> and </w:t>
      </w:r>
      <w:r>
        <w:rPr>
          <w:rStyle w:val="HTMLCode"/>
        </w:rPr>
        <w:t>GetHetreogeneity</w:t>
      </w:r>
      <w:r>
        <w:t>, print errors directly to the console (</w:t>
      </w:r>
      <w:r>
        <w:rPr>
          <w:rStyle w:val="HTMLCode"/>
        </w:rPr>
        <w:t>Console.WriteLine</w:t>
      </w:r>
      <w:r>
        <w:t>). In production code, it's better to use a logging framework (such as NLog or log4net) for better traceability, logging to files, or remote systems.</w:t>
      </w:r>
    </w:p>
    <w:p w14:paraId="00C91D94" w14:textId="77777777" w:rsidR="007F33C4" w:rsidRDefault="007F33C4" w:rsidP="00CE435E">
      <w:r>
        <w:t xml:space="preserve">2. </w:t>
      </w:r>
      <w:r>
        <w:rPr>
          <w:rStyle w:val="Strong"/>
          <w:b w:val="0"/>
          <w:bCs w:val="0"/>
        </w:rPr>
        <w:t>Concurrency and Thread Safety</w:t>
      </w:r>
    </w:p>
    <w:p w14:paraId="3E8064EC" w14:textId="77777777" w:rsidR="007F33C4" w:rsidRDefault="007F33C4" w:rsidP="00C97F5F">
      <w:pPr>
        <w:pStyle w:val="NormalWeb"/>
        <w:numPr>
          <w:ilvl w:val="0"/>
          <w:numId w:val="7"/>
        </w:numPr>
      </w:pPr>
      <w:r>
        <w:rPr>
          <w:rStyle w:val="Strong"/>
        </w:rPr>
        <w:t>Thread.Sleep</w:t>
      </w:r>
      <w:r>
        <w:t xml:space="preserve"> in </w:t>
      </w:r>
      <w:r>
        <w:rPr>
          <w:rStyle w:val="HTMLCode"/>
        </w:rPr>
        <w:t>GetEmptyCellRow</w:t>
      </w:r>
      <w:r>
        <w:t xml:space="preserve"> and other functions: Using </w:t>
      </w:r>
      <w:r>
        <w:rPr>
          <w:rStyle w:val="HTMLCode"/>
        </w:rPr>
        <w:t>Thread.Sleep</w:t>
      </w:r>
      <w:r>
        <w:t xml:space="preserve"> introduces artificial delays, which can cause performance bottlenecks. These delays could be avoided unless absolutely necessary. If these delays are required to ensure that Excel has finished processing, it might be worth exploring other, more reliable synchronization methods, like waiting for a specific event or ensuring that the application is idle before proceeding.</w:t>
      </w:r>
    </w:p>
    <w:p w14:paraId="5EAC8761" w14:textId="77777777" w:rsidR="007F33C4" w:rsidRDefault="007F33C4" w:rsidP="00C97F5F">
      <w:pPr>
        <w:pStyle w:val="NormalWeb"/>
        <w:numPr>
          <w:ilvl w:val="0"/>
          <w:numId w:val="7"/>
        </w:numPr>
      </w:pPr>
      <w:r>
        <w:rPr>
          <w:rStyle w:val="Strong"/>
        </w:rPr>
        <w:t>Excel Object Model</w:t>
      </w:r>
      <w:r>
        <w:t xml:space="preserve">: Interacting with Excel via COM objects (as seen in </w:t>
      </w:r>
      <w:r>
        <w:rPr>
          <w:rStyle w:val="HTMLCode"/>
        </w:rPr>
        <w:t>WriteToCellOnSheet</w:t>
      </w:r>
      <w:r>
        <w:t xml:space="preserve">, </w:t>
      </w:r>
      <w:r>
        <w:rPr>
          <w:rStyle w:val="HTMLCode"/>
        </w:rPr>
        <w:t>WriteLotsOfValuesToCellsOnSheet</w:t>
      </w:r>
      <w:r>
        <w:t xml:space="preserve">, and </w:t>
      </w:r>
      <w:r>
        <w:rPr>
          <w:rStyle w:val="HTMLCode"/>
        </w:rPr>
        <w:t>GetEmptyCellRow</w:t>
      </w:r>
      <w:r>
        <w:t>) can be prone to issues when multiple threads are involved. These functions are currently single-threaded, which is okay for most cases, but if you plan to scale the solution or use multi-threading, you will need to ensure thread safety when interacting with Excel.</w:t>
      </w:r>
    </w:p>
    <w:p w14:paraId="1BD26AC8" w14:textId="77777777" w:rsidR="007F33C4" w:rsidRDefault="007F33C4" w:rsidP="00CE435E">
      <w:r>
        <w:t xml:space="preserve">3. </w:t>
      </w:r>
      <w:r>
        <w:rPr>
          <w:rStyle w:val="Strong"/>
          <w:b w:val="0"/>
          <w:bCs w:val="0"/>
        </w:rPr>
        <w:t>Resource Management</w:t>
      </w:r>
    </w:p>
    <w:p w14:paraId="72574CA0" w14:textId="77777777" w:rsidR="007F33C4" w:rsidRDefault="007F33C4" w:rsidP="00C97F5F">
      <w:pPr>
        <w:pStyle w:val="NormalWeb"/>
        <w:numPr>
          <w:ilvl w:val="0"/>
          <w:numId w:val="8"/>
        </w:numPr>
      </w:pPr>
      <w:r>
        <w:rPr>
          <w:rStyle w:val="Strong"/>
        </w:rPr>
        <w:t>Excel Application Closing</w:t>
      </w:r>
      <w:r>
        <w:t>: You are opening an Excel instance (</w:t>
      </w:r>
      <w:r>
        <w:rPr>
          <w:rStyle w:val="HTMLCode"/>
        </w:rPr>
        <w:t>Excel.Application excelApp = new Excel.Application();</w:t>
      </w:r>
      <w:r>
        <w:t>) but not ensuring it's properly disposed of in case of an error. If Excel is not closed correctly, it can leave processes running in the background, consuming system resources.</w:t>
      </w:r>
    </w:p>
    <w:p w14:paraId="1A238B64" w14:textId="77777777" w:rsidR="007F33C4" w:rsidRDefault="007F33C4" w:rsidP="007F33C4">
      <w:pPr>
        <w:pStyle w:val="NormalWeb"/>
        <w:ind w:left="720"/>
      </w:pPr>
      <w:r>
        <w:t xml:space="preserve">To safely dispose of resources and avoid leaving Excel instances running, you could use a </w:t>
      </w:r>
      <w:r>
        <w:rPr>
          <w:rStyle w:val="HTMLCode"/>
        </w:rPr>
        <w:t>try</w:t>
      </w:r>
      <w:r>
        <w:t>/</w:t>
      </w:r>
      <w:r>
        <w:rPr>
          <w:rStyle w:val="HTMLCode"/>
        </w:rPr>
        <w:t>finally</w:t>
      </w:r>
      <w:r>
        <w:t xml:space="preserve"> block or the </w:t>
      </w:r>
      <w:r>
        <w:rPr>
          <w:rStyle w:val="HTMLCode"/>
        </w:rPr>
        <w:t>using</w:t>
      </w:r>
      <w:r>
        <w:t xml:space="preserve"> statement (if applicable). For example:</w:t>
      </w:r>
    </w:p>
    <w:p w14:paraId="60A73924" w14:textId="77777777" w:rsidR="007F33C4" w:rsidRDefault="007F33C4" w:rsidP="007F33C4">
      <w:pPr>
        <w:pStyle w:val="HTMLPreformatted"/>
        <w:ind w:left="720"/>
      </w:pPr>
      <w:r>
        <w:t>csharp</w:t>
      </w:r>
    </w:p>
    <w:p w14:paraId="0A4814AA" w14:textId="77777777" w:rsidR="007F33C4" w:rsidRDefault="007F33C4" w:rsidP="007F33C4">
      <w:pPr>
        <w:pStyle w:val="HTMLPreformatted"/>
        <w:ind w:left="720"/>
      </w:pPr>
      <w:r>
        <w:t>Copy code</w:t>
      </w:r>
    </w:p>
    <w:p w14:paraId="0A4D7788" w14:textId="77777777" w:rsidR="007F33C4" w:rsidRDefault="007F33C4" w:rsidP="007F33C4">
      <w:pPr>
        <w:pStyle w:val="HTMLPreformatted"/>
        <w:ind w:left="720"/>
        <w:rPr>
          <w:rStyle w:val="HTMLCode"/>
        </w:rPr>
      </w:pPr>
      <w:r>
        <w:rPr>
          <w:rStyle w:val="hljs-keyword"/>
        </w:rPr>
        <w:t>try</w:t>
      </w:r>
    </w:p>
    <w:p w14:paraId="58EF519B" w14:textId="77777777" w:rsidR="007F33C4" w:rsidRDefault="007F33C4" w:rsidP="007F33C4">
      <w:pPr>
        <w:pStyle w:val="HTMLPreformatted"/>
        <w:ind w:left="720"/>
        <w:rPr>
          <w:rStyle w:val="HTMLCode"/>
        </w:rPr>
      </w:pPr>
      <w:r>
        <w:rPr>
          <w:rStyle w:val="HTMLCode"/>
        </w:rPr>
        <w:t>{</w:t>
      </w:r>
    </w:p>
    <w:p w14:paraId="701A7FCC" w14:textId="77777777" w:rsidR="007F33C4" w:rsidRDefault="007F33C4" w:rsidP="007F33C4">
      <w:pPr>
        <w:pStyle w:val="HTMLPreformatted"/>
        <w:ind w:left="720"/>
        <w:rPr>
          <w:rStyle w:val="HTMLCode"/>
        </w:rPr>
      </w:pPr>
      <w:r>
        <w:rPr>
          <w:rStyle w:val="HTMLCode"/>
        </w:rPr>
        <w:t xml:space="preserve">    Excel.Application excelApp = </w:t>
      </w:r>
      <w:r>
        <w:rPr>
          <w:rStyle w:val="hljs-keyword"/>
        </w:rPr>
        <w:t>new</w:t>
      </w:r>
      <w:r>
        <w:rPr>
          <w:rStyle w:val="HTMLCode"/>
        </w:rPr>
        <w:t xml:space="preserve"> Excel.Application();</w:t>
      </w:r>
    </w:p>
    <w:p w14:paraId="43A5A2CE" w14:textId="77777777" w:rsidR="007F33C4" w:rsidRDefault="007F33C4" w:rsidP="007F33C4">
      <w:pPr>
        <w:pStyle w:val="HTMLPreformatted"/>
        <w:ind w:left="720"/>
        <w:rPr>
          <w:rStyle w:val="HTMLCode"/>
        </w:rPr>
      </w:pPr>
      <w:r>
        <w:rPr>
          <w:rStyle w:val="HTMLCode"/>
        </w:rPr>
        <w:t xml:space="preserve">    Excel.Workbook workbook = excelApp.Workbooks.Open(fileName, </w:t>
      </w:r>
      <w:r>
        <w:rPr>
          <w:rStyle w:val="hljs-literal"/>
        </w:rPr>
        <w:t>true</w:t>
      </w:r>
      <w:r>
        <w:rPr>
          <w:rStyle w:val="HTMLCode"/>
        </w:rPr>
        <w:t>);</w:t>
      </w:r>
    </w:p>
    <w:p w14:paraId="44638FAE" w14:textId="77777777" w:rsidR="007F33C4" w:rsidRDefault="007F33C4" w:rsidP="007F33C4">
      <w:pPr>
        <w:pStyle w:val="HTMLPreformatted"/>
        <w:ind w:left="720"/>
        <w:rPr>
          <w:rStyle w:val="HTMLCode"/>
        </w:rPr>
      </w:pPr>
      <w:r>
        <w:rPr>
          <w:rStyle w:val="HTMLCode"/>
        </w:rPr>
        <w:t xml:space="preserve">    </w:t>
      </w:r>
      <w:r>
        <w:rPr>
          <w:rStyle w:val="hljs-comment"/>
        </w:rPr>
        <w:t>// Perform work with the workbook</w:t>
      </w:r>
    </w:p>
    <w:p w14:paraId="3A8BCDB1" w14:textId="77777777" w:rsidR="007F33C4" w:rsidRDefault="007F33C4" w:rsidP="007F33C4">
      <w:pPr>
        <w:pStyle w:val="HTMLPreformatted"/>
        <w:ind w:left="720"/>
        <w:rPr>
          <w:rStyle w:val="HTMLCode"/>
        </w:rPr>
      </w:pPr>
      <w:r>
        <w:rPr>
          <w:rStyle w:val="HTMLCode"/>
        </w:rPr>
        <w:t>}</w:t>
      </w:r>
    </w:p>
    <w:p w14:paraId="205EE415" w14:textId="77777777" w:rsidR="007F33C4" w:rsidRDefault="007F33C4" w:rsidP="007F33C4">
      <w:pPr>
        <w:pStyle w:val="HTMLPreformatted"/>
        <w:ind w:left="720"/>
        <w:rPr>
          <w:rStyle w:val="HTMLCode"/>
        </w:rPr>
      </w:pPr>
      <w:r>
        <w:rPr>
          <w:rStyle w:val="hljs-keyword"/>
        </w:rPr>
        <w:t>finally</w:t>
      </w:r>
    </w:p>
    <w:p w14:paraId="7360B8DE" w14:textId="77777777" w:rsidR="007F33C4" w:rsidRDefault="007F33C4" w:rsidP="007F33C4">
      <w:pPr>
        <w:pStyle w:val="HTMLPreformatted"/>
        <w:ind w:left="720"/>
        <w:rPr>
          <w:rStyle w:val="HTMLCode"/>
        </w:rPr>
      </w:pPr>
      <w:r>
        <w:rPr>
          <w:rStyle w:val="HTMLCode"/>
        </w:rPr>
        <w:t>{</w:t>
      </w:r>
    </w:p>
    <w:p w14:paraId="60A1022D" w14:textId="77777777" w:rsidR="007F33C4" w:rsidRDefault="007F33C4" w:rsidP="007F33C4">
      <w:pPr>
        <w:pStyle w:val="HTMLPreformatted"/>
        <w:ind w:left="720"/>
        <w:rPr>
          <w:rStyle w:val="HTMLCode"/>
        </w:rPr>
      </w:pPr>
      <w:r>
        <w:rPr>
          <w:rStyle w:val="HTMLCode"/>
        </w:rPr>
        <w:t xml:space="preserve">    excelApp.Quit();</w:t>
      </w:r>
    </w:p>
    <w:p w14:paraId="1BDD56FC" w14:textId="77777777" w:rsidR="007F33C4" w:rsidRDefault="007F33C4" w:rsidP="007F33C4">
      <w:pPr>
        <w:pStyle w:val="HTMLPreformatted"/>
        <w:ind w:left="720"/>
        <w:rPr>
          <w:rStyle w:val="HTMLCode"/>
        </w:rPr>
      </w:pPr>
      <w:r>
        <w:rPr>
          <w:rStyle w:val="HTMLCode"/>
        </w:rPr>
        <w:lastRenderedPageBreak/>
        <w:t>}</w:t>
      </w:r>
    </w:p>
    <w:p w14:paraId="155EC4D6" w14:textId="77777777" w:rsidR="007F33C4" w:rsidRDefault="007F33C4" w:rsidP="00C97F5F">
      <w:pPr>
        <w:pStyle w:val="NormalWeb"/>
        <w:numPr>
          <w:ilvl w:val="0"/>
          <w:numId w:val="8"/>
        </w:numPr>
      </w:pPr>
      <w:r>
        <w:rPr>
          <w:rStyle w:val="Strong"/>
        </w:rPr>
        <w:t>Excel Object Cleanup</w:t>
      </w:r>
      <w:r>
        <w:t xml:space="preserve">: You might want to explicitly release COM objects (such as </w:t>
      </w:r>
      <w:r>
        <w:rPr>
          <w:rStyle w:val="HTMLCode"/>
        </w:rPr>
        <w:t>Excel.Application</w:t>
      </w:r>
      <w:r>
        <w:t xml:space="preserve">, </w:t>
      </w:r>
      <w:r>
        <w:rPr>
          <w:rStyle w:val="HTMLCode"/>
        </w:rPr>
        <w:t>Excel.Workbook</w:t>
      </w:r>
      <w:r>
        <w:t xml:space="preserve">, </w:t>
      </w:r>
      <w:r>
        <w:rPr>
          <w:rStyle w:val="HTMLCode"/>
        </w:rPr>
        <w:t>Excel.Worksheet</w:t>
      </w:r>
      <w:r>
        <w:t>) after use to avoid memory leaks:</w:t>
      </w:r>
    </w:p>
    <w:p w14:paraId="6FB1FD90" w14:textId="77777777" w:rsidR="007F33C4" w:rsidRDefault="007F33C4" w:rsidP="007F33C4">
      <w:pPr>
        <w:pStyle w:val="HTMLPreformatted"/>
        <w:ind w:left="720"/>
      </w:pPr>
      <w:r>
        <w:t>csharp</w:t>
      </w:r>
    </w:p>
    <w:p w14:paraId="1A596384" w14:textId="77777777" w:rsidR="007F33C4" w:rsidRDefault="007F33C4" w:rsidP="007F33C4">
      <w:pPr>
        <w:pStyle w:val="HTMLPreformatted"/>
        <w:ind w:left="720"/>
      </w:pPr>
      <w:r>
        <w:t>Copy code</w:t>
      </w:r>
    </w:p>
    <w:p w14:paraId="724B8F80" w14:textId="77777777" w:rsidR="007F33C4" w:rsidRDefault="007F33C4" w:rsidP="007F33C4">
      <w:pPr>
        <w:pStyle w:val="HTMLPreformatted"/>
        <w:ind w:left="720"/>
        <w:rPr>
          <w:rStyle w:val="HTMLCode"/>
        </w:rPr>
      </w:pPr>
      <w:r>
        <w:rPr>
          <w:rStyle w:val="HTMLCode"/>
        </w:rPr>
        <w:t>Marshal.ReleaseComObject(excelApp);</w:t>
      </w:r>
    </w:p>
    <w:p w14:paraId="57CD0574" w14:textId="77777777" w:rsidR="007F33C4" w:rsidRDefault="007F33C4" w:rsidP="00CE435E">
      <w:r>
        <w:t xml:space="preserve">4. </w:t>
      </w:r>
      <w:r>
        <w:rPr>
          <w:rStyle w:val="Strong"/>
          <w:b w:val="0"/>
          <w:bCs w:val="0"/>
        </w:rPr>
        <w:t>Performance Considerations</w:t>
      </w:r>
    </w:p>
    <w:p w14:paraId="6F5718F7" w14:textId="77777777" w:rsidR="007F33C4" w:rsidRDefault="007F33C4" w:rsidP="00C97F5F">
      <w:pPr>
        <w:pStyle w:val="NormalWeb"/>
        <w:numPr>
          <w:ilvl w:val="0"/>
          <w:numId w:val="9"/>
        </w:numPr>
      </w:pPr>
      <w:r>
        <w:rPr>
          <w:rStyle w:val="Strong"/>
        </w:rPr>
        <w:t>Repeated Calls to Excel</w:t>
      </w:r>
      <w:r>
        <w:t xml:space="preserve">: For functions like </w:t>
      </w:r>
      <w:r>
        <w:rPr>
          <w:rStyle w:val="HTMLCode"/>
        </w:rPr>
        <w:t>WriteToCellOnSheet</w:t>
      </w:r>
      <w:r>
        <w:t xml:space="preserve"> or </w:t>
      </w:r>
      <w:r>
        <w:rPr>
          <w:rStyle w:val="HTMLCode"/>
        </w:rPr>
        <w:t>WriteLotsOfValuesToCellsOnSheet</w:t>
      </w:r>
      <w:r>
        <w:t>, opening and closing the workbook every time data is written can be inefficient, especially if writing to multiple cells. A better approach would be to open the workbook once, perform all the necessary writes, and then close it at the end. This reduces the overhead of opening and closing the file multiple times.</w:t>
      </w:r>
    </w:p>
    <w:p w14:paraId="7B65B629" w14:textId="77777777" w:rsidR="007F33C4" w:rsidRDefault="007F33C4" w:rsidP="007F33C4">
      <w:pPr>
        <w:pStyle w:val="NormalWeb"/>
        <w:ind w:left="720"/>
      </w:pPr>
      <w:r>
        <w:t>Example of optimizing writing to Excel:</w:t>
      </w:r>
    </w:p>
    <w:p w14:paraId="080A3B9C" w14:textId="77777777" w:rsidR="007F33C4" w:rsidRDefault="007F33C4" w:rsidP="007F33C4">
      <w:pPr>
        <w:pStyle w:val="HTMLPreformatted"/>
        <w:ind w:left="720"/>
      </w:pPr>
      <w:r>
        <w:t>csharp</w:t>
      </w:r>
    </w:p>
    <w:p w14:paraId="0B9D74C4" w14:textId="77777777" w:rsidR="007F33C4" w:rsidRDefault="007F33C4" w:rsidP="007F33C4">
      <w:pPr>
        <w:pStyle w:val="HTMLPreformatted"/>
        <w:ind w:left="720"/>
      </w:pPr>
      <w:r>
        <w:t>Copy code</w:t>
      </w:r>
    </w:p>
    <w:p w14:paraId="3295334F" w14:textId="77777777" w:rsidR="007F33C4" w:rsidRDefault="007F33C4" w:rsidP="007F33C4">
      <w:pPr>
        <w:pStyle w:val="HTMLPreformatted"/>
        <w:ind w:left="720"/>
        <w:rPr>
          <w:rStyle w:val="HTMLCode"/>
        </w:rPr>
      </w:pPr>
      <w:r>
        <w:rPr>
          <w:rStyle w:val="HTMLCode"/>
        </w:rPr>
        <w:t xml:space="preserve">Excel.Application excelApp = </w:t>
      </w:r>
      <w:r>
        <w:rPr>
          <w:rStyle w:val="hljs-keyword"/>
        </w:rPr>
        <w:t>new</w:t>
      </w:r>
      <w:r>
        <w:rPr>
          <w:rStyle w:val="HTMLCode"/>
        </w:rPr>
        <w:t xml:space="preserve"> Excel.Application();</w:t>
      </w:r>
    </w:p>
    <w:p w14:paraId="20DE28B4" w14:textId="77777777" w:rsidR="007F33C4" w:rsidRDefault="007F33C4" w:rsidP="007F33C4">
      <w:pPr>
        <w:pStyle w:val="HTMLPreformatted"/>
        <w:ind w:left="720"/>
        <w:rPr>
          <w:rStyle w:val="HTMLCode"/>
        </w:rPr>
      </w:pPr>
      <w:r>
        <w:rPr>
          <w:rStyle w:val="HTMLCode"/>
        </w:rPr>
        <w:t xml:space="preserve">Excel.Workbook workbook = excelApp.Workbooks.Open(fileName, </w:t>
      </w:r>
      <w:r>
        <w:rPr>
          <w:rStyle w:val="hljs-literal"/>
        </w:rPr>
        <w:t>true</w:t>
      </w:r>
      <w:r>
        <w:rPr>
          <w:rStyle w:val="HTMLCode"/>
        </w:rPr>
        <w:t>);</w:t>
      </w:r>
    </w:p>
    <w:p w14:paraId="05CC546A" w14:textId="77777777" w:rsidR="007F33C4" w:rsidRDefault="007F33C4" w:rsidP="007F33C4">
      <w:pPr>
        <w:pStyle w:val="HTMLPreformatted"/>
        <w:ind w:left="720"/>
        <w:rPr>
          <w:rStyle w:val="HTMLCode"/>
        </w:rPr>
      </w:pPr>
      <w:r>
        <w:rPr>
          <w:rStyle w:val="HTMLCode"/>
        </w:rPr>
        <w:t>Excel.Worksheet worksheet = workbook.Worksheets[sheetnumber];</w:t>
      </w:r>
    </w:p>
    <w:p w14:paraId="0ACF23E1" w14:textId="77777777" w:rsidR="007F33C4" w:rsidRDefault="007F33C4" w:rsidP="007F33C4">
      <w:pPr>
        <w:pStyle w:val="HTMLPreformatted"/>
        <w:ind w:left="720"/>
        <w:rPr>
          <w:rStyle w:val="HTMLCode"/>
        </w:rPr>
      </w:pPr>
    </w:p>
    <w:p w14:paraId="47A01926" w14:textId="77777777" w:rsidR="007F33C4" w:rsidRDefault="007F33C4" w:rsidP="007F33C4">
      <w:pPr>
        <w:pStyle w:val="HTMLPreformatted"/>
        <w:ind w:left="720"/>
        <w:rPr>
          <w:rStyle w:val="HTMLCode"/>
        </w:rPr>
      </w:pPr>
      <w:r>
        <w:rPr>
          <w:rStyle w:val="hljs-comment"/>
        </w:rPr>
        <w:t>// Perform multiple writes here</w:t>
      </w:r>
    </w:p>
    <w:p w14:paraId="63F1994D" w14:textId="77777777" w:rsidR="007F33C4" w:rsidRDefault="007F33C4" w:rsidP="007F33C4">
      <w:pPr>
        <w:pStyle w:val="HTMLPreformatted"/>
        <w:ind w:left="720"/>
        <w:rPr>
          <w:rStyle w:val="HTMLCode"/>
        </w:rPr>
      </w:pPr>
      <w:r>
        <w:rPr>
          <w:rStyle w:val="HTMLCode"/>
        </w:rPr>
        <w:t>worksheet.Cells[</w:t>
      </w:r>
      <w:r>
        <w:rPr>
          <w:rStyle w:val="hljs-number"/>
        </w:rPr>
        <w:t>1</w:t>
      </w:r>
      <w:r>
        <w:rPr>
          <w:rStyle w:val="HTMLCode"/>
        </w:rPr>
        <w:t xml:space="preserve">, </w:t>
      </w:r>
      <w:r>
        <w:rPr>
          <w:rStyle w:val="hljs-number"/>
        </w:rPr>
        <w:t>1</w:t>
      </w:r>
      <w:r>
        <w:rPr>
          <w:rStyle w:val="HTMLCode"/>
        </w:rPr>
        <w:t xml:space="preserve">].Value = </w:t>
      </w:r>
      <w:r>
        <w:rPr>
          <w:rStyle w:val="hljs-string"/>
        </w:rPr>
        <w:t>"New Value"</w:t>
      </w:r>
      <w:r>
        <w:rPr>
          <w:rStyle w:val="HTMLCode"/>
        </w:rPr>
        <w:t>;</w:t>
      </w:r>
    </w:p>
    <w:p w14:paraId="4692F849" w14:textId="77777777" w:rsidR="007F33C4" w:rsidRDefault="007F33C4" w:rsidP="007F33C4">
      <w:pPr>
        <w:pStyle w:val="HTMLPreformatted"/>
        <w:ind w:left="720"/>
        <w:rPr>
          <w:rStyle w:val="HTMLCode"/>
        </w:rPr>
      </w:pPr>
      <w:r>
        <w:rPr>
          <w:rStyle w:val="HTMLCode"/>
        </w:rPr>
        <w:t>worksheet.Cells[</w:t>
      </w:r>
      <w:r>
        <w:rPr>
          <w:rStyle w:val="hljs-number"/>
        </w:rPr>
        <w:t>2</w:t>
      </w:r>
      <w:r>
        <w:rPr>
          <w:rStyle w:val="HTMLCode"/>
        </w:rPr>
        <w:t xml:space="preserve">, </w:t>
      </w:r>
      <w:r>
        <w:rPr>
          <w:rStyle w:val="hljs-number"/>
        </w:rPr>
        <w:t>2</w:t>
      </w:r>
      <w:r>
        <w:rPr>
          <w:rStyle w:val="HTMLCode"/>
        </w:rPr>
        <w:t xml:space="preserve">].Value = </w:t>
      </w:r>
      <w:r>
        <w:rPr>
          <w:rStyle w:val="hljs-string"/>
        </w:rPr>
        <w:t>"Another Value"</w:t>
      </w:r>
      <w:r>
        <w:rPr>
          <w:rStyle w:val="HTMLCode"/>
        </w:rPr>
        <w:t>;</w:t>
      </w:r>
    </w:p>
    <w:p w14:paraId="0F4BF625" w14:textId="77777777" w:rsidR="007F33C4" w:rsidRDefault="007F33C4" w:rsidP="007F33C4">
      <w:pPr>
        <w:pStyle w:val="HTMLPreformatted"/>
        <w:ind w:left="720"/>
        <w:rPr>
          <w:rStyle w:val="HTMLCode"/>
        </w:rPr>
      </w:pPr>
    </w:p>
    <w:p w14:paraId="702E92F3" w14:textId="77777777" w:rsidR="007F33C4" w:rsidRDefault="007F33C4" w:rsidP="007F33C4">
      <w:pPr>
        <w:pStyle w:val="HTMLPreformatted"/>
        <w:ind w:left="720"/>
        <w:rPr>
          <w:rStyle w:val="HTMLCode"/>
        </w:rPr>
      </w:pPr>
      <w:r>
        <w:rPr>
          <w:rStyle w:val="HTMLCode"/>
        </w:rPr>
        <w:t>workbook.Save();</w:t>
      </w:r>
    </w:p>
    <w:p w14:paraId="45C8663E" w14:textId="77777777" w:rsidR="007F33C4" w:rsidRDefault="007F33C4" w:rsidP="007F33C4">
      <w:pPr>
        <w:pStyle w:val="HTMLPreformatted"/>
        <w:ind w:left="720"/>
        <w:rPr>
          <w:rStyle w:val="HTMLCode"/>
        </w:rPr>
      </w:pPr>
      <w:r>
        <w:rPr>
          <w:rStyle w:val="HTMLCode"/>
        </w:rPr>
        <w:t>workbook.Close();</w:t>
      </w:r>
    </w:p>
    <w:p w14:paraId="34073D01" w14:textId="77777777" w:rsidR="007F33C4" w:rsidRDefault="007F33C4" w:rsidP="007F33C4">
      <w:pPr>
        <w:pStyle w:val="HTMLPreformatted"/>
        <w:ind w:left="720"/>
        <w:rPr>
          <w:rStyle w:val="HTMLCode"/>
        </w:rPr>
      </w:pPr>
      <w:r>
        <w:rPr>
          <w:rStyle w:val="HTMLCode"/>
        </w:rPr>
        <w:t>excelApp.Quit();</w:t>
      </w:r>
    </w:p>
    <w:p w14:paraId="14BC1918" w14:textId="77777777" w:rsidR="007F33C4" w:rsidRDefault="007F33C4" w:rsidP="007F33C4">
      <w:pPr>
        <w:pStyle w:val="HTMLPreformatted"/>
        <w:ind w:left="720"/>
        <w:rPr>
          <w:rStyle w:val="HTMLCode"/>
        </w:rPr>
      </w:pPr>
      <w:r>
        <w:rPr>
          <w:rStyle w:val="HTMLCode"/>
        </w:rPr>
        <w:t>Marshal.ReleaseComObject(excelApp);</w:t>
      </w:r>
    </w:p>
    <w:p w14:paraId="0F1B7D5F" w14:textId="77777777" w:rsidR="007F33C4" w:rsidRDefault="007F33C4" w:rsidP="00CE435E">
      <w:r>
        <w:t xml:space="preserve">5. </w:t>
      </w:r>
      <w:r>
        <w:rPr>
          <w:rStyle w:val="Strong"/>
          <w:b w:val="0"/>
          <w:bCs w:val="0"/>
        </w:rPr>
        <w:t>Security Concerns</w:t>
      </w:r>
    </w:p>
    <w:p w14:paraId="2CA55C36" w14:textId="77777777" w:rsidR="007F33C4" w:rsidRDefault="007F33C4" w:rsidP="00C97F5F">
      <w:pPr>
        <w:pStyle w:val="NormalWeb"/>
        <w:numPr>
          <w:ilvl w:val="0"/>
          <w:numId w:val="10"/>
        </w:numPr>
      </w:pPr>
      <w:r>
        <w:rPr>
          <w:rStyle w:val="Strong"/>
        </w:rPr>
        <w:t>File Access</w:t>
      </w:r>
      <w:r>
        <w:t xml:space="preserve">: The </w:t>
      </w:r>
      <w:r>
        <w:rPr>
          <w:rStyle w:val="HTMLCode"/>
        </w:rPr>
        <w:t>WriteToCellOnSheet</w:t>
      </w:r>
      <w:r>
        <w:t xml:space="preserve"> and </w:t>
      </w:r>
      <w:r>
        <w:rPr>
          <w:rStyle w:val="HTMLCode"/>
        </w:rPr>
        <w:t>WriteLotsOfValuesToCellsOnSheet</w:t>
      </w:r>
      <w:r>
        <w:t xml:space="preserve"> functions open and modify Excel files without any user authentication or checks to ensure the file is valid or not corrupted. In real-world scenarios, you might want to add file validation before performing any operations to make sure that the file is accessible, isn't open elsewhere, and is not read-only.</w:t>
      </w:r>
    </w:p>
    <w:p w14:paraId="5ECF4E05" w14:textId="77777777" w:rsidR="007F33C4" w:rsidRDefault="007F33C4" w:rsidP="00C97F5F">
      <w:pPr>
        <w:pStyle w:val="NormalWeb"/>
        <w:numPr>
          <w:ilvl w:val="0"/>
          <w:numId w:val="10"/>
        </w:numPr>
      </w:pPr>
      <w:r>
        <w:rPr>
          <w:rStyle w:val="Strong"/>
        </w:rPr>
        <w:t>Permissions</w:t>
      </w:r>
      <w:r>
        <w:t>: These functions assume that the program has write access to the file. In some cases, a file might be locked, or the program might not have the necessary permissions to modify it. This could cause exceptions, so handling such cases would make the program more robust.</w:t>
      </w:r>
    </w:p>
    <w:p w14:paraId="51F0FDD1" w14:textId="77777777" w:rsidR="007F33C4" w:rsidRDefault="007F33C4" w:rsidP="00CE435E">
      <w:r>
        <w:t xml:space="preserve">6. </w:t>
      </w:r>
      <w:r>
        <w:rPr>
          <w:rStyle w:val="Strong"/>
          <w:b w:val="0"/>
          <w:bCs w:val="0"/>
        </w:rPr>
        <w:t>Null Checking</w:t>
      </w:r>
    </w:p>
    <w:p w14:paraId="25461943" w14:textId="77777777" w:rsidR="007F33C4" w:rsidRDefault="007F33C4" w:rsidP="00C97F5F">
      <w:pPr>
        <w:pStyle w:val="NormalWeb"/>
        <w:numPr>
          <w:ilvl w:val="0"/>
          <w:numId w:val="11"/>
        </w:numPr>
      </w:pPr>
      <w:r>
        <w:t xml:space="preserve">In functions like </w:t>
      </w:r>
      <w:r>
        <w:rPr>
          <w:rStyle w:val="HTMLCode"/>
        </w:rPr>
        <w:t>GetBeamlogs</w:t>
      </w:r>
      <w:r>
        <w:t xml:space="preserve">, </w:t>
      </w:r>
      <w:r>
        <w:rPr>
          <w:rStyle w:val="HTMLCode"/>
        </w:rPr>
        <w:t>GetDoseGird</w:t>
      </w:r>
      <w:r>
        <w:t xml:space="preserve">, and others, it's assumed that certain objects (like </w:t>
      </w:r>
      <w:r>
        <w:rPr>
          <w:rStyle w:val="HTMLCode"/>
        </w:rPr>
        <w:t>beam.CalculationLogs</w:t>
      </w:r>
      <w:r>
        <w:t xml:space="preserve"> or </w:t>
      </w:r>
      <w:r>
        <w:rPr>
          <w:rStyle w:val="HTMLCode"/>
        </w:rPr>
        <w:t>course.TreatmentPhases</w:t>
      </w:r>
      <w:r>
        <w:t xml:space="preserve">) are never </w:t>
      </w:r>
      <w:r>
        <w:rPr>
          <w:rStyle w:val="HTMLCode"/>
        </w:rPr>
        <w:t>null</w:t>
      </w:r>
      <w:r>
        <w:t xml:space="preserve">. In a production environment, it’s a good idea to add null checks to prevent </w:t>
      </w:r>
      <w:r>
        <w:rPr>
          <w:rStyle w:val="HTMLCode"/>
        </w:rPr>
        <w:t>NullReferenceException</w:t>
      </w:r>
      <w:r>
        <w:t>s.</w:t>
      </w:r>
    </w:p>
    <w:p w14:paraId="0D43ED1E" w14:textId="77777777" w:rsidR="007F33C4" w:rsidRDefault="007F33C4" w:rsidP="007F33C4">
      <w:pPr>
        <w:pStyle w:val="NormalWeb"/>
        <w:ind w:left="720"/>
      </w:pPr>
      <w:r>
        <w:rPr>
          <w:rStyle w:val="Strong"/>
        </w:rPr>
        <w:lastRenderedPageBreak/>
        <w:t>Example</w:t>
      </w:r>
      <w:r>
        <w:t>:</w:t>
      </w:r>
    </w:p>
    <w:p w14:paraId="01EC6035" w14:textId="77777777" w:rsidR="007F33C4" w:rsidRDefault="007F33C4" w:rsidP="007F33C4">
      <w:pPr>
        <w:pStyle w:val="HTMLPreformatted"/>
        <w:ind w:left="720"/>
      </w:pPr>
      <w:r>
        <w:t>csharp</w:t>
      </w:r>
    </w:p>
    <w:p w14:paraId="64338F98" w14:textId="77777777" w:rsidR="007F33C4" w:rsidRDefault="007F33C4" w:rsidP="007F33C4">
      <w:pPr>
        <w:pStyle w:val="HTMLPreformatted"/>
        <w:ind w:left="720"/>
      </w:pPr>
      <w:r>
        <w:t>Copy code</w:t>
      </w:r>
    </w:p>
    <w:p w14:paraId="291898DB" w14:textId="77777777" w:rsidR="007F33C4" w:rsidRDefault="007F33C4" w:rsidP="007F33C4">
      <w:pPr>
        <w:pStyle w:val="HTMLPreformatted"/>
        <w:ind w:left="720"/>
        <w:rPr>
          <w:rStyle w:val="HTMLCode"/>
        </w:rPr>
      </w:pPr>
      <w:r>
        <w:rPr>
          <w:rStyle w:val="hljs-keyword"/>
        </w:rPr>
        <w:t>if</w:t>
      </w:r>
      <w:r>
        <w:rPr>
          <w:rStyle w:val="HTMLCode"/>
        </w:rPr>
        <w:t xml:space="preserve"> (beam.CalculationLogs != </w:t>
      </w:r>
      <w:r>
        <w:rPr>
          <w:rStyle w:val="hljs-literal"/>
        </w:rPr>
        <w:t>null</w:t>
      </w:r>
      <w:r>
        <w:rPr>
          <w:rStyle w:val="HTMLCode"/>
        </w:rPr>
        <w:t xml:space="preserve"> &amp;&amp; beam.CalculationLogs.Any())</w:t>
      </w:r>
    </w:p>
    <w:p w14:paraId="2FACE3D9" w14:textId="77777777" w:rsidR="007F33C4" w:rsidRDefault="007F33C4" w:rsidP="007F33C4">
      <w:pPr>
        <w:pStyle w:val="HTMLPreformatted"/>
        <w:ind w:left="720"/>
        <w:rPr>
          <w:rStyle w:val="HTMLCode"/>
        </w:rPr>
      </w:pPr>
      <w:r>
        <w:rPr>
          <w:rStyle w:val="HTMLCode"/>
        </w:rPr>
        <w:t>{</w:t>
      </w:r>
    </w:p>
    <w:p w14:paraId="16ADD0F4" w14:textId="77777777" w:rsidR="007F33C4" w:rsidRDefault="007F33C4" w:rsidP="007F33C4">
      <w:pPr>
        <w:pStyle w:val="HTMLPreformatted"/>
        <w:ind w:left="720"/>
        <w:rPr>
          <w:rStyle w:val="HTMLCode"/>
        </w:rPr>
      </w:pPr>
      <w:r>
        <w:rPr>
          <w:rStyle w:val="HTMLCode"/>
        </w:rPr>
        <w:t xml:space="preserve">    </w:t>
      </w:r>
      <w:r>
        <w:rPr>
          <w:rStyle w:val="hljs-comment"/>
        </w:rPr>
        <w:t>// Process logs</w:t>
      </w:r>
    </w:p>
    <w:p w14:paraId="2535E14E" w14:textId="77777777" w:rsidR="007F33C4" w:rsidRDefault="007F33C4" w:rsidP="007F33C4">
      <w:pPr>
        <w:pStyle w:val="HTMLPreformatted"/>
        <w:ind w:left="720"/>
        <w:rPr>
          <w:rStyle w:val="HTMLCode"/>
        </w:rPr>
      </w:pPr>
      <w:r>
        <w:rPr>
          <w:rStyle w:val="HTMLCode"/>
        </w:rPr>
        <w:t>}</w:t>
      </w:r>
    </w:p>
    <w:p w14:paraId="1F113DD0" w14:textId="77777777" w:rsidR="007F33C4" w:rsidRDefault="007F33C4" w:rsidP="00CE435E">
      <w:r>
        <w:t xml:space="preserve">7. </w:t>
      </w:r>
      <w:r>
        <w:rPr>
          <w:rStyle w:val="Strong"/>
          <w:b w:val="0"/>
          <w:bCs w:val="0"/>
        </w:rPr>
        <w:t>Magic Strings and Hardcoded Values</w:t>
      </w:r>
    </w:p>
    <w:p w14:paraId="737D0B2F" w14:textId="4841DE67" w:rsidR="007F33C4" w:rsidRDefault="007F33C4" w:rsidP="00C97F5F">
      <w:pPr>
        <w:pStyle w:val="NormalWeb"/>
        <w:numPr>
          <w:ilvl w:val="0"/>
          <w:numId w:val="12"/>
        </w:numPr>
      </w:pPr>
      <w:r>
        <w:t xml:space="preserve">The functions make extensive use of hardcoded strings (e.g., </w:t>
      </w:r>
      <w:r>
        <w:rPr>
          <w:rStyle w:val="HTMLCode"/>
        </w:rPr>
        <w:t>"Approved"</w:t>
      </w:r>
      <w:r>
        <w:t xml:space="preserve">, </w:t>
      </w:r>
      <w:r>
        <w:rPr>
          <w:rStyle w:val="HTMLCode"/>
        </w:rPr>
        <w:t>"MaxMU for CarriageGroup"</w:t>
      </w:r>
      <w:r>
        <w:t>). While this works for small applications, it can be difficult to maintain as the codebase grows. A better approach would be to use constants or enumerations for these values.</w:t>
      </w:r>
    </w:p>
    <w:p w14:paraId="602A77B5" w14:textId="77777777" w:rsidR="007F33C4" w:rsidRDefault="007F33C4" w:rsidP="00CE435E">
      <w:r>
        <w:t xml:space="preserve">8. </w:t>
      </w:r>
      <w:r>
        <w:rPr>
          <w:rStyle w:val="Strong"/>
          <w:b w:val="0"/>
          <w:bCs w:val="0"/>
        </w:rPr>
        <w:t>Function Documentation and Comments</w:t>
      </w:r>
    </w:p>
    <w:p w14:paraId="583F4B12" w14:textId="77777777" w:rsidR="007F33C4" w:rsidRDefault="007F33C4" w:rsidP="00C97F5F">
      <w:pPr>
        <w:numPr>
          <w:ilvl w:val="0"/>
          <w:numId w:val="13"/>
        </w:numPr>
        <w:spacing w:before="100" w:beforeAutospacing="1" w:after="100" w:afterAutospacing="1" w:line="240" w:lineRule="auto"/>
      </w:pPr>
      <w:r>
        <w:t>The functions have some comments, but there are places where additional explanation would help. For example:</w:t>
      </w:r>
    </w:p>
    <w:p w14:paraId="0F2FD619" w14:textId="77777777" w:rsidR="007F33C4" w:rsidRDefault="007F33C4" w:rsidP="00C97F5F">
      <w:pPr>
        <w:pStyle w:val="NormalWeb"/>
        <w:numPr>
          <w:ilvl w:val="1"/>
          <w:numId w:val="13"/>
        </w:numPr>
      </w:pPr>
      <w:r>
        <w:t xml:space="preserve">The exact role of some of the "magic numbers" (such as index positions in </w:t>
      </w:r>
      <w:r>
        <w:rPr>
          <w:rStyle w:val="HTMLCode"/>
        </w:rPr>
        <w:t>PhotonCalculationOptions.ToArray()[5]</w:t>
      </w:r>
      <w:r>
        <w:t>) could be clarified. These values should ideally be named constants or handled in a more self-explanatory manner.</w:t>
      </w:r>
    </w:p>
    <w:p w14:paraId="4DD2C1E9" w14:textId="763A9C75" w:rsidR="00C87CA2" w:rsidRDefault="007F33C4" w:rsidP="00C87CA2">
      <w:pPr>
        <w:pStyle w:val="NormalWeb"/>
        <w:numPr>
          <w:ilvl w:val="1"/>
          <w:numId w:val="13"/>
        </w:numPr>
      </w:pPr>
      <w:r>
        <w:t xml:space="preserve">Function names could be slightly more descriptive in some cases. For example, </w:t>
      </w:r>
      <w:r>
        <w:rPr>
          <w:rStyle w:val="HTMLCode"/>
        </w:rPr>
        <w:t>WriteToCellOnSheet</w:t>
      </w:r>
      <w:r>
        <w:t xml:space="preserve"> could be renamed to something like </w:t>
      </w:r>
      <w:r>
        <w:rPr>
          <w:rStyle w:val="HTMLCode"/>
        </w:rPr>
        <w:t>WriteValueToCellOnWorksheet</w:t>
      </w:r>
      <w:r>
        <w:t xml:space="preserve"> to better reflect its purpose.</w:t>
      </w:r>
    </w:p>
    <w:p w14:paraId="7AF051E0" w14:textId="4DBED8C7" w:rsidR="00C87CA2" w:rsidRPr="00CE435E" w:rsidRDefault="00C87CA2" w:rsidP="00C87CA2">
      <w:pPr>
        <w:pStyle w:val="NormalWeb"/>
        <w:rPr>
          <w:i/>
          <w:iCs/>
        </w:rPr>
      </w:pPr>
      <w:r w:rsidRPr="00CE435E">
        <w:rPr>
          <w:i/>
          <w:iCs/>
        </w:rPr>
        <w:t>JH</w:t>
      </w:r>
      <w:r w:rsidR="00CE435E" w:rsidRPr="00CE435E">
        <w:rPr>
          <w:i/>
          <w:iCs/>
        </w:rPr>
        <w:t xml:space="preserve"> note:</w:t>
      </w:r>
      <w:r w:rsidRPr="00CE435E">
        <w:rPr>
          <w:i/>
          <w:iCs/>
        </w:rPr>
        <w:t xml:space="preserve"> </w:t>
      </w:r>
      <w:r w:rsidR="00CE435E" w:rsidRPr="00CE435E">
        <w:rPr>
          <w:rStyle w:val="HTMLCode"/>
          <w:i/>
          <w:iCs/>
        </w:rPr>
        <w:t>PhotonCalculationOptions.ToArray()[5]</w:t>
      </w:r>
      <w:r w:rsidR="00CE435E" w:rsidRPr="00CE435E">
        <w:rPr>
          <w:i/>
          <w:iCs/>
        </w:rPr>
        <w:t xml:space="preserve"> is index position of Heterogeneity correction value. The function in which the magic number is called should be quite evident of what value is to be expected. If unsure, just use Console.WriteLine and a for loop to list all elements of the array.</w:t>
      </w:r>
    </w:p>
    <w:p w14:paraId="4735FF66" w14:textId="77777777" w:rsidR="007F33C4" w:rsidRDefault="007F33C4" w:rsidP="007F33C4">
      <w:pPr>
        <w:pStyle w:val="Heading3"/>
      </w:pPr>
      <w:r>
        <w:t>Conclusion:</w:t>
      </w:r>
    </w:p>
    <w:p w14:paraId="7D93C97D" w14:textId="77777777" w:rsidR="007F33C4" w:rsidRDefault="007F33C4" w:rsidP="007F33C4">
      <w:pPr>
        <w:pStyle w:val="NormalWeb"/>
      </w:pPr>
      <w:r>
        <w:t>Overall, the code is functional, but there are several opportunities for improvement in terms of robustness, security, performance, and maintainability. By implementing the suggestions above, such as improving error handling, using thread-safe techniques for Excel interaction, and cleaning up resources properly, the code would be safer, more efficient, and easier to maintain.</w:t>
      </w:r>
    </w:p>
    <w:p w14:paraId="1DF6AB1E" w14:textId="30ED59ED" w:rsidR="00E9759B" w:rsidRPr="00E9759B" w:rsidRDefault="007F33C4" w:rsidP="00C97F5F">
      <w:pPr>
        <w:pStyle w:val="NormalWeb"/>
      </w:pPr>
      <w:r>
        <w:t>If you'd like help with specific changes or refactorings, feel free to ask!</w:t>
      </w:r>
    </w:p>
    <w:p w14:paraId="1B0F5905" w14:textId="77777777" w:rsidR="00E9759B" w:rsidRPr="00E9759B" w:rsidRDefault="00E9759B" w:rsidP="00E9759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9759B">
        <w:rPr>
          <w:rFonts w:ascii="Times New Roman" w:eastAsia="Times New Roman" w:hAnsi="Times New Roman" w:cs="Times New Roman"/>
          <w:kern w:val="0"/>
          <w:sz w:val="24"/>
          <w:szCs w:val="24"/>
          <w:lang w:eastAsia="en-AU"/>
          <w14:ligatures w14:val="none"/>
        </w:rPr>
        <w:t>This documentation provides clear descriptions of the purpose and usage of each function within the radiotherapy plan-checking script. Each method is aimed at ensuring that radiotherapy plans conform to specific standards and parameters necessary for accurate treatment delivery.</w:t>
      </w:r>
    </w:p>
    <w:p w14:paraId="53DABB30" w14:textId="6C9E1F4F" w:rsidR="00203771" w:rsidRDefault="00DF65A1" w:rsidP="00DF65A1">
      <w:pPr>
        <w:pStyle w:val="Heading2"/>
      </w:pPr>
      <w:r>
        <w:t>Troubleshooting:</w:t>
      </w:r>
    </w:p>
    <w:p w14:paraId="0C475D3C" w14:textId="598E1DA3" w:rsidR="00C534A6" w:rsidRDefault="00C534A6" w:rsidP="00C534A6">
      <w:pPr>
        <w:pStyle w:val="ListParagraph"/>
        <w:numPr>
          <w:ilvl w:val="0"/>
          <w:numId w:val="14"/>
        </w:numPr>
      </w:pPr>
      <w:r>
        <w:t xml:space="preserve">Script failed to complete running, no new patient folder created. This is a known issue for patients with multiple plans (&gt; 2) within the same course. </w:t>
      </w:r>
      <w:r w:rsidRPr="00C534A6">
        <w:rPr>
          <w:b/>
          <w:bCs/>
        </w:rPr>
        <w:t>Solution:</w:t>
      </w:r>
      <w:r>
        <w:t xml:space="preserve"> Check if patient folder </w:t>
      </w:r>
      <w:r>
        <w:lastRenderedPageBreak/>
        <w:t>already exists for this plan-check type, with a sub-folder with the same course name. If so, try renaming the sub-folder to something different to the current course name. Then re-run the script.</w:t>
      </w:r>
    </w:p>
    <w:p w14:paraId="62A81226" w14:textId="02323B28" w:rsidR="00C534A6" w:rsidRDefault="00C534A6" w:rsidP="00C534A6">
      <w:pPr>
        <w:pStyle w:val="ListParagraph"/>
        <w:numPr>
          <w:ilvl w:val="0"/>
          <w:numId w:val="14"/>
        </w:numPr>
      </w:pPr>
      <w:r>
        <w:t xml:space="preserve">Script generated an excel sheet for an IMRT/Halcyon IMRT plan but failed to completely write all the values for the LMC lost-MU check. This means that LMC may not have been run. </w:t>
      </w:r>
      <w:r>
        <w:rPr>
          <w:b/>
          <w:bCs/>
        </w:rPr>
        <w:t>Solution:</w:t>
      </w:r>
      <w:r>
        <w:t xml:space="preserve"> Manually check all fields that it did not run for. The script will fail to complete writing these if the calculation logs do not contain the maximum MUs, lost MUs, etc….; which does occur when the LMC has not been run. Note that sometimes these values or the jaw-tracking values are absent when a specific work-flow has occurred (e.g. it’s a copy of a plan).</w:t>
      </w:r>
    </w:p>
    <w:p w14:paraId="446AD9A2" w14:textId="0DB0AFFB" w:rsidR="00DF65A1" w:rsidRPr="00DF65A1" w:rsidRDefault="00C534A6" w:rsidP="00DF65A1">
      <w:r>
        <w:t xml:space="preserve">As a general rule, if the script has failed to run completely – manual assessment of any failed tests is required. </w:t>
      </w:r>
    </w:p>
    <w:sectPr w:rsidR="00DF65A1" w:rsidRPr="00DF6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3656"/>
    <w:multiLevelType w:val="multilevel"/>
    <w:tmpl w:val="7CF4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F1B73"/>
    <w:multiLevelType w:val="multilevel"/>
    <w:tmpl w:val="8F84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A742D"/>
    <w:multiLevelType w:val="multilevel"/>
    <w:tmpl w:val="468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458CE"/>
    <w:multiLevelType w:val="multilevel"/>
    <w:tmpl w:val="5BE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C7EE8"/>
    <w:multiLevelType w:val="multilevel"/>
    <w:tmpl w:val="C18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50722"/>
    <w:multiLevelType w:val="hybridMultilevel"/>
    <w:tmpl w:val="E7FAE6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6A468C2"/>
    <w:multiLevelType w:val="multilevel"/>
    <w:tmpl w:val="64CC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00843"/>
    <w:multiLevelType w:val="multilevel"/>
    <w:tmpl w:val="4AE0E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9456C"/>
    <w:multiLevelType w:val="multilevel"/>
    <w:tmpl w:val="F0D2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25BCC"/>
    <w:multiLevelType w:val="multilevel"/>
    <w:tmpl w:val="FB9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63AA2"/>
    <w:multiLevelType w:val="hybridMultilevel"/>
    <w:tmpl w:val="2D206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ADE50E8"/>
    <w:multiLevelType w:val="multilevel"/>
    <w:tmpl w:val="34A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03D92"/>
    <w:multiLevelType w:val="hybridMultilevel"/>
    <w:tmpl w:val="865AC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FED1C06"/>
    <w:multiLevelType w:val="multilevel"/>
    <w:tmpl w:val="974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A5DED"/>
    <w:multiLevelType w:val="multilevel"/>
    <w:tmpl w:val="4D1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84477">
    <w:abstractNumId w:val="4"/>
  </w:num>
  <w:num w:numId="2" w16cid:durableId="1934050278">
    <w:abstractNumId w:val="1"/>
  </w:num>
  <w:num w:numId="3" w16cid:durableId="618489366">
    <w:abstractNumId w:val="0"/>
  </w:num>
  <w:num w:numId="4" w16cid:durableId="1315181551">
    <w:abstractNumId w:val="11"/>
  </w:num>
  <w:num w:numId="5" w16cid:durableId="811675421">
    <w:abstractNumId w:val="5"/>
  </w:num>
  <w:num w:numId="6" w16cid:durableId="991445856">
    <w:abstractNumId w:val="2"/>
  </w:num>
  <w:num w:numId="7" w16cid:durableId="2051487633">
    <w:abstractNumId w:val="8"/>
  </w:num>
  <w:num w:numId="8" w16cid:durableId="170341406">
    <w:abstractNumId w:val="14"/>
  </w:num>
  <w:num w:numId="9" w16cid:durableId="339820751">
    <w:abstractNumId w:val="6"/>
  </w:num>
  <w:num w:numId="10" w16cid:durableId="1251894561">
    <w:abstractNumId w:val="9"/>
  </w:num>
  <w:num w:numId="11" w16cid:durableId="716734138">
    <w:abstractNumId w:val="13"/>
  </w:num>
  <w:num w:numId="12" w16cid:durableId="1313170046">
    <w:abstractNumId w:val="3"/>
  </w:num>
  <w:num w:numId="13" w16cid:durableId="1277054249">
    <w:abstractNumId w:val="7"/>
  </w:num>
  <w:num w:numId="14" w16cid:durableId="624429325">
    <w:abstractNumId w:val="12"/>
  </w:num>
  <w:num w:numId="15" w16cid:durableId="1391609021">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1A"/>
    <w:rsid w:val="00034EC6"/>
    <w:rsid w:val="0007628B"/>
    <w:rsid w:val="000A39F9"/>
    <w:rsid w:val="000D1C17"/>
    <w:rsid w:val="00113F26"/>
    <w:rsid w:val="00140011"/>
    <w:rsid w:val="00141861"/>
    <w:rsid w:val="001A0575"/>
    <w:rsid w:val="001B5FB5"/>
    <w:rsid w:val="001C0230"/>
    <w:rsid w:val="00203771"/>
    <w:rsid w:val="0028634F"/>
    <w:rsid w:val="002A3A66"/>
    <w:rsid w:val="00483A94"/>
    <w:rsid w:val="004D1DAA"/>
    <w:rsid w:val="004D722D"/>
    <w:rsid w:val="00553138"/>
    <w:rsid w:val="00590D1A"/>
    <w:rsid w:val="00595057"/>
    <w:rsid w:val="005C3B37"/>
    <w:rsid w:val="00637821"/>
    <w:rsid w:val="0065555F"/>
    <w:rsid w:val="006D668F"/>
    <w:rsid w:val="00721224"/>
    <w:rsid w:val="007C796C"/>
    <w:rsid w:val="007F33C4"/>
    <w:rsid w:val="008169F8"/>
    <w:rsid w:val="00883ED5"/>
    <w:rsid w:val="008E56C3"/>
    <w:rsid w:val="008F0CC8"/>
    <w:rsid w:val="008F4FAE"/>
    <w:rsid w:val="00A3103D"/>
    <w:rsid w:val="00A55E3D"/>
    <w:rsid w:val="00B17D32"/>
    <w:rsid w:val="00B211FB"/>
    <w:rsid w:val="00B55562"/>
    <w:rsid w:val="00B83FD7"/>
    <w:rsid w:val="00C13DDB"/>
    <w:rsid w:val="00C534A6"/>
    <w:rsid w:val="00C87CA2"/>
    <w:rsid w:val="00C97F5F"/>
    <w:rsid w:val="00CD2DA1"/>
    <w:rsid w:val="00CE1AD5"/>
    <w:rsid w:val="00CE435E"/>
    <w:rsid w:val="00CE7433"/>
    <w:rsid w:val="00CF0FE0"/>
    <w:rsid w:val="00CF434C"/>
    <w:rsid w:val="00DC169A"/>
    <w:rsid w:val="00DC665B"/>
    <w:rsid w:val="00DF65A1"/>
    <w:rsid w:val="00E10826"/>
    <w:rsid w:val="00E9759B"/>
    <w:rsid w:val="00F655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E693E5"/>
  <w15:chartTrackingRefBased/>
  <w15:docId w15:val="{241B4999-BDB1-450E-A11B-910D9DF9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F65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65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F65A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7F33C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5A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F65A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F65A1"/>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DF65A1"/>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DF65A1"/>
    <w:rPr>
      <w:rFonts w:ascii="Courier New" w:eastAsia="Times New Roman" w:hAnsi="Courier New" w:cs="Courier New"/>
      <w:sz w:val="20"/>
      <w:szCs w:val="20"/>
    </w:rPr>
  </w:style>
  <w:style w:type="character" w:styleId="Strong">
    <w:name w:val="Strong"/>
    <w:basedOn w:val="DefaultParagraphFont"/>
    <w:uiPriority w:val="22"/>
    <w:qFormat/>
    <w:rsid w:val="00DF65A1"/>
    <w:rPr>
      <w:b/>
      <w:bCs/>
    </w:rPr>
  </w:style>
  <w:style w:type="paragraph" w:styleId="ListParagraph">
    <w:name w:val="List Paragraph"/>
    <w:basedOn w:val="Normal"/>
    <w:uiPriority w:val="34"/>
    <w:qFormat/>
    <w:rsid w:val="005C3B37"/>
    <w:pPr>
      <w:ind w:left="720"/>
      <w:contextualSpacing/>
    </w:pPr>
  </w:style>
  <w:style w:type="character" w:customStyle="1" w:styleId="Heading6Char">
    <w:name w:val="Heading 6 Char"/>
    <w:basedOn w:val="DefaultParagraphFont"/>
    <w:link w:val="Heading6"/>
    <w:uiPriority w:val="9"/>
    <w:semiHidden/>
    <w:rsid w:val="007F33C4"/>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semiHidden/>
    <w:unhideWhenUsed/>
    <w:rsid w:val="007F3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7F33C4"/>
    <w:rPr>
      <w:rFonts w:ascii="Courier New" w:eastAsia="Times New Roman" w:hAnsi="Courier New" w:cs="Courier New"/>
      <w:kern w:val="0"/>
      <w:sz w:val="20"/>
      <w:szCs w:val="20"/>
      <w:lang w:eastAsia="en-AU"/>
      <w14:ligatures w14:val="none"/>
    </w:rPr>
  </w:style>
  <w:style w:type="character" w:customStyle="1" w:styleId="hljs-keyword">
    <w:name w:val="hljs-keyword"/>
    <w:basedOn w:val="DefaultParagraphFont"/>
    <w:rsid w:val="007F33C4"/>
  </w:style>
  <w:style w:type="character" w:customStyle="1" w:styleId="hljs-comment">
    <w:name w:val="hljs-comment"/>
    <w:basedOn w:val="DefaultParagraphFont"/>
    <w:rsid w:val="007F33C4"/>
  </w:style>
  <w:style w:type="character" w:customStyle="1" w:styleId="hljs-literal">
    <w:name w:val="hljs-literal"/>
    <w:basedOn w:val="DefaultParagraphFont"/>
    <w:rsid w:val="007F33C4"/>
  </w:style>
  <w:style w:type="character" w:customStyle="1" w:styleId="hljs-number">
    <w:name w:val="hljs-number"/>
    <w:basedOn w:val="DefaultParagraphFont"/>
    <w:rsid w:val="007F33C4"/>
  </w:style>
  <w:style w:type="character" w:customStyle="1" w:styleId="hljs-string">
    <w:name w:val="hljs-string"/>
    <w:basedOn w:val="DefaultParagraphFont"/>
    <w:rsid w:val="007F33C4"/>
  </w:style>
  <w:style w:type="character" w:customStyle="1" w:styleId="hljs-builtin">
    <w:name w:val="hljs-built_in"/>
    <w:basedOn w:val="DefaultParagraphFont"/>
    <w:rsid w:val="007F33C4"/>
  </w:style>
  <w:style w:type="character" w:styleId="Hyperlink">
    <w:name w:val="Hyperlink"/>
    <w:basedOn w:val="DefaultParagraphFont"/>
    <w:uiPriority w:val="99"/>
    <w:unhideWhenUsed/>
    <w:rsid w:val="00B211FB"/>
    <w:rPr>
      <w:color w:val="0563C1" w:themeColor="hyperlink"/>
      <w:u w:val="single"/>
    </w:rPr>
  </w:style>
  <w:style w:type="character" w:styleId="UnresolvedMention">
    <w:name w:val="Unresolved Mention"/>
    <w:basedOn w:val="DefaultParagraphFont"/>
    <w:uiPriority w:val="99"/>
    <w:semiHidden/>
    <w:unhideWhenUsed/>
    <w:rsid w:val="00B21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667705">
      <w:bodyDiv w:val="1"/>
      <w:marLeft w:val="0"/>
      <w:marRight w:val="0"/>
      <w:marTop w:val="0"/>
      <w:marBottom w:val="0"/>
      <w:divBdr>
        <w:top w:val="none" w:sz="0" w:space="0" w:color="auto"/>
        <w:left w:val="none" w:sz="0" w:space="0" w:color="auto"/>
        <w:bottom w:val="none" w:sz="0" w:space="0" w:color="auto"/>
        <w:right w:val="none" w:sz="0" w:space="0" w:color="auto"/>
      </w:divBdr>
    </w:div>
    <w:div w:id="1052116620">
      <w:bodyDiv w:val="1"/>
      <w:marLeft w:val="0"/>
      <w:marRight w:val="0"/>
      <w:marTop w:val="0"/>
      <w:marBottom w:val="0"/>
      <w:divBdr>
        <w:top w:val="none" w:sz="0" w:space="0" w:color="auto"/>
        <w:left w:val="none" w:sz="0" w:space="0" w:color="auto"/>
        <w:bottom w:val="none" w:sz="0" w:space="0" w:color="auto"/>
        <w:right w:val="none" w:sz="0" w:space="0" w:color="auto"/>
      </w:divBdr>
    </w:div>
    <w:div w:id="1178732589">
      <w:bodyDiv w:val="1"/>
      <w:marLeft w:val="0"/>
      <w:marRight w:val="0"/>
      <w:marTop w:val="0"/>
      <w:marBottom w:val="0"/>
      <w:divBdr>
        <w:top w:val="none" w:sz="0" w:space="0" w:color="auto"/>
        <w:left w:val="none" w:sz="0" w:space="0" w:color="auto"/>
        <w:bottom w:val="none" w:sz="0" w:space="0" w:color="auto"/>
        <w:right w:val="none" w:sz="0" w:space="0" w:color="auto"/>
      </w:divBdr>
    </w:div>
    <w:div w:id="2065173796">
      <w:bodyDiv w:val="1"/>
      <w:marLeft w:val="0"/>
      <w:marRight w:val="0"/>
      <w:marTop w:val="0"/>
      <w:marBottom w:val="0"/>
      <w:divBdr>
        <w:top w:val="none" w:sz="0" w:space="0" w:color="auto"/>
        <w:left w:val="none" w:sz="0" w:space="0" w:color="auto"/>
        <w:bottom w:val="none" w:sz="0" w:space="0" w:color="auto"/>
        <w:right w:val="none" w:sz="0" w:space="0" w:color="auto"/>
      </w:divBdr>
    </w:div>
    <w:div w:id="2087070924">
      <w:bodyDiv w:val="1"/>
      <w:marLeft w:val="0"/>
      <w:marRight w:val="0"/>
      <w:marTop w:val="0"/>
      <w:marBottom w:val="0"/>
      <w:divBdr>
        <w:top w:val="none" w:sz="0" w:space="0" w:color="auto"/>
        <w:left w:val="none" w:sz="0" w:space="0" w:color="auto"/>
        <w:bottom w:val="none" w:sz="0" w:space="0" w:color="auto"/>
        <w:right w:val="none" w:sz="0" w:space="0" w:color="auto"/>
      </w:divBdr>
    </w:div>
    <w:div w:id="2128085621">
      <w:bodyDiv w:val="1"/>
      <w:marLeft w:val="0"/>
      <w:marRight w:val="0"/>
      <w:marTop w:val="0"/>
      <w:marBottom w:val="0"/>
      <w:divBdr>
        <w:top w:val="none" w:sz="0" w:space="0" w:color="auto"/>
        <w:left w:val="none" w:sz="0" w:space="0" w:color="auto"/>
        <w:bottom w:val="none" w:sz="0" w:space="0" w:color="auto"/>
        <w:right w:val="none" w:sz="0" w:space="0" w:color="auto"/>
      </w:divBdr>
      <w:divsChild>
        <w:div w:id="967785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095120">
      <w:bodyDiv w:val="1"/>
      <w:marLeft w:val="0"/>
      <w:marRight w:val="0"/>
      <w:marTop w:val="0"/>
      <w:marBottom w:val="0"/>
      <w:divBdr>
        <w:top w:val="none" w:sz="0" w:space="0" w:color="auto"/>
        <w:left w:val="none" w:sz="0" w:space="0" w:color="auto"/>
        <w:bottom w:val="none" w:sz="0" w:space="0" w:color="auto"/>
        <w:right w:val="none" w:sz="0" w:space="0" w:color="auto"/>
      </w:divBdr>
      <w:divsChild>
        <w:div w:id="1969167751">
          <w:marLeft w:val="0"/>
          <w:marRight w:val="0"/>
          <w:marTop w:val="0"/>
          <w:marBottom w:val="0"/>
          <w:divBdr>
            <w:top w:val="none" w:sz="0" w:space="0" w:color="auto"/>
            <w:left w:val="none" w:sz="0" w:space="0" w:color="auto"/>
            <w:bottom w:val="none" w:sz="0" w:space="0" w:color="auto"/>
            <w:right w:val="none" w:sz="0" w:space="0" w:color="auto"/>
          </w:divBdr>
          <w:divsChild>
            <w:div w:id="455487991">
              <w:marLeft w:val="0"/>
              <w:marRight w:val="0"/>
              <w:marTop w:val="0"/>
              <w:marBottom w:val="0"/>
              <w:divBdr>
                <w:top w:val="none" w:sz="0" w:space="0" w:color="auto"/>
                <w:left w:val="none" w:sz="0" w:space="0" w:color="auto"/>
                <w:bottom w:val="none" w:sz="0" w:space="0" w:color="auto"/>
                <w:right w:val="none" w:sz="0" w:space="0" w:color="auto"/>
              </w:divBdr>
              <w:divsChild>
                <w:div w:id="238560609">
                  <w:marLeft w:val="0"/>
                  <w:marRight w:val="0"/>
                  <w:marTop w:val="0"/>
                  <w:marBottom w:val="0"/>
                  <w:divBdr>
                    <w:top w:val="none" w:sz="0" w:space="0" w:color="auto"/>
                    <w:left w:val="none" w:sz="0" w:space="0" w:color="auto"/>
                    <w:bottom w:val="none" w:sz="0" w:space="0" w:color="auto"/>
                    <w:right w:val="none" w:sz="0" w:space="0" w:color="auto"/>
                  </w:divBdr>
                  <w:divsChild>
                    <w:div w:id="797798982">
                      <w:marLeft w:val="0"/>
                      <w:marRight w:val="0"/>
                      <w:marTop w:val="0"/>
                      <w:marBottom w:val="0"/>
                      <w:divBdr>
                        <w:top w:val="none" w:sz="0" w:space="0" w:color="auto"/>
                        <w:left w:val="none" w:sz="0" w:space="0" w:color="auto"/>
                        <w:bottom w:val="none" w:sz="0" w:space="0" w:color="auto"/>
                        <w:right w:val="none" w:sz="0" w:space="0" w:color="auto"/>
                      </w:divBdr>
                      <w:divsChild>
                        <w:div w:id="191648505">
                          <w:marLeft w:val="0"/>
                          <w:marRight w:val="0"/>
                          <w:marTop w:val="0"/>
                          <w:marBottom w:val="0"/>
                          <w:divBdr>
                            <w:top w:val="none" w:sz="0" w:space="0" w:color="auto"/>
                            <w:left w:val="none" w:sz="0" w:space="0" w:color="auto"/>
                            <w:bottom w:val="none" w:sz="0" w:space="0" w:color="auto"/>
                            <w:right w:val="none" w:sz="0" w:space="0" w:color="auto"/>
                          </w:divBdr>
                          <w:divsChild>
                            <w:div w:id="1581481079">
                              <w:marLeft w:val="0"/>
                              <w:marRight w:val="0"/>
                              <w:marTop w:val="0"/>
                              <w:marBottom w:val="0"/>
                              <w:divBdr>
                                <w:top w:val="none" w:sz="0" w:space="0" w:color="auto"/>
                                <w:left w:val="none" w:sz="0" w:space="0" w:color="auto"/>
                                <w:bottom w:val="none" w:sz="0" w:space="0" w:color="auto"/>
                                <w:right w:val="none" w:sz="0" w:space="0" w:color="auto"/>
                              </w:divBdr>
                              <w:divsChild>
                                <w:div w:id="1083145928">
                                  <w:marLeft w:val="0"/>
                                  <w:marRight w:val="0"/>
                                  <w:marTop w:val="0"/>
                                  <w:marBottom w:val="0"/>
                                  <w:divBdr>
                                    <w:top w:val="none" w:sz="0" w:space="0" w:color="auto"/>
                                    <w:left w:val="none" w:sz="0" w:space="0" w:color="auto"/>
                                    <w:bottom w:val="none" w:sz="0" w:space="0" w:color="auto"/>
                                    <w:right w:val="none" w:sz="0" w:space="0" w:color="auto"/>
                                  </w:divBdr>
                                  <w:divsChild>
                                    <w:div w:id="427897004">
                                      <w:marLeft w:val="0"/>
                                      <w:marRight w:val="0"/>
                                      <w:marTop w:val="0"/>
                                      <w:marBottom w:val="0"/>
                                      <w:divBdr>
                                        <w:top w:val="none" w:sz="0" w:space="0" w:color="auto"/>
                                        <w:left w:val="none" w:sz="0" w:space="0" w:color="auto"/>
                                        <w:bottom w:val="none" w:sz="0" w:space="0" w:color="auto"/>
                                        <w:right w:val="none" w:sz="0" w:space="0" w:color="auto"/>
                                      </w:divBdr>
                                      <w:divsChild>
                                        <w:div w:id="4766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966061">
          <w:marLeft w:val="0"/>
          <w:marRight w:val="0"/>
          <w:marTop w:val="0"/>
          <w:marBottom w:val="0"/>
          <w:divBdr>
            <w:top w:val="none" w:sz="0" w:space="0" w:color="auto"/>
            <w:left w:val="none" w:sz="0" w:space="0" w:color="auto"/>
            <w:bottom w:val="none" w:sz="0" w:space="0" w:color="auto"/>
            <w:right w:val="none" w:sz="0" w:space="0" w:color="auto"/>
          </w:divBdr>
          <w:divsChild>
            <w:div w:id="629820677">
              <w:marLeft w:val="0"/>
              <w:marRight w:val="0"/>
              <w:marTop w:val="0"/>
              <w:marBottom w:val="0"/>
              <w:divBdr>
                <w:top w:val="none" w:sz="0" w:space="0" w:color="auto"/>
                <w:left w:val="none" w:sz="0" w:space="0" w:color="auto"/>
                <w:bottom w:val="none" w:sz="0" w:space="0" w:color="auto"/>
                <w:right w:val="none" w:sz="0" w:space="0" w:color="auto"/>
              </w:divBdr>
              <w:divsChild>
                <w:div w:id="1565800769">
                  <w:marLeft w:val="0"/>
                  <w:marRight w:val="0"/>
                  <w:marTop w:val="0"/>
                  <w:marBottom w:val="0"/>
                  <w:divBdr>
                    <w:top w:val="none" w:sz="0" w:space="0" w:color="auto"/>
                    <w:left w:val="none" w:sz="0" w:space="0" w:color="auto"/>
                    <w:bottom w:val="none" w:sz="0" w:space="0" w:color="auto"/>
                    <w:right w:val="none" w:sz="0" w:space="0" w:color="auto"/>
                  </w:divBdr>
                  <w:divsChild>
                    <w:div w:id="795222865">
                      <w:marLeft w:val="0"/>
                      <w:marRight w:val="0"/>
                      <w:marTop w:val="0"/>
                      <w:marBottom w:val="0"/>
                      <w:divBdr>
                        <w:top w:val="none" w:sz="0" w:space="0" w:color="auto"/>
                        <w:left w:val="none" w:sz="0" w:space="0" w:color="auto"/>
                        <w:bottom w:val="none" w:sz="0" w:space="0" w:color="auto"/>
                        <w:right w:val="none" w:sz="0" w:space="0" w:color="auto"/>
                      </w:divBdr>
                      <w:divsChild>
                        <w:div w:id="1263804122">
                          <w:marLeft w:val="0"/>
                          <w:marRight w:val="0"/>
                          <w:marTop w:val="0"/>
                          <w:marBottom w:val="0"/>
                          <w:divBdr>
                            <w:top w:val="none" w:sz="0" w:space="0" w:color="auto"/>
                            <w:left w:val="none" w:sz="0" w:space="0" w:color="auto"/>
                            <w:bottom w:val="none" w:sz="0" w:space="0" w:color="auto"/>
                            <w:right w:val="none" w:sz="0" w:space="0" w:color="auto"/>
                          </w:divBdr>
                          <w:divsChild>
                            <w:div w:id="187792248">
                              <w:marLeft w:val="0"/>
                              <w:marRight w:val="0"/>
                              <w:marTop w:val="0"/>
                              <w:marBottom w:val="0"/>
                              <w:divBdr>
                                <w:top w:val="none" w:sz="0" w:space="0" w:color="auto"/>
                                <w:left w:val="none" w:sz="0" w:space="0" w:color="auto"/>
                                <w:bottom w:val="none" w:sz="0" w:space="0" w:color="auto"/>
                                <w:right w:val="none" w:sz="0" w:space="0" w:color="auto"/>
                              </w:divBdr>
                              <w:divsChild>
                                <w:div w:id="13164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14425">
                  <w:marLeft w:val="0"/>
                  <w:marRight w:val="0"/>
                  <w:marTop w:val="0"/>
                  <w:marBottom w:val="0"/>
                  <w:divBdr>
                    <w:top w:val="none" w:sz="0" w:space="0" w:color="auto"/>
                    <w:left w:val="none" w:sz="0" w:space="0" w:color="auto"/>
                    <w:bottom w:val="none" w:sz="0" w:space="0" w:color="auto"/>
                    <w:right w:val="none" w:sz="0" w:space="0" w:color="auto"/>
                  </w:divBdr>
                  <w:divsChild>
                    <w:div w:id="305745573">
                      <w:marLeft w:val="0"/>
                      <w:marRight w:val="0"/>
                      <w:marTop w:val="0"/>
                      <w:marBottom w:val="0"/>
                      <w:divBdr>
                        <w:top w:val="none" w:sz="0" w:space="0" w:color="auto"/>
                        <w:left w:val="none" w:sz="0" w:space="0" w:color="auto"/>
                        <w:bottom w:val="none" w:sz="0" w:space="0" w:color="auto"/>
                        <w:right w:val="none" w:sz="0" w:space="0" w:color="auto"/>
                      </w:divBdr>
                      <w:divsChild>
                        <w:div w:id="1634367006">
                          <w:marLeft w:val="0"/>
                          <w:marRight w:val="0"/>
                          <w:marTop w:val="0"/>
                          <w:marBottom w:val="0"/>
                          <w:divBdr>
                            <w:top w:val="none" w:sz="0" w:space="0" w:color="auto"/>
                            <w:left w:val="none" w:sz="0" w:space="0" w:color="auto"/>
                            <w:bottom w:val="none" w:sz="0" w:space="0" w:color="auto"/>
                            <w:right w:val="none" w:sz="0" w:space="0" w:color="auto"/>
                          </w:divBdr>
                          <w:divsChild>
                            <w:div w:id="2127583017">
                              <w:marLeft w:val="0"/>
                              <w:marRight w:val="0"/>
                              <w:marTop w:val="0"/>
                              <w:marBottom w:val="0"/>
                              <w:divBdr>
                                <w:top w:val="none" w:sz="0" w:space="0" w:color="auto"/>
                                <w:left w:val="none" w:sz="0" w:space="0" w:color="auto"/>
                                <w:bottom w:val="none" w:sz="0" w:space="0" w:color="auto"/>
                                <w:right w:val="none" w:sz="0" w:space="0" w:color="auto"/>
                              </w:divBdr>
                              <w:divsChild>
                                <w:div w:id="1704744355">
                                  <w:marLeft w:val="0"/>
                                  <w:marRight w:val="0"/>
                                  <w:marTop w:val="0"/>
                                  <w:marBottom w:val="0"/>
                                  <w:divBdr>
                                    <w:top w:val="none" w:sz="0" w:space="0" w:color="auto"/>
                                    <w:left w:val="none" w:sz="0" w:space="0" w:color="auto"/>
                                    <w:bottom w:val="none" w:sz="0" w:space="0" w:color="auto"/>
                                    <w:right w:val="none" w:sz="0" w:space="0" w:color="auto"/>
                                  </w:divBdr>
                                  <w:divsChild>
                                    <w:div w:id="1805192405">
                                      <w:marLeft w:val="0"/>
                                      <w:marRight w:val="0"/>
                                      <w:marTop w:val="0"/>
                                      <w:marBottom w:val="0"/>
                                      <w:divBdr>
                                        <w:top w:val="none" w:sz="0" w:space="0" w:color="auto"/>
                                        <w:left w:val="none" w:sz="0" w:space="0" w:color="auto"/>
                                        <w:bottom w:val="none" w:sz="0" w:space="0" w:color="auto"/>
                                        <w:right w:val="none" w:sz="0" w:space="0" w:color="auto"/>
                                      </w:divBdr>
                                      <w:divsChild>
                                        <w:div w:id="3095355">
                                          <w:marLeft w:val="0"/>
                                          <w:marRight w:val="0"/>
                                          <w:marTop w:val="0"/>
                                          <w:marBottom w:val="0"/>
                                          <w:divBdr>
                                            <w:top w:val="none" w:sz="0" w:space="0" w:color="auto"/>
                                            <w:left w:val="none" w:sz="0" w:space="0" w:color="auto"/>
                                            <w:bottom w:val="none" w:sz="0" w:space="0" w:color="auto"/>
                                            <w:right w:val="none" w:sz="0" w:space="0" w:color="auto"/>
                                          </w:divBdr>
                                          <w:divsChild>
                                            <w:div w:id="43216077">
                                              <w:marLeft w:val="0"/>
                                              <w:marRight w:val="0"/>
                                              <w:marTop w:val="0"/>
                                              <w:marBottom w:val="0"/>
                                              <w:divBdr>
                                                <w:top w:val="none" w:sz="0" w:space="0" w:color="auto"/>
                                                <w:left w:val="none" w:sz="0" w:space="0" w:color="auto"/>
                                                <w:bottom w:val="none" w:sz="0" w:space="0" w:color="auto"/>
                                                <w:right w:val="none" w:sz="0" w:space="0" w:color="auto"/>
                                              </w:divBdr>
                                            </w:div>
                                            <w:div w:id="571506334">
                                              <w:marLeft w:val="0"/>
                                              <w:marRight w:val="0"/>
                                              <w:marTop w:val="0"/>
                                              <w:marBottom w:val="0"/>
                                              <w:divBdr>
                                                <w:top w:val="none" w:sz="0" w:space="0" w:color="auto"/>
                                                <w:left w:val="none" w:sz="0" w:space="0" w:color="auto"/>
                                                <w:bottom w:val="none" w:sz="0" w:space="0" w:color="auto"/>
                                                <w:right w:val="none" w:sz="0" w:space="0" w:color="auto"/>
                                              </w:divBdr>
                                              <w:divsChild>
                                                <w:div w:id="1470709378">
                                                  <w:marLeft w:val="0"/>
                                                  <w:marRight w:val="0"/>
                                                  <w:marTop w:val="0"/>
                                                  <w:marBottom w:val="0"/>
                                                  <w:divBdr>
                                                    <w:top w:val="none" w:sz="0" w:space="0" w:color="auto"/>
                                                    <w:left w:val="none" w:sz="0" w:space="0" w:color="auto"/>
                                                    <w:bottom w:val="none" w:sz="0" w:space="0" w:color="auto"/>
                                                    <w:right w:val="none" w:sz="0" w:space="0" w:color="auto"/>
                                                  </w:divBdr>
                                                  <w:divsChild>
                                                    <w:div w:id="4349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4227">
                                              <w:marLeft w:val="0"/>
                                              <w:marRight w:val="0"/>
                                              <w:marTop w:val="0"/>
                                              <w:marBottom w:val="0"/>
                                              <w:divBdr>
                                                <w:top w:val="none" w:sz="0" w:space="0" w:color="auto"/>
                                                <w:left w:val="none" w:sz="0" w:space="0" w:color="auto"/>
                                                <w:bottom w:val="none" w:sz="0" w:space="0" w:color="auto"/>
                                                <w:right w:val="none" w:sz="0" w:space="0" w:color="auto"/>
                                              </w:divBdr>
                                            </w:div>
                                          </w:divsChild>
                                        </w:div>
                                        <w:div w:id="3829343">
                                          <w:marLeft w:val="0"/>
                                          <w:marRight w:val="0"/>
                                          <w:marTop w:val="0"/>
                                          <w:marBottom w:val="0"/>
                                          <w:divBdr>
                                            <w:top w:val="none" w:sz="0" w:space="0" w:color="auto"/>
                                            <w:left w:val="none" w:sz="0" w:space="0" w:color="auto"/>
                                            <w:bottom w:val="none" w:sz="0" w:space="0" w:color="auto"/>
                                            <w:right w:val="none" w:sz="0" w:space="0" w:color="auto"/>
                                          </w:divBdr>
                                          <w:divsChild>
                                            <w:div w:id="522210083">
                                              <w:marLeft w:val="0"/>
                                              <w:marRight w:val="0"/>
                                              <w:marTop w:val="0"/>
                                              <w:marBottom w:val="0"/>
                                              <w:divBdr>
                                                <w:top w:val="none" w:sz="0" w:space="0" w:color="auto"/>
                                                <w:left w:val="none" w:sz="0" w:space="0" w:color="auto"/>
                                                <w:bottom w:val="none" w:sz="0" w:space="0" w:color="auto"/>
                                                <w:right w:val="none" w:sz="0" w:space="0" w:color="auto"/>
                                              </w:divBdr>
                                            </w:div>
                                            <w:div w:id="7606961">
                                              <w:marLeft w:val="0"/>
                                              <w:marRight w:val="0"/>
                                              <w:marTop w:val="0"/>
                                              <w:marBottom w:val="0"/>
                                              <w:divBdr>
                                                <w:top w:val="none" w:sz="0" w:space="0" w:color="auto"/>
                                                <w:left w:val="none" w:sz="0" w:space="0" w:color="auto"/>
                                                <w:bottom w:val="none" w:sz="0" w:space="0" w:color="auto"/>
                                                <w:right w:val="none" w:sz="0" w:space="0" w:color="auto"/>
                                              </w:divBdr>
                                              <w:divsChild>
                                                <w:div w:id="1541701484">
                                                  <w:marLeft w:val="0"/>
                                                  <w:marRight w:val="0"/>
                                                  <w:marTop w:val="0"/>
                                                  <w:marBottom w:val="0"/>
                                                  <w:divBdr>
                                                    <w:top w:val="none" w:sz="0" w:space="0" w:color="auto"/>
                                                    <w:left w:val="none" w:sz="0" w:space="0" w:color="auto"/>
                                                    <w:bottom w:val="none" w:sz="0" w:space="0" w:color="auto"/>
                                                    <w:right w:val="none" w:sz="0" w:space="0" w:color="auto"/>
                                                  </w:divBdr>
                                                  <w:divsChild>
                                                    <w:div w:id="2412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41434">
                                              <w:marLeft w:val="0"/>
                                              <w:marRight w:val="0"/>
                                              <w:marTop w:val="0"/>
                                              <w:marBottom w:val="0"/>
                                              <w:divBdr>
                                                <w:top w:val="none" w:sz="0" w:space="0" w:color="auto"/>
                                                <w:left w:val="none" w:sz="0" w:space="0" w:color="auto"/>
                                                <w:bottom w:val="none" w:sz="0" w:space="0" w:color="auto"/>
                                                <w:right w:val="none" w:sz="0" w:space="0" w:color="auto"/>
                                              </w:divBdr>
                                            </w:div>
                                          </w:divsChild>
                                        </w:div>
                                        <w:div w:id="206379708">
                                          <w:marLeft w:val="0"/>
                                          <w:marRight w:val="0"/>
                                          <w:marTop w:val="0"/>
                                          <w:marBottom w:val="0"/>
                                          <w:divBdr>
                                            <w:top w:val="none" w:sz="0" w:space="0" w:color="auto"/>
                                            <w:left w:val="none" w:sz="0" w:space="0" w:color="auto"/>
                                            <w:bottom w:val="none" w:sz="0" w:space="0" w:color="auto"/>
                                            <w:right w:val="none" w:sz="0" w:space="0" w:color="auto"/>
                                          </w:divBdr>
                                          <w:divsChild>
                                            <w:div w:id="1694916236">
                                              <w:marLeft w:val="0"/>
                                              <w:marRight w:val="0"/>
                                              <w:marTop w:val="0"/>
                                              <w:marBottom w:val="0"/>
                                              <w:divBdr>
                                                <w:top w:val="none" w:sz="0" w:space="0" w:color="auto"/>
                                                <w:left w:val="none" w:sz="0" w:space="0" w:color="auto"/>
                                                <w:bottom w:val="none" w:sz="0" w:space="0" w:color="auto"/>
                                                <w:right w:val="none" w:sz="0" w:space="0" w:color="auto"/>
                                              </w:divBdr>
                                            </w:div>
                                            <w:div w:id="464549252">
                                              <w:marLeft w:val="0"/>
                                              <w:marRight w:val="0"/>
                                              <w:marTop w:val="0"/>
                                              <w:marBottom w:val="0"/>
                                              <w:divBdr>
                                                <w:top w:val="none" w:sz="0" w:space="0" w:color="auto"/>
                                                <w:left w:val="none" w:sz="0" w:space="0" w:color="auto"/>
                                                <w:bottom w:val="none" w:sz="0" w:space="0" w:color="auto"/>
                                                <w:right w:val="none" w:sz="0" w:space="0" w:color="auto"/>
                                              </w:divBdr>
                                              <w:divsChild>
                                                <w:div w:id="877664572">
                                                  <w:marLeft w:val="0"/>
                                                  <w:marRight w:val="0"/>
                                                  <w:marTop w:val="0"/>
                                                  <w:marBottom w:val="0"/>
                                                  <w:divBdr>
                                                    <w:top w:val="none" w:sz="0" w:space="0" w:color="auto"/>
                                                    <w:left w:val="none" w:sz="0" w:space="0" w:color="auto"/>
                                                    <w:bottom w:val="none" w:sz="0" w:space="0" w:color="auto"/>
                                                    <w:right w:val="none" w:sz="0" w:space="0" w:color="auto"/>
                                                  </w:divBdr>
                                                  <w:divsChild>
                                                    <w:div w:id="13897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8412">
                                              <w:marLeft w:val="0"/>
                                              <w:marRight w:val="0"/>
                                              <w:marTop w:val="0"/>
                                              <w:marBottom w:val="0"/>
                                              <w:divBdr>
                                                <w:top w:val="none" w:sz="0" w:space="0" w:color="auto"/>
                                                <w:left w:val="none" w:sz="0" w:space="0" w:color="auto"/>
                                                <w:bottom w:val="none" w:sz="0" w:space="0" w:color="auto"/>
                                                <w:right w:val="none" w:sz="0" w:space="0" w:color="auto"/>
                                              </w:divBdr>
                                            </w:div>
                                          </w:divsChild>
                                        </w:div>
                                        <w:div w:id="353042844">
                                          <w:marLeft w:val="0"/>
                                          <w:marRight w:val="0"/>
                                          <w:marTop w:val="0"/>
                                          <w:marBottom w:val="0"/>
                                          <w:divBdr>
                                            <w:top w:val="none" w:sz="0" w:space="0" w:color="auto"/>
                                            <w:left w:val="none" w:sz="0" w:space="0" w:color="auto"/>
                                            <w:bottom w:val="none" w:sz="0" w:space="0" w:color="auto"/>
                                            <w:right w:val="none" w:sz="0" w:space="0" w:color="auto"/>
                                          </w:divBdr>
                                          <w:divsChild>
                                            <w:div w:id="293485950">
                                              <w:marLeft w:val="0"/>
                                              <w:marRight w:val="0"/>
                                              <w:marTop w:val="0"/>
                                              <w:marBottom w:val="0"/>
                                              <w:divBdr>
                                                <w:top w:val="none" w:sz="0" w:space="0" w:color="auto"/>
                                                <w:left w:val="none" w:sz="0" w:space="0" w:color="auto"/>
                                                <w:bottom w:val="none" w:sz="0" w:space="0" w:color="auto"/>
                                                <w:right w:val="none" w:sz="0" w:space="0" w:color="auto"/>
                                              </w:divBdr>
                                            </w:div>
                                            <w:div w:id="1034889210">
                                              <w:marLeft w:val="0"/>
                                              <w:marRight w:val="0"/>
                                              <w:marTop w:val="0"/>
                                              <w:marBottom w:val="0"/>
                                              <w:divBdr>
                                                <w:top w:val="none" w:sz="0" w:space="0" w:color="auto"/>
                                                <w:left w:val="none" w:sz="0" w:space="0" w:color="auto"/>
                                                <w:bottom w:val="none" w:sz="0" w:space="0" w:color="auto"/>
                                                <w:right w:val="none" w:sz="0" w:space="0" w:color="auto"/>
                                              </w:divBdr>
                                              <w:divsChild>
                                                <w:div w:id="1821650512">
                                                  <w:marLeft w:val="0"/>
                                                  <w:marRight w:val="0"/>
                                                  <w:marTop w:val="0"/>
                                                  <w:marBottom w:val="0"/>
                                                  <w:divBdr>
                                                    <w:top w:val="none" w:sz="0" w:space="0" w:color="auto"/>
                                                    <w:left w:val="none" w:sz="0" w:space="0" w:color="auto"/>
                                                    <w:bottom w:val="none" w:sz="0" w:space="0" w:color="auto"/>
                                                    <w:right w:val="none" w:sz="0" w:space="0" w:color="auto"/>
                                                  </w:divBdr>
                                                  <w:divsChild>
                                                    <w:div w:id="7671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1220">
                                              <w:marLeft w:val="0"/>
                                              <w:marRight w:val="0"/>
                                              <w:marTop w:val="0"/>
                                              <w:marBottom w:val="0"/>
                                              <w:divBdr>
                                                <w:top w:val="none" w:sz="0" w:space="0" w:color="auto"/>
                                                <w:left w:val="none" w:sz="0" w:space="0" w:color="auto"/>
                                                <w:bottom w:val="none" w:sz="0" w:space="0" w:color="auto"/>
                                                <w:right w:val="none" w:sz="0" w:space="0" w:color="auto"/>
                                              </w:divBdr>
                                            </w:div>
                                          </w:divsChild>
                                        </w:div>
                                        <w:div w:id="135995982">
                                          <w:marLeft w:val="0"/>
                                          <w:marRight w:val="0"/>
                                          <w:marTop w:val="0"/>
                                          <w:marBottom w:val="0"/>
                                          <w:divBdr>
                                            <w:top w:val="none" w:sz="0" w:space="0" w:color="auto"/>
                                            <w:left w:val="none" w:sz="0" w:space="0" w:color="auto"/>
                                            <w:bottom w:val="none" w:sz="0" w:space="0" w:color="auto"/>
                                            <w:right w:val="none" w:sz="0" w:space="0" w:color="auto"/>
                                          </w:divBdr>
                                          <w:divsChild>
                                            <w:div w:id="2093115063">
                                              <w:marLeft w:val="0"/>
                                              <w:marRight w:val="0"/>
                                              <w:marTop w:val="0"/>
                                              <w:marBottom w:val="0"/>
                                              <w:divBdr>
                                                <w:top w:val="none" w:sz="0" w:space="0" w:color="auto"/>
                                                <w:left w:val="none" w:sz="0" w:space="0" w:color="auto"/>
                                                <w:bottom w:val="none" w:sz="0" w:space="0" w:color="auto"/>
                                                <w:right w:val="none" w:sz="0" w:space="0" w:color="auto"/>
                                              </w:divBdr>
                                            </w:div>
                                            <w:div w:id="1334453558">
                                              <w:marLeft w:val="0"/>
                                              <w:marRight w:val="0"/>
                                              <w:marTop w:val="0"/>
                                              <w:marBottom w:val="0"/>
                                              <w:divBdr>
                                                <w:top w:val="none" w:sz="0" w:space="0" w:color="auto"/>
                                                <w:left w:val="none" w:sz="0" w:space="0" w:color="auto"/>
                                                <w:bottom w:val="none" w:sz="0" w:space="0" w:color="auto"/>
                                                <w:right w:val="none" w:sz="0" w:space="0" w:color="auto"/>
                                              </w:divBdr>
                                              <w:divsChild>
                                                <w:div w:id="1721128604">
                                                  <w:marLeft w:val="0"/>
                                                  <w:marRight w:val="0"/>
                                                  <w:marTop w:val="0"/>
                                                  <w:marBottom w:val="0"/>
                                                  <w:divBdr>
                                                    <w:top w:val="none" w:sz="0" w:space="0" w:color="auto"/>
                                                    <w:left w:val="none" w:sz="0" w:space="0" w:color="auto"/>
                                                    <w:bottom w:val="none" w:sz="0" w:space="0" w:color="auto"/>
                                                    <w:right w:val="none" w:sz="0" w:space="0" w:color="auto"/>
                                                  </w:divBdr>
                                                  <w:divsChild>
                                                    <w:div w:id="28543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79036">
                                              <w:marLeft w:val="0"/>
                                              <w:marRight w:val="0"/>
                                              <w:marTop w:val="0"/>
                                              <w:marBottom w:val="0"/>
                                              <w:divBdr>
                                                <w:top w:val="none" w:sz="0" w:space="0" w:color="auto"/>
                                                <w:left w:val="none" w:sz="0" w:space="0" w:color="auto"/>
                                                <w:bottom w:val="none" w:sz="0" w:space="0" w:color="auto"/>
                                                <w:right w:val="none" w:sz="0" w:space="0" w:color="auto"/>
                                              </w:divBdr>
                                            </w:div>
                                          </w:divsChild>
                                        </w:div>
                                        <w:div w:id="1308248027">
                                          <w:marLeft w:val="0"/>
                                          <w:marRight w:val="0"/>
                                          <w:marTop w:val="0"/>
                                          <w:marBottom w:val="0"/>
                                          <w:divBdr>
                                            <w:top w:val="none" w:sz="0" w:space="0" w:color="auto"/>
                                            <w:left w:val="none" w:sz="0" w:space="0" w:color="auto"/>
                                            <w:bottom w:val="none" w:sz="0" w:space="0" w:color="auto"/>
                                            <w:right w:val="none" w:sz="0" w:space="0" w:color="auto"/>
                                          </w:divBdr>
                                          <w:divsChild>
                                            <w:div w:id="1009482421">
                                              <w:marLeft w:val="0"/>
                                              <w:marRight w:val="0"/>
                                              <w:marTop w:val="0"/>
                                              <w:marBottom w:val="0"/>
                                              <w:divBdr>
                                                <w:top w:val="none" w:sz="0" w:space="0" w:color="auto"/>
                                                <w:left w:val="none" w:sz="0" w:space="0" w:color="auto"/>
                                                <w:bottom w:val="none" w:sz="0" w:space="0" w:color="auto"/>
                                                <w:right w:val="none" w:sz="0" w:space="0" w:color="auto"/>
                                              </w:divBdr>
                                            </w:div>
                                            <w:div w:id="1346638371">
                                              <w:marLeft w:val="0"/>
                                              <w:marRight w:val="0"/>
                                              <w:marTop w:val="0"/>
                                              <w:marBottom w:val="0"/>
                                              <w:divBdr>
                                                <w:top w:val="none" w:sz="0" w:space="0" w:color="auto"/>
                                                <w:left w:val="none" w:sz="0" w:space="0" w:color="auto"/>
                                                <w:bottom w:val="none" w:sz="0" w:space="0" w:color="auto"/>
                                                <w:right w:val="none" w:sz="0" w:space="0" w:color="auto"/>
                                              </w:divBdr>
                                              <w:divsChild>
                                                <w:div w:id="1284919367">
                                                  <w:marLeft w:val="0"/>
                                                  <w:marRight w:val="0"/>
                                                  <w:marTop w:val="0"/>
                                                  <w:marBottom w:val="0"/>
                                                  <w:divBdr>
                                                    <w:top w:val="none" w:sz="0" w:space="0" w:color="auto"/>
                                                    <w:left w:val="none" w:sz="0" w:space="0" w:color="auto"/>
                                                    <w:bottom w:val="none" w:sz="0" w:space="0" w:color="auto"/>
                                                    <w:right w:val="none" w:sz="0" w:space="0" w:color="auto"/>
                                                  </w:divBdr>
                                                  <w:divsChild>
                                                    <w:div w:id="5792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38" Type="http://schemas.openxmlformats.org/officeDocument/2006/relationships/image" Target="media/image132.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144" Type="http://schemas.openxmlformats.org/officeDocument/2006/relationships/image" Target="media/image138.png"/><Relationship Id="rId5" Type="http://schemas.openxmlformats.org/officeDocument/2006/relationships/image" Target="media/image1.png"/><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image" Target="media/image123.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32" Type="http://schemas.openxmlformats.org/officeDocument/2006/relationships/image" Target="media/image126.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image" Target="media/image124.png"/><Relationship Id="rId135" Type="http://schemas.openxmlformats.org/officeDocument/2006/relationships/image" Target="media/image129.png"/><Relationship Id="rId143" Type="http://schemas.openxmlformats.org/officeDocument/2006/relationships/image" Target="media/image137.pn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hyperlink" Target="file:///\\Ordcari-mfs001\va_data$\PublishedScripts\StandAlone\BeginPhysicsPlanCheck\BeginPlanCheck\" TargetMode="Externa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fontTable" Target="fontTable.xml"/><Relationship Id="rId8" Type="http://schemas.openxmlformats.org/officeDocument/2006/relationships/hyperlink" Target="file:///\\Ordcari-mfs001\va_data$\PublishedScripts\StandAlone\BeginPhysicsPlanCheck\BeginPlanCheck\bin\release" TargetMode="External"/><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2307</TotalTime>
  <Pages>100</Pages>
  <Words>5060</Words>
  <Characters>28842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NSW Health</Company>
  <LinksUpToDate>false</LinksUpToDate>
  <CharactersWithSpaces>33835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Hiatt (Western NSW LHD)</dc:creator>
  <cp:keywords/>
  <dc:description/>
  <cp:lastModifiedBy>Joshua Hiatt (Western NSW LHD)</cp:lastModifiedBy>
  <cp:revision>25</cp:revision>
  <dcterms:created xsi:type="dcterms:W3CDTF">2024-12-11T00:06:00Z</dcterms:created>
  <dcterms:modified xsi:type="dcterms:W3CDTF">2025-02-19T21:31:00Z</dcterms:modified>
</cp:coreProperties>
</file>