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A952FC">
      <w:pPr>
        <w:keepNext w:val="0"/>
        <w:keepLines w:val="0"/>
        <w:widowControl/>
        <w:suppressLineNumbers w:val="0"/>
        <w:jc w:val="left"/>
        <w:rPr>
          <w:sz w:val="52"/>
          <w:szCs w:val="52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​</w:t>
      </w:r>
      <w:r>
        <w:rPr>
          <w:rFonts w:hint="eastAsia" w:ascii="宋体" w:hAnsi="宋体" w:eastAsia="宋体" w:cs="宋体"/>
          <w:kern w:val="0"/>
          <w:sz w:val="52"/>
          <w:szCs w:val="52"/>
          <w:lang w:val="en-US" w:eastAsia="zh-CN" w:bidi="ar"/>
        </w:rPr>
        <w:t>对Codex的初步了解与体验</w:t>
      </w:r>
    </w:p>
    <w:p w14:paraId="4BE7D445">
      <w:pPr>
        <w:pStyle w:val="2"/>
        <w:keepNext w:val="0"/>
        <w:keepLines w:val="0"/>
        <w:widowControl/>
        <w:suppressLineNumbers w:val="0"/>
      </w:pPr>
      <w:r>
        <w:t>先介绍一下Codex是什么：简单来说，</w:t>
      </w:r>
      <w:r>
        <w:rPr>
          <w:rStyle w:val="5"/>
        </w:rPr>
        <w:t>Codex是OpenAI推出的一款AI编程“代</w:t>
      </w:r>
      <w:bookmarkStart w:id="0" w:name="_GoBack"/>
      <w:bookmarkEnd w:id="0"/>
      <w:r>
        <w:rPr>
          <w:rStyle w:val="5"/>
        </w:rPr>
        <w:t>理”（Agent）</w:t>
      </w:r>
      <w:r>
        <w:t>。它和普通的编程助手最大的不同在于，它不只会给出代码建议，而是能</w:t>
      </w:r>
      <w:r>
        <w:rPr>
          <w:rStyle w:val="5"/>
        </w:rPr>
        <w:t>直接在你的电脑上帮你动手干活。Agent（智能体）的本质，就是一套把大模型（大脑）落地成“熟练工”的工程化系统。</w:t>
      </w:r>
    </w:p>
    <w:p w14:paraId="4579A3CB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一.界面布局</w:t>
      </w:r>
    </w:p>
    <w:p w14:paraId="04DD2074">
      <w:pPr>
        <w:pStyle w:val="2"/>
        <w:keepNext w:val="0"/>
        <w:keepLines w:val="0"/>
        <w:widowControl/>
        <w:suppressLineNumbers w:val="0"/>
      </w:pPr>
      <w:r>
        <w:t>在这里可以更换codex和chatgpt，其中codex更像一个专业程序员，而chatgpt就好比一个通用工作助手</w:t>
      </w:r>
    </w:p>
    <w:p w14:paraId="152D9AD4">
      <w:pPr>
        <w:pStyle w:val="2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6690" cy="3291840"/>
            <wp:effectExtent l="0" t="0" r="3810" b="10160"/>
            <wp:docPr id="4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42875" cy="142875"/>
            <wp:effectExtent l="0" t="0" r="0" b="0"/>
            <wp:docPr id="43" name="图片 2" descr="点击并拖拽以移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2" descr="点击并拖拽以移动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>​编辑</w:t>
      </w:r>
    </w:p>
    <w:p w14:paraId="582F2E83">
      <w:pPr>
        <w:pStyle w:val="2"/>
        <w:keepNext w:val="0"/>
        <w:keepLines w:val="0"/>
        <w:widowControl/>
        <w:suppressLineNumbers w:val="0"/>
      </w:pPr>
      <w:r>
        <w:t>对于codex的界面主要分两部分，左边是菜单栏，右边是对话区</w:t>
      </w:r>
    </w:p>
    <w:p w14:paraId="122A0831">
      <w:pPr>
        <w:pStyle w:val="2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6690" cy="3291840"/>
            <wp:effectExtent l="0" t="0" r="3810" b="10160"/>
            <wp:docPr id="39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42875" cy="142875"/>
            <wp:effectExtent l="0" t="0" r="0" b="0"/>
            <wp:docPr id="44" name="图片 4" descr="点击并拖拽以移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" descr="点击并拖拽以移动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>​编辑</w:t>
      </w:r>
    </w:p>
    <w:p w14:paraId="1D117B77">
      <w:pPr>
        <w:pStyle w:val="2"/>
        <w:keepNext w:val="0"/>
        <w:keepLines w:val="0"/>
        <w:widowControl/>
        <w:suppressLineNumbers w:val="0"/>
      </w:pPr>
      <w:r>
        <w:t>这个是搜索，可以搜索之前的聊天记录</w:t>
      </w:r>
    </w:p>
    <w:p w14:paraId="0CF51FF6">
      <w:pPr>
        <w:pStyle w:val="2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1135" cy="10828020"/>
            <wp:effectExtent l="0" t="0" r="12065" b="5080"/>
            <wp:docPr id="40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5" descr="IMG_26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8280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42875" cy="142875"/>
            <wp:effectExtent l="0" t="0" r="0" b="0"/>
            <wp:docPr id="42" name="图片 6" descr="点击并拖拽以移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6" descr="点击并拖拽以移动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>​编辑</w:t>
      </w:r>
    </w:p>
    <w:p w14:paraId="12FD2AFB">
      <w:pPr>
        <w:pStyle w:val="2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6690" cy="3291840"/>
            <wp:effectExtent l="0" t="0" r="3810" b="10160"/>
            <wp:docPr id="38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7" descr="IMG_26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vanish/>
        </w:rPr>
        <w:drawing>
          <wp:inline distT="0" distB="0" distL="114300" distR="114300">
            <wp:extent cx="142875" cy="142875"/>
            <wp:effectExtent l="0" t="0" r="0" b="0"/>
            <wp:docPr id="46" name="图片 8" descr="点击并拖拽以移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8" descr="点击并拖拽以移动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>​编辑</w:t>
      </w:r>
    </w:p>
    <w:p w14:paraId="036C421A">
      <w:pPr>
        <w:pStyle w:val="2"/>
        <w:keepNext w:val="0"/>
        <w:keepLines w:val="0"/>
        <w:widowControl/>
        <w:suppressLineNumbers w:val="0"/>
      </w:pPr>
      <w:r>
        <w:t>点击新对话就可以开启一个新的对话同时也可以新建一个项目，项目创建后不仅方便以后ai修改与浏览对话记录，也可以直接在本地查看项目文件</w:t>
      </w:r>
    </w:p>
    <w:p w14:paraId="7F9F9F63">
      <w:pPr>
        <w:pStyle w:val="2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019550" cy="7343775"/>
            <wp:effectExtent l="0" t="0" r="6350" b="9525"/>
            <wp:docPr id="45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9" descr="IMG_26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7343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vanish/>
        </w:rPr>
        <w:drawing>
          <wp:inline distT="0" distB="0" distL="114300" distR="114300">
            <wp:extent cx="142875" cy="142875"/>
            <wp:effectExtent l="0" t="0" r="0" b="0"/>
            <wp:docPr id="1" name="图片 10" descr="点击并拖拽以移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0" descr="点击并拖拽以移动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>​编辑</w:t>
      </w:r>
    </w:p>
    <w:p w14:paraId="528305F6">
      <w:pPr>
        <w:pStyle w:val="2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6690" cy="3291840"/>
            <wp:effectExtent l="0" t="0" r="3810" b="10160"/>
            <wp:docPr id="7" name="图片 11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1" descr="IMG_26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42875" cy="142875"/>
            <wp:effectExtent l="0" t="0" r="0" b="0"/>
            <wp:docPr id="10" name="图片 12" descr="点击并拖拽以移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2" descr="点击并拖拽以移动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>​编辑</w:t>
      </w:r>
    </w:p>
    <w:p w14:paraId="3F70D5B0">
      <w:pPr>
        <w:pStyle w:val="2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1770" cy="2639060"/>
            <wp:effectExtent l="0" t="0" r="11430" b="2540"/>
            <wp:docPr id="8" name="图片 13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3" descr="IMG_26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390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vanish/>
        </w:rPr>
        <w:drawing>
          <wp:inline distT="0" distB="0" distL="114300" distR="114300">
            <wp:extent cx="142875" cy="142875"/>
            <wp:effectExtent l="0" t="0" r="0" b="0"/>
            <wp:docPr id="22" name="图片 14" descr="点击并拖拽以移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4" descr="点击并拖拽以移动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>​编辑</w:t>
      </w:r>
    </w:p>
    <w:p w14:paraId="402E1A57">
      <w:pPr>
        <w:pStyle w:val="2"/>
        <w:keepNext w:val="0"/>
        <w:keepLines w:val="0"/>
        <w:widowControl/>
        <w:suppressLineNumbers w:val="0"/>
      </w:pPr>
      <w:r>
        <w:t>二.新建项目</w:t>
      </w:r>
    </w:p>
    <w:p w14:paraId="260B2E8A">
      <w:pPr>
        <w:pStyle w:val="2"/>
        <w:keepNext w:val="0"/>
        <w:keepLines w:val="0"/>
        <w:widowControl/>
        <w:suppressLineNumbers w:val="0"/>
      </w:pPr>
      <w:r>
        <w:t>我们可以新建一个项目或者用原有项目进行开发，之后对话栏会多出几个标识</w:t>
      </w:r>
    </w:p>
    <w:p w14:paraId="445AF3D9">
      <w:pPr>
        <w:pStyle w:val="2"/>
        <w:keepNext w:val="0"/>
        <w:keepLines w:val="0"/>
        <w:widowControl/>
        <w:suppressLineNumbers w:val="0"/>
      </w:pPr>
      <w:r>
        <w:t>第一个是项目名，第二个是启动模式，其中本地模式AI会直接操作你</w:t>
      </w:r>
      <w:r>
        <w:rPr>
          <w:rStyle w:val="5"/>
        </w:rPr>
        <w:t>自己电脑</w:t>
      </w:r>
      <w:r>
        <w:t>上的文件和命令行。优点是快、不用上传代码，但风险是AI可能误删或修改你的文件（通常会有权限提醒）。第三个图标代表你当前的对话（或任务）正运行在名为 </w:t>
      </w:r>
      <w:r>
        <w:rPr>
          <w:rStyle w:val="6"/>
        </w:rPr>
        <w:t>master</w:t>
      </w:r>
      <w:r>
        <w:t> 的主分支上</w:t>
      </w:r>
    </w:p>
    <w:p w14:paraId="011AD333">
      <w:pPr>
        <w:pStyle w:val="2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0500" cy="1700530"/>
            <wp:effectExtent l="0" t="0" r="0" b="1270"/>
            <wp:docPr id="15" name="图片 15" descr="IMG_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IMG_27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005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vanish/>
        </w:rPr>
        <w:drawing>
          <wp:inline distT="0" distB="0" distL="114300" distR="114300">
            <wp:extent cx="142875" cy="142875"/>
            <wp:effectExtent l="0" t="0" r="0" b="0"/>
            <wp:docPr id="3" name="图片 16" descr="点击并拖拽以移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6" descr="点击并拖拽以移动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>​编辑</w:t>
      </w:r>
    </w:p>
    <w:p w14:paraId="1E2E00CC">
      <w:pPr>
        <w:pStyle w:val="2"/>
        <w:keepNext w:val="0"/>
        <w:keepLines w:val="0"/>
        <w:widowControl/>
        <w:suppressLineNumbers w:val="0"/>
      </w:pPr>
      <w:r>
        <w:t>三.计划模式</w:t>
      </w:r>
    </w:p>
    <w:p w14:paraId="3B3EF91E">
      <w:pPr>
        <w:pStyle w:val="2"/>
        <w:keepNext w:val="0"/>
        <w:keepLines w:val="0"/>
        <w:widowControl/>
        <w:suppressLineNumbers w:val="0"/>
      </w:pPr>
      <w:r>
        <w:t>点击对话框的加号按钮会弹出一个菜单</w:t>
      </w:r>
    </w:p>
    <w:p w14:paraId="4F252CFC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第一个文件和文件夹</w:t>
      </w:r>
      <w:r>
        <w:t>，我们可以发图片和文件给codex作为参考</w:t>
      </w:r>
    </w:p>
    <w:p w14:paraId="1B43508F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在项目中使用 Work（为新聊天选择项目）</w:t>
      </w:r>
      <w:r>
        <w:t>：这里是指在 Codex 中关联到一个名为 </w:t>
      </w:r>
      <w:r>
        <w:rPr>
          <w:rStyle w:val="6"/>
        </w:rPr>
        <w:t>Work</w:t>
      </w:r>
      <w:r>
        <w:t> 的工作项目。它会将你的新聊天与该项目的仓库、任务环境绑定。</w:t>
      </w:r>
    </w:p>
    <w:p w14:paraId="1D7AD73A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目标（设置要持续追求的目标）</w:t>
      </w:r>
      <w:r>
        <w:t>：这是当前高亮选中的功能。它允许你为这次 AI 对话设定一个长期、总体的</w:t>
      </w:r>
      <w:r>
        <w:rPr>
          <w:rStyle w:val="5"/>
        </w:rPr>
        <w:t>目标或指令</w:t>
      </w:r>
      <w:r>
        <w:t>。这在复杂的开发任务中很有用，可以让 AI 在整个对话过程中始终围绕这个核心目标来工作，而不只是针对单次提问。</w:t>
      </w:r>
    </w:p>
    <w:p w14:paraId="426A1945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计划模式（关闭计划模式）</w:t>
      </w:r>
      <w:r>
        <w:t>：这是对话模式的切换开关。开启计划模式（通常显示为开启状态）意味着 AI 在给出最终回答前，会先“思考”并列出详细的执行步骤或代码架构规划，而不是直接生成最终结果。做复杂任务时可以用计划模式把方向先定下来，防止跑偏</w:t>
      </w:r>
    </w:p>
    <w:p w14:paraId="7273F4C4">
      <w:pPr>
        <w:pStyle w:val="2"/>
        <w:keepNext w:val="0"/>
        <w:keepLines w:val="0"/>
        <w:widowControl/>
        <w:suppressLineNumbers w:val="0"/>
      </w:pPr>
      <w:r>
        <w:t>简单来说，这是为了让你在开始与 AI 写代码或处理任务前，先把</w:t>
      </w:r>
      <w:r>
        <w:rPr>
          <w:rStyle w:val="5"/>
        </w:rPr>
        <w:t>上下文</w:t>
      </w:r>
      <w:r>
        <w:t>（文件）、</w:t>
      </w:r>
      <w:r>
        <w:rPr>
          <w:rStyle w:val="5"/>
        </w:rPr>
        <w:t>项目环境</w:t>
      </w:r>
      <w:r>
        <w:t>（Work）以及</w:t>
      </w:r>
      <w:r>
        <w:rPr>
          <w:rStyle w:val="5"/>
        </w:rPr>
        <w:t>终极目标</w:t>
      </w:r>
      <w:r>
        <w:t>（Target）告诉它。</w:t>
      </w:r>
    </w:p>
    <w:p w14:paraId="3753B4D3">
      <w:pPr>
        <w:pStyle w:val="2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9865" cy="2336165"/>
            <wp:effectExtent l="0" t="0" r="635" b="635"/>
            <wp:docPr id="26" name="图片 17" descr="IMG_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7" descr="IMG_27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361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vanish/>
        </w:rPr>
        <w:drawing>
          <wp:inline distT="0" distB="0" distL="114300" distR="114300">
            <wp:extent cx="142875" cy="142875"/>
            <wp:effectExtent l="0" t="0" r="0" b="0"/>
            <wp:docPr id="29" name="图片 18" descr="点击并拖拽以移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8" descr="点击并拖拽以移动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>​编辑</w:t>
      </w:r>
    </w:p>
    <w:p w14:paraId="5D504124">
      <w:pPr>
        <w:pStyle w:val="2"/>
        <w:keepNext w:val="0"/>
        <w:keepLines w:val="0"/>
        <w:widowControl/>
        <w:suppressLineNumbers w:val="0"/>
      </w:pPr>
      <w:r>
        <w:t>现在我们用计划模式做一个小项目，开启计划模式后写入需求</w:t>
      </w:r>
    </w:p>
    <w:p w14:paraId="4C80C088">
      <w:pPr>
        <w:pStyle w:val="2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9230" cy="826135"/>
            <wp:effectExtent l="0" t="0" r="1270" b="12065"/>
            <wp:docPr id="32" name="图片 19" descr="IMG_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9" descr="IMG_27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261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42875" cy="142875"/>
            <wp:effectExtent l="0" t="0" r="0" b="0"/>
            <wp:docPr id="27" name="图片 20" descr="点击并拖拽以移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0" descr="点击并拖拽以移动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>​编辑</w:t>
      </w:r>
    </w:p>
    <w:p w14:paraId="49560323">
      <w:pPr>
        <w:pStyle w:val="2"/>
        <w:keepNext w:val="0"/>
        <w:keepLines w:val="0"/>
        <w:widowControl/>
        <w:suppressLineNumbers w:val="0"/>
      </w:pPr>
      <w:r>
        <w:t>之后会给出以何种形式呈现，这里选择桌面</w:t>
      </w:r>
    </w:p>
    <w:p w14:paraId="219536C2">
      <w:pPr>
        <w:pStyle w:val="2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4785" cy="1772920"/>
            <wp:effectExtent l="0" t="0" r="5715" b="5080"/>
            <wp:docPr id="5" name="图片 21" descr="IMG_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1" descr="IMG_27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7729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vanish/>
        </w:rPr>
        <w:drawing>
          <wp:inline distT="0" distB="0" distL="114300" distR="114300">
            <wp:extent cx="142875" cy="142875"/>
            <wp:effectExtent l="0" t="0" r="0" b="0"/>
            <wp:docPr id="24" name="图片 22" descr="点击并拖拽以移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2" descr="点击并拖拽以移动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>​编辑</w:t>
      </w:r>
    </w:p>
    <w:p w14:paraId="4E35ACD7">
      <w:pPr>
        <w:pStyle w:val="2"/>
        <w:keepNext w:val="0"/>
        <w:keepLines w:val="0"/>
        <w:widowControl/>
        <w:suppressLineNumbers w:val="0"/>
      </w:pPr>
      <w:r>
        <w:t>风格选择经典</w:t>
      </w:r>
    </w:p>
    <w:p w14:paraId="0F4CB307">
      <w:pPr>
        <w:pStyle w:val="2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4150" cy="2085340"/>
            <wp:effectExtent l="0" t="0" r="6350" b="10160"/>
            <wp:docPr id="6" name="图片 23" descr="IMG_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3" descr="IMG_27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0853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vanish/>
        </w:rPr>
        <w:drawing>
          <wp:inline distT="0" distB="0" distL="114300" distR="114300">
            <wp:extent cx="142875" cy="142875"/>
            <wp:effectExtent l="0" t="0" r="0" b="0"/>
            <wp:docPr id="12" name="图片 24" descr="点击并拖拽以移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4" descr="点击并拖拽以移动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>​编辑</w:t>
      </w:r>
    </w:p>
    <w:p w14:paraId="49938705">
      <w:pPr>
        <w:pStyle w:val="2"/>
        <w:keepNext w:val="0"/>
        <w:keepLines w:val="0"/>
        <w:widowControl/>
        <w:suppressLineNumbers w:val="0"/>
      </w:pPr>
      <w:r>
        <w:t>附加功能选推荐</w:t>
      </w:r>
    </w:p>
    <w:p w14:paraId="0456A297">
      <w:pPr>
        <w:pStyle w:val="2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4150" cy="1979295"/>
            <wp:effectExtent l="0" t="0" r="6350" b="1905"/>
            <wp:docPr id="2" name="图片 25" descr="IMG_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5" descr="IMG_28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9792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vanish/>
        </w:rPr>
        <w:drawing>
          <wp:inline distT="0" distB="0" distL="114300" distR="114300">
            <wp:extent cx="142875" cy="142875"/>
            <wp:effectExtent l="0" t="0" r="0" b="0"/>
            <wp:docPr id="11" name="图片 26" descr="点击并拖拽以移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6" descr="点击并拖拽以移动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>​编辑</w:t>
      </w:r>
    </w:p>
    <w:p w14:paraId="6A86F311">
      <w:pPr>
        <w:pStyle w:val="2"/>
        <w:keepNext w:val="0"/>
        <w:keepLines w:val="0"/>
        <w:widowControl/>
        <w:suppressLineNumbers w:val="0"/>
      </w:pPr>
      <w:r>
        <w:t>接着会给一份计划，如果计划出错现在即可修改，计划满意之后点击实施计划，codex便开始写代码了</w:t>
      </w:r>
    </w:p>
    <w:p w14:paraId="09716AE2">
      <w:pPr>
        <w:pStyle w:val="2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6690" cy="3291840"/>
            <wp:effectExtent l="0" t="0" r="3810" b="10160"/>
            <wp:docPr id="28" name="图片 27" descr="IMG_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7" descr="IMG_28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vanish/>
        </w:rPr>
        <w:drawing>
          <wp:inline distT="0" distB="0" distL="114300" distR="114300">
            <wp:extent cx="142875" cy="142875"/>
            <wp:effectExtent l="0" t="0" r="0" b="0"/>
            <wp:docPr id="25" name="图片 28" descr="点击并拖拽以移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8" descr="点击并拖拽以移动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>​编辑</w:t>
      </w:r>
    </w:p>
    <w:p w14:paraId="46E260B9">
      <w:pPr>
        <w:pStyle w:val="2"/>
        <w:keepNext w:val="0"/>
        <w:keepLines w:val="0"/>
        <w:widowControl/>
        <w:suppressLineNumbers w:val="0"/>
      </w:pPr>
      <w:r>
        <w:t>点击审核通过</w:t>
      </w:r>
    </w:p>
    <w:p w14:paraId="55BDC66C">
      <w:pPr>
        <w:pStyle w:val="2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6690" cy="3291840"/>
            <wp:effectExtent l="0" t="0" r="3810" b="10160"/>
            <wp:docPr id="17" name="图片 29" descr="IMG_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9" descr="IMG_28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vanish/>
        </w:rPr>
        <w:drawing>
          <wp:inline distT="0" distB="0" distL="114300" distR="114300">
            <wp:extent cx="142875" cy="142875"/>
            <wp:effectExtent l="0" t="0" r="0" b="0"/>
            <wp:docPr id="4" name="图片 30" descr="点击并拖拽以移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0" descr="点击并拖拽以移动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>​编辑</w:t>
      </w:r>
    </w:p>
    <w:p w14:paraId="4A46CCF7">
      <w:pPr>
        <w:pStyle w:val="2"/>
        <w:keepNext w:val="0"/>
        <w:keepLines w:val="0"/>
        <w:widowControl/>
        <w:suppressLineNumbers w:val="0"/>
      </w:pPr>
      <w:r>
        <w:t>最后存档和测试（资源管理器中打开）即可</w:t>
      </w:r>
    </w:p>
    <w:p w14:paraId="30343F3F">
      <w:pPr>
        <w:pStyle w:val="2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6690" cy="3291840"/>
            <wp:effectExtent l="0" t="0" r="3810" b="10160"/>
            <wp:docPr id="30" name="图片 31" descr="IMG_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1" descr="IMG_28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vanish/>
        </w:rPr>
        <w:drawing>
          <wp:inline distT="0" distB="0" distL="114300" distR="114300">
            <wp:extent cx="142875" cy="142875"/>
            <wp:effectExtent l="0" t="0" r="0" b="0"/>
            <wp:docPr id="13" name="图片 32" descr="点击并拖拽以移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2" descr="点击并拖拽以移动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>​编辑</w:t>
      </w:r>
    </w:p>
    <w:p w14:paraId="326084D8">
      <w:pPr>
        <w:pStyle w:val="2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1135" cy="4674235"/>
            <wp:effectExtent l="0" t="0" r="12065" b="12065"/>
            <wp:docPr id="31" name="图片 33" descr="IMG_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3" descr="IMG_28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6742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42875" cy="142875"/>
            <wp:effectExtent l="0" t="0" r="0" b="0"/>
            <wp:docPr id="9" name="图片 34" descr="点击并拖拽以移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4" descr="点击并拖拽以移动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>​编辑</w:t>
      </w:r>
    </w:p>
    <w:p w14:paraId="1DE4B6BC">
      <w:pPr>
        <w:pStyle w:val="2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1135" cy="4674235"/>
            <wp:effectExtent l="0" t="0" r="12065" b="12065"/>
            <wp:docPr id="14" name="图片 35" descr="IMG_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5" descr="IMG_29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6742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42875" cy="142875"/>
            <wp:effectExtent l="0" t="0" r="0" b="0"/>
            <wp:docPr id="16" name="图片 36" descr="点击并拖拽以移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6" descr="点击并拖拽以移动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>​编辑</w:t>
      </w:r>
    </w:p>
    <w:p w14:paraId="7FA398B5">
      <w:pPr>
        <w:pStyle w:val="2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1135" cy="4674235"/>
            <wp:effectExtent l="0" t="0" r="12065" b="12065"/>
            <wp:docPr id="18" name="图片 37" descr="IMG_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7" descr="IMG_29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6742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42875" cy="142875"/>
            <wp:effectExtent l="0" t="0" r="0" b="0"/>
            <wp:docPr id="19" name="图片 38" descr="点击并拖拽以移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8" descr="点击并拖拽以移动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>​编辑</w:t>
      </w:r>
    </w:p>
    <w:p w14:paraId="6E85A343">
      <w:pPr>
        <w:pStyle w:val="2"/>
        <w:keepNext w:val="0"/>
        <w:keepLines w:val="0"/>
        <w:widowControl/>
        <w:suppressLineNumbers w:val="0"/>
      </w:pPr>
      <w:r>
        <w:t>四.权限设置</w:t>
      </w:r>
    </w:p>
    <w:p w14:paraId="3F909ACC">
      <w:pPr>
        <w:pStyle w:val="2"/>
        <w:keepNext w:val="0"/>
        <w:keepLines w:val="0"/>
        <w:widowControl/>
        <w:suppressLineNumbers w:val="0"/>
      </w:pPr>
      <w:r>
        <w:t>权限设置即这里的请求批准</w:t>
      </w:r>
      <w:r>
        <w:drawing>
          <wp:inline distT="0" distB="0" distL="114300" distR="114300">
            <wp:extent cx="2514600" cy="742950"/>
            <wp:effectExtent l="0" t="0" r="0" b="6350"/>
            <wp:docPr id="20" name="图片 39" descr="IMG_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39" descr="IMG_29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742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vanish/>
        </w:rPr>
        <w:drawing>
          <wp:inline distT="0" distB="0" distL="114300" distR="114300">
            <wp:extent cx="142875" cy="142875"/>
            <wp:effectExtent l="0" t="0" r="0" b="0"/>
            <wp:docPr id="23" name="图片 40" descr="点击并拖拽以移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40" descr="点击并拖拽以移动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>​编辑这是最安全稳妥的一档，其中还有自动审查，完全访问权限</w:t>
      </w:r>
    </w:p>
    <w:p w14:paraId="2AEE9A87">
      <w:pPr>
        <w:pStyle w:val="2"/>
        <w:keepNext w:val="0"/>
        <w:keepLines w:val="0"/>
        <w:widowControl/>
        <w:suppressLineNumbers w:val="0"/>
      </w:pPr>
      <w:r>
        <w:t>五.添加文件</w:t>
      </w:r>
    </w:p>
    <w:p w14:paraId="671A8322">
      <w:pPr>
        <w:pStyle w:val="2"/>
        <w:keepNext w:val="0"/>
        <w:keepLines w:val="0"/>
        <w:widowControl/>
        <w:suppressLineNumbers w:val="0"/>
      </w:pPr>
      <w:r>
        <w:t>如果认为第一版项目的界面，玩法有缺陷，那么我们可以添加文件进行修改</w:t>
      </w:r>
    </w:p>
    <w:p w14:paraId="346CF46C">
      <w:pPr>
        <w:pStyle w:val="2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4785" cy="2279650"/>
            <wp:effectExtent l="0" t="0" r="5715" b="6350"/>
            <wp:docPr id="21" name="图片 41" descr="IMG_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41" descr="IMG_29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279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vanish/>
        </w:rPr>
        <w:drawing>
          <wp:inline distT="0" distB="0" distL="114300" distR="114300">
            <wp:extent cx="142875" cy="142875"/>
            <wp:effectExtent l="0" t="0" r="0" b="0"/>
            <wp:docPr id="37" name="图片 42" descr="点击并拖拽以移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42" descr="点击并拖拽以移动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>​编辑</w:t>
      </w:r>
    </w:p>
    <w:p w14:paraId="31C745CA">
      <w:pPr>
        <w:pStyle w:val="2"/>
        <w:keepNext w:val="0"/>
        <w:keepLines w:val="0"/>
        <w:widowControl/>
        <w:suppressLineNumbers w:val="0"/>
      </w:pPr>
      <w:r>
        <w:t>六.模型设置</w:t>
      </w:r>
    </w:p>
    <w:p w14:paraId="245081EB">
      <w:pPr>
        <w:pStyle w:val="2"/>
        <w:keepNext w:val="0"/>
        <w:keepLines w:val="0"/>
        <w:widowControl/>
        <w:suppressLineNumbers w:val="0"/>
      </w:pPr>
      <w:r>
        <w:t>在输入框的右侧，这里可以更改模型的类型，推理强度和速度</w:t>
      </w:r>
    </w:p>
    <w:p w14:paraId="27BCA0CE">
      <w:pPr>
        <w:pStyle w:val="2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229100" cy="828675"/>
            <wp:effectExtent l="0" t="0" r="0" b="9525"/>
            <wp:docPr id="36" name="图片 43" descr="IMG_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43" descr="IMG_29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828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vanish/>
        </w:rPr>
        <w:drawing>
          <wp:inline distT="0" distB="0" distL="114300" distR="114300">
            <wp:extent cx="142875" cy="142875"/>
            <wp:effectExtent l="0" t="0" r="0" b="0"/>
            <wp:docPr id="33" name="图片 44" descr="点击并拖拽以移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44" descr="点击并拖拽以移动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>​编辑</w:t>
      </w:r>
    </w:p>
    <w:p w14:paraId="6986A0DF">
      <w:pPr>
        <w:pStyle w:val="2"/>
        <w:keepNext w:val="0"/>
        <w:keepLines w:val="0"/>
        <w:widowControl/>
        <w:suppressLineNumbers w:val="0"/>
      </w:pPr>
      <w:r>
        <w:t>总的来说使用codex的开发流程如下：</w:t>
      </w:r>
    </w:p>
    <w:p w14:paraId="5D0968C4">
      <w:pPr>
        <w:pStyle w:val="2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3675" cy="1934210"/>
            <wp:effectExtent l="0" t="0" r="9525" b="8890"/>
            <wp:docPr id="34" name="图片 45" descr="IMG_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45" descr="IMG_30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342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vanish/>
        </w:rPr>
        <w:drawing>
          <wp:inline distT="0" distB="0" distL="114300" distR="114300">
            <wp:extent cx="142875" cy="142875"/>
            <wp:effectExtent l="0" t="0" r="0" b="0"/>
            <wp:docPr id="35" name="图片 46" descr="点击并拖拽以移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46" descr="点击并拖拽以移动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>​编辑</w:t>
      </w:r>
    </w:p>
    <w:p w14:paraId="7C5C7B32">
      <w:pPr>
        <w:pStyle w:val="2"/>
        <w:keepNext w:val="0"/>
        <w:keepLines w:val="0"/>
        <w:widowControl/>
        <w:suppressLineNumbers w:val="0"/>
      </w:pPr>
      <w:r>
        <w:t>参考视频链接如下：【【最新版】小白速通 Codex 教程（含 DeepSeek 接入，无需 ChatGPT 订阅）】https://www.bilibili.com/video/BV1Zgud6LEoh?vd_source=8ed0088f53fe5f7deff5817ae675e1f8</w:t>
      </w:r>
    </w:p>
    <w:p w14:paraId="0423217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​</w:t>
      </w:r>
    </w:p>
    <w:p w14:paraId="5DF33A0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7D3B0B"/>
    <w:rsid w:val="137D3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8" Type="http://schemas.openxmlformats.org/officeDocument/2006/relationships/fontTable" Target="fontTable.xml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2026-09-09T17:23:00Z</dcterms:created>
  <dc:creator>范俊希</dc:creator>
  <cp:lastModifiedBy>范俊希</cp:lastModifiedBy>
  <dcterms:modified xsi:type="dcterms:W3CDTF">2026-09-09T17:26:34Z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7BA78AD86DE84AB79ABC9210D481465F_11</vt:lpwstr>
  </property>
  <property fmtid="{D5CDD505-2E9C-101B-9397-08002B2CF9AE}" pid="4" name="KSOTemplateDocerSaveRecord">
    <vt:lpwstr>eyJoZGlkIjoiYzMxZjQxYjQ0ZDg5ZjgwYTYyMTUyYjExOTI5YWRjZDUiLCJ1c2VySWQiOiIxNzUyNDUwMDgyIn0=</vt:lpwstr>
  </property>
</Properties>
</file>