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1E85" w14:textId="3B45F987" w:rsidR="00772BCE" w:rsidRPr="00E40F61" w:rsidRDefault="00772BCE">
      <w:pPr>
        <w:rPr>
          <w:sz w:val="16"/>
          <w:szCs w:val="16"/>
        </w:rPr>
      </w:pPr>
      <w:r w:rsidRPr="00E40F61">
        <w:rPr>
          <w:sz w:val="16"/>
          <w:szCs w:val="16"/>
        </w:rPr>
        <w:t>Losowo wygenerowane przykładowe dane</w:t>
      </w:r>
      <w:r w:rsidR="00CF63FE" w:rsidRPr="00E40F61">
        <w:rPr>
          <w:sz w:val="16"/>
          <w:szCs w:val="16"/>
        </w:rPr>
        <w:t xml:space="preserve"> </w:t>
      </w:r>
      <w:r w:rsidR="00764764" w:rsidRPr="00E40F61">
        <w:rPr>
          <w:sz w:val="16"/>
          <w:szCs w:val="16"/>
        </w:rPr>
        <w:t xml:space="preserve">z podziałem na klasy </w:t>
      </w:r>
      <w:r w:rsidR="00CF63FE" w:rsidRPr="00E40F61">
        <w:rPr>
          <w:sz w:val="16"/>
          <w:szCs w:val="16"/>
        </w:rPr>
        <w:t>dla których przeprowadzono eksperyment</w:t>
      </w:r>
      <w:r w:rsidR="00597632">
        <w:rPr>
          <w:sz w:val="16"/>
          <w:szCs w:val="16"/>
        </w:rPr>
        <w:t>, polegający na podziale próbek na testujące i uczące, a następnie testowaniu działania algorytmów 100 razy i poddawaniu wyników różnym miarom jakości klasyfikacji</w:t>
      </w:r>
      <w:r w:rsidR="00E40F61">
        <w:rPr>
          <w:sz w:val="16"/>
          <w:szCs w:val="16"/>
        </w:rPr>
        <w:br/>
      </w:r>
      <w:r w:rsidR="00CA2AF7" w:rsidRPr="00CA2AF7">
        <w:drawing>
          <wp:inline distT="0" distB="0" distL="0" distR="0" wp14:anchorId="314ED57B" wp14:editId="119A8236">
            <wp:extent cx="1586460" cy="12085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712" cy="1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423" w14:textId="708278CA" w:rsidR="00065392" w:rsidRPr="00E40F61" w:rsidRDefault="00065392">
      <w:pPr>
        <w:rPr>
          <w:sz w:val="16"/>
          <w:szCs w:val="16"/>
        </w:rPr>
      </w:pPr>
      <w:r w:rsidRPr="00E40F61">
        <w:rPr>
          <w:sz w:val="16"/>
          <w:szCs w:val="16"/>
        </w:rPr>
        <w:t>W ostatniej iteracji eksperymentu przeprowadzono szereg wizualizacji:</w:t>
      </w:r>
      <w:r w:rsidRPr="00E40F61">
        <w:rPr>
          <w:sz w:val="16"/>
          <w:szCs w:val="16"/>
        </w:rPr>
        <w:br/>
        <w:t xml:space="preserve">Wykres 1: </w:t>
      </w:r>
      <w:r w:rsidR="00E40F61" w:rsidRPr="00E40F61">
        <w:rPr>
          <w:sz w:val="16"/>
          <w:szCs w:val="16"/>
        </w:rPr>
        <w:t>Od lewej: Wyniki oczekiwane, Wyniki zwrócone w wyniku działania algorytmu, błędy klasyfikacji</w:t>
      </w:r>
      <w:r w:rsidR="00E40F61" w:rsidRPr="00E40F61">
        <w:rPr>
          <w:sz w:val="16"/>
          <w:szCs w:val="16"/>
        </w:rPr>
        <w:br/>
        <w:t>Wykres 2: Krzywa ROC wraz z wartością współczynnika AUC</w:t>
      </w:r>
      <w:r w:rsidR="00E40F61" w:rsidRPr="00E40F61">
        <w:rPr>
          <w:sz w:val="16"/>
          <w:szCs w:val="16"/>
        </w:rPr>
        <w:br/>
        <w:t>Wykres 3: Krzywa dyskryminacyjna</w:t>
      </w:r>
    </w:p>
    <w:p w14:paraId="3A4C9435" w14:textId="369854DC" w:rsidR="00772BCE" w:rsidRPr="00E40F61" w:rsidRDefault="00065392">
      <w:pPr>
        <w:rPr>
          <w:sz w:val="12"/>
          <w:szCs w:val="12"/>
        </w:rPr>
      </w:pPr>
      <w:r w:rsidRPr="00E40F61">
        <w:rPr>
          <w:sz w:val="12"/>
          <w:szCs w:val="12"/>
        </w:rPr>
        <w:t>naivebayes.GaussianNB</w:t>
      </w:r>
    </w:p>
    <w:p w14:paraId="3F6E4CE3" w14:textId="0478C73E" w:rsidR="00CA2AF7" w:rsidRDefault="00CA2AF7">
      <w:r w:rsidRPr="00CA2AF7">
        <w:drawing>
          <wp:inline distT="0" distB="0" distL="0" distR="0" wp14:anchorId="1F3CDC79" wp14:editId="32A77021">
            <wp:extent cx="2609378" cy="1675402"/>
            <wp:effectExtent l="0" t="0" r="635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47" cy="17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522DD15C" wp14:editId="2F826811">
            <wp:extent cx="2067511" cy="1593850"/>
            <wp:effectExtent l="0" t="0" r="952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9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7E245257" wp14:editId="61E2183C">
            <wp:extent cx="1932006" cy="1485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64" cy="15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746" w14:textId="64613ECE" w:rsidR="00CA2AF7" w:rsidRDefault="00E40F61">
      <w:r w:rsidRPr="00E40F61">
        <w:rPr>
          <w:sz w:val="12"/>
          <w:szCs w:val="12"/>
        </w:rPr>
        <w:t>QuadraticDiscriminantAnalysis</w:t>
      </w:r>
      <w:r>
        <w:br/>
      </w:r>
      <w:r w:rsidR="00CA2AF7" w:rsidRPr="00CA2AF7">
        <w:drawing>
          <wp:inline distT="0" distB="0" distL="0" distR="0" wp14:anchorId="59105A4E" wp14:editId="286D6EF0">
            <wp:extent cx="2596896" cy="14331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01" cy="14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35149D7B" wp14:editId="74A72806">
            <wp:extent cx="1899859" cy="1433271"/>
            <wp:effectExtent l="0" t="0" r="571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043" cy="14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2D8439A4" wp14:editId="44A404AC">
            <wp:extent cx="1960473" cy="1478606"/>
            <wp:effectExtent l="0" t="0" r="1905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5199" cy="14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2121" w14:textId="078790A2" w:rsidR="00CA2AF7" w:rsidRDefault="00E40F61">
      <w:r w:rsidRPr="00E40F61">
        <w:rPr>
          <w:sz w:val="12"/>
          <w:szCs w:val="12"/>
        </w:rPr>
        <w:t>KNeighborsClassifier</w:t>
      </w:r>
      <w:r>
        <w:br/>
      </w:r>
      <w:r w:rsidR="00CA2AF7" w:rsidRPr="00CA2AF7">
        <w:drawing>
          <wp:inline distT="0" distB="0" distL="0" distR="0" wp14:anchorId="209801D3" wp14:editId="1A1F5DAC">
            <wp:extent cx="2719449" cy="152443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941" cy="15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73818A54" wp14:editId="382411C0">
            <wp:extent cx="1983835" cy="14920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190" cy="15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683A2B90" wp14:editId="616F5C77">
            <wp:extent cx="1869460" cy="1630908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0179" cy="16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4E2B" w14:textId="5791A0D3" w:rsidR="00CA2AF7" w:rsidRDefault="00CA2AF7">
      <w:r w:rsidRPr="00E40F61">
        <w:rPr>
          <w:sz w:val="12"/>
          <w:szCs w:val="12"/>
        </w:rPr>
        <w:t>SVC</w:t>
      </w:r>
      <w:r w:rsidR="00E40F61">
        <w:rPr>
          <w:sz w:val="12"/>
          <w:szCs w:val="12"/>
        </w:rPr>
        <w:br/>
      </w:r>
      <w:r w:rsidRPr="00CA2AF7">
        <w:drawing>
          <wp:inline distT="0" distB="0" distL="0" distR="0" wp14:anchorId="101ABC51" wp14:editId="434661F1">
            <wp:extent cx="2819211" cy="1235580"/>
            <wp:effectExtent l="0" t="0" r="635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891" cy="12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A2AF7">
        <w:drawing>
          <wp:inline distT="0" distB="0" distL="0" distR="0" wp14:anchorId="63584EC5" wp14:editId="5DE53235">
            <wp:extent cx="1610539" cy="1231430"/>
            <wp:effectExtent l="0" t="0" r="889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6973" cy="12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F63FE">
        <w:drawing>
          <wp:inline distT="0" distB="0" distL="0" distR="0" wp14:anchorId="10CA8005" wp14:editId="46CF27D9">
            <wp:extent cx="1626847" cy="1240436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2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9D88" w14:textId="51B6F178" w:rsidR="00CF63FE" w:rsidRDefault="00E40F61">
      <w:r w:rsidRPr="00E40F61">
        <w:rPr>
          <w:sz w:val="12"/>
          <w:szCs w:val="12"/>
        </w:rPr>
        <w:lastRenderedPageBreak/>
        <w:t>DecisionTreeClassifier</w:t>
      </w:r>
      <w:r>
        <w:br/>
      </w:r>
      <w:r w:rsidR="00CF63FE" w:rsidRPr="00CF63FE">
        <w:drawing>
          <wp:inline distT="0" distB="0" distL="0" distR="0" wp14:anchorId="543B91A0" wp14:editId="45A14873">
            <wp:extent cx="2752593" cy="1187268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891" cy="11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F63FE">
        <w:drawing>
          <wp:inline distT="0" distB="0" distL="0" distR="0" wp14:anchorId="28663F82" wp14:editId="21BD825E">
            <wp:extent cx="1591293" cy="1180209"/>
            <wp:effectExtent l="0" t="0" r="9525" b="127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5897" cy="12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64" w:rsidRPr="00CF63FE">
        <w:drawing>
          <wp:inline distT="0" distB="0" distL="0" distR="0" wp14:anchorId="4BC1CF7E" wp14:editId="594E3C3C">
            <wp:extent cx="1561606" cy="1195271"/>
            <wp:effectExtent l="0" t="0" r="63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6396" cy="1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409" w14:textId="7610ACE4" w:rsidR="00CF63FE" w:rsidRPr="002510EE" w:rsidRDefault="00CF63FE">
      <w:pPr>
        <w:rPr>
          <w:sz w:val="16"/>
          <w:szCs w:val="16"/>
        </w:rPr>
      </w:pPr>
      <w:r w:rsidRPr="002510EE">
        <w:rPr>
          <w:sz w:val="16"/>
          <w:szCs w:val="16"/>
        </w:rPr>
        <w:t>Podsumowanie wyników</w:t>
      </w:r>
      <w:r w:rsidR="00994A8F">
        <w:rPr>
          <w:sz w:val="16"/>
          <w:szCs w:val="16"/>
        </w:rPr>
        <w:t>(wykres oraz tabela ze średnimi wartościami stu iteracji przeprowadzonego eksperymentu, czas podany w sekundach*500, w celu lepszego ukazania skali)</w:t>
      </w:r>
    </w:p>
    <w:p w14:paraId="1936BEF1" w14:textId="3D311826" w:rsidR="00772BCE" w:rsidRDefault="00D458D3">
      <w:r w:rsidRPr="00D458D3">
        <w:drawing>
          <wp:inline distT="0" distB="0" distL="0" distR="0" wp14:anchorId="303DBEAA" wp14:editId="401CDF47">
            <wp:extent cx="3543036" cy="2748810"/>
            <wp:effectExtent l="0" t="0" r="63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3466" cy="27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8D3">
        <w:rPr>
          <w:noProof/>
        </w:rPr>
        <w:t xml:space="preserve"> </w:t>
      </w:r>
      <w:r w:rsidRPr="00D458D3">
        <w:drawing>
          <wp:inline distT="0" distB="0" distL="0" distR="0" wp14:anchorId="102FE8A7" wp14:editId="0E3FB50C">
            <wp:extent cx="2855396" cy="92140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106" cy="9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3AC6" w14:textId="51888DC9" w:rsidR="002510EE" w:rsidRPr="008D4266" w:rsidRDefault="002510EE">
      <w:pPr>
        <w:rPr>
          <w:sz w:val="16"/>
          <w:szCs w:val="16"/>
          <w:u w:val="single"/>
        </w:rPr>
      </w:pPr>
      <w:r w:rsidRPr="008D4266">
        <w:rPr>
          <w:sz w:val="16"/>
          <w:szCs w:val="16"/>
          <w:u w:val="single"/>
        </w:rPr>
        <w:t>Wnioski:</w:t>
      </w:r>
    </w:p>
    <w:p w14:paraId="44F95E29" w14:textId="77777777" w:rsidR="00297A81" w:rsidRPr="00297A81" w:rsidRDefault="002510EE" w:rsidP="00297A81">
      <w:pPr>
        <w:pStyle w:val="Akapitzlist"/>
        <w:numPr>
          <w:ilvl w:val="0"/>
          <w:numId w:val="2"/>
        </w:numPr>
        <w:rPr>
          <w:sz w:val="12"/>
          <w:szCs w:val="12"/>
        </w:rPr>
      </w:pPr>
      <w:r w:rsidRPr="00297A81">
        <w:rPr>
          <w:sz w:val="12"/>
          <w:szCs w:val="12"/>
        </w:rPr>
        <w:t>Wszystkie algorytmy działają z podobną dokładnością, precyzją i czułością</w:t>
      </w:r>
      <w:r w:rsidR="00994A8F" w:rsidRPr="00297A81">
        <w:rPr>
          <w:sz w:val="12"/>
          <w:szCs w:val="12"/>
        </w:rPr>
        <w:t>, osiągają podobny współczynnik f1 i krzywą pod wykresem roc</w:t>
      </w:r>
      <w:r w:rsidRPr="00297A81">
        <w:rPr>
          <w:sz w:val="12"/>
          <w:szCs w:val="12"/>
        </w:rPr>
        <w:t>.</w:t>
      </w:r>
    </w:p>
    <w:p w14:paraId="53789249" w14:textId="34FD96B4" w:rsidR="00297A81" w:rsidRPr="00297A81" w:rsidRDefault="00D458D3" w:rsidP="00297A81">
      <w:pPr>
        <w:pStyle w:val="Akapitzlist"/>
        <w:numPr>
          <w:ilvl w:val="0"/>
          <w:numId w:val="2"/>
        </w:numPr>
        <w:rPr>
          <w:sz w:val="12"/>
          <w:szCs w:val="12"/>
        </w:rPr>
      </w:pPr>
      <w:r w:rsidRPr="00297A81">
        <w:rPr>
          <w:sz w:val="12"/>
          <w:szCs w:val="12"/>
        </w:rPr>
        <w:t xml:space="preserve">Nieznacznie ponad przeciętną dokładności, precyzji, czułości, współczynnika f1 wyszły algorytmy SVC i </w:t>
      </w:r>
      <w:r w:rsidRPr="00297A81">
        <w:rPr>
          <w:sz w:val="12"/>
          <w:szCs w:val="12"/>
        </w:rPr>
        <w:t>KNeighborsClassifier</w:t>
      </w:r>
    </w:p>
    <w:p w14:paraId="31405922" w14:textId="476CD393" w:rsidR="00297A81" w:rsidRPr="00297A81" w:rsidRDefault="002510EE" w:rsidP="00297A81">
      <w:pPr>
        <w:pStyle w:val="Akapitzlist"/>
        <w:numPr>
          <w:ilvl w:val="0"/>
          <w:numId w:val="2"/>
        </w:numPr>
        <w:rPr>
          <w:sz w:val="12"/>
          <w:szCs w:val="12"/>
        </w:rPr>
      </w:pPr>
      <w:r w:rsidRPr="00297A81">
        <w:rPr>
          <w:sz w:val="12"/>
          <w:szCs w:val="12"/>
        </w:rPr>
        <w:t xml:space="preserve">Algorytm </w:t>
      </w:r>
      <w:r w:rsidRPr="00297A81">
        <w:rPr>
          <w:sz w:val="12"/>
          <w:szCs w:val="12"/>
        </w:rPr>
        <w:t>KNeighborsClassifier</w:t>
      </w:r>
      <w:r w:rsidRPr="00297A81">
        <w:rPr>
          <w:sz w:val="12"/>
          <w:szCs w:val="12"/>
        </w:rPr>
        <w:t xml:space="preserve"> cechuje się zdecydowanie największym czasem testowania, reszta algorytmów nie odbiega znacząco od siebie czasami testowania.</w:t>
      </w:r>
    </w:p>
    <w:p w14:paraId="7DC37A26" w14:textId="402786D8" w:rsidR="00297A81" w:rsidRPr="00297A81" w:rsidRDefault="00D458D3" w:rsidP="00297A81">
      <w:pPr>
        <w:pStyle w:val="Akapitzlist"/>
        <w:numPr>
          <w:ilvl w:val="0"/>
          <w:numId w:val="2"/>
        </w:numPr>
        <w:rPr>
          <w:sz w:val="12"/>
          <w:szCs w:val="12"/>
        </w:rPr>
      </w:pPr>
      <w:r w:rsidRPr="00297A81">
        <w:rPr>
          <w:sz w:val="12"/>
          <w:szCs w:val="12"/>
        </w:rPr>
        <w:t>Algorytm SVC cechuje się zdecydowanie największym czasem uczenia, reszta algorytmów nie odbiega znacząco od siebie czasami uczenia.</w:t>
      </w:r>
    </w:p>
    <w:p w14:paraId="5906E575" w14:textId="0CA8BB56" w:rsidR="00297A81" w:rsidRPr="00297A81" w:rsidRDefault="003F5B36" w:rsidP="00297A81">
      <w:pPr>
        <w:pStyle w:val="Akapitzlist"/>
        <w:numPr>
          <w:ilvl w:val="0"/>
          <w:numId w:val="2"/>
        </w:numPr>
        <w:rPr>
          <w:sz w:val="12"/>
          <w:szCs w:val="12"/>
        </w:rPr>
      </w:pPr>
      <w:r w:rsidRPr="00297A81">
        <w:rPr>
          <w:sz w:val="12"/>
          <w:szCs w:val="12"/>
        </w:rPr>
        <w:t>Krzywa ROC pozwala ocenić poprawność klasyfikatora poprzez jego miary czułości i specyficzności. Po zobrazowaniu jej w sposób podobny do widocznego wyżej, można ocenić poprawność poprzez to, jak bardzo jest ona oddalona od przerywanej kreski obrazującej model losowy(czym wyżej na wykresie tym lepiej).</w:t>
      </w:r>
    </w:p>
    <w:p w14:paraId="4F0CDD91" w14:textId="5DE74757" w:rsidR="002510EE" w:rsidRPr="00297A81" w:rsidRDefault="00D458D3" w:rsidP="00297A81">
      <w:pPr>
        <w:pStyle w:val="Akapitzlist"/>
        <w:numPr>
          <w:ilvl w:val="0"/>
          <w:numId w:val="2"/>
        </w:numPr>
        <w:rPr>
          <w:sz w:val="12"/>
          <w:szCs w:val="12"/>
        </w:rPr>
      </w:pPr>
      <w:r w:rsidRPr="00297A81">
        <w:rPr>
          <w:sz w:val="12"/>
          <w:szCs w:val="12"/>
        </w:rPr>
        <w:t>Pole pod krzywą AUC pozwala określić poprawność klasyfikatora(czym bliżej wartości 1 tym lepiej)</w:t>
      </w:r>
    </w:p>
    <w:sectPr w:rsidR="002510EE" w:rsidRPr="00297A81" w:rsidSect="00CF6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61A9" w14:textId="77777777" w:rsidR="00D61B98" w:rsidRDefault="00D61B98" w:rsidP="00772BCE">
      <w:pPr>
        <w:spacing w:after="0" w:line="240" w:lineRule="auto"/>
      </w:pPr>
      <w:r>
        <w:separator/>
      </w:r>
    </w:p>
  </w:endnote>
  <w:endnote w:type="continuationSeparator" w:id="0">
    <w:p w14:paraId="70910502" w14:textId="77777777" w:rsidR="00D61B98" w:rsidRDefault="00D61B98" w:rsidP="0077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7816" w14:textId="77777777" w:rsidR="00D61B98" w:rsidRDefault="00D61B98" w:rsidP="00772BCE">
      <w:pPr>
        <w:spacing w:after="0" w:line="240" w:lineRule="auto"/>
      </w:pPr>
      <w:r>
        <w:separator/>
      </w:r>
    </w:p>
  </w:footnote>
  <w:footnote w:type="continuationSeparator" w:id="0">
    <w:p w14:paraId="39CCCA94" w14:textId="77777777" w:rsidR="00D61B98" w:rsidRDefault="00D61B98" w:rsidP="0077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5A5F"/>
    <w:multiLevelType w:val="hybridMultilevel"/>
    <w:tmpl w:val="68F033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6984"/>
    <w:multiLevelType w:val="hybridMultilevel"/>
    <w:tmpl w:val="80C20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47064">
    <w:abstractNumId w:val="0"/>
  </w:num>
  <w:num w:numId="2" w16cid:durableId="24977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AD"/>
    <w:rsid w:val="00065392"/>
    <w:rsid w:val="002510EE"/>
    <w:rsid w:val="00297A81"/>
    <w:rsid w:val="003F5B36"/>
    <w:rsid w:val="00597632"/>
    <w:rsid w:val="00764764"/>
    <w:rsid w:val="00772BCE"/>
    <w:rsid w:val="008D4266"/>
    <w:rsid w:val="00994A8F"/>
    <w:rsid w:val="00BA2395"/>
    <w:rsid w:val="00CA2AF7"/>
    <w:rsid w:val="00CF63FE"/>
    <w:rsid w:val="00D458D3"/>
    <w:rsid w:val="00D61B98"/>
    <w:rsid w:val="00E40F61"/>
    <w:rsid w:val="00E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6837"/>
  <w15:chartTrackingRefBased/>
  <w15:docId w15:val="{BCBB0DC6-D0A9-4D21-AF6B-C6C83875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2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2BCE"/>
  </w:style>
  <w:style w:type="paragraph" w:styleId="Stopka">
    <w:name w:val="footer"/>
    <w:basedOn w:val="Normalny"/>
    <w:link w:val="StopkaZnak"/>
    <w:uiPriority w:val="99"/>
    <w:unhideWhenUsed/>
    <w:rsid w:val="00772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2BCE"/>
  </w:style>
  <w:style w:type="paragraph" w:styleId="Akapitzlist">
    <w:name w:val="List Paragraph"/>
    <w:basedOn w:val="Normalny"/>
    <w:uiPriority w:val="34"/>
    <w:qFormat/>
    <w:rsid w:val="0029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Znyk</dc:creator>
  <cp:keywords/>
  <dc:description/>
  <cp:lastModifiedBy>Jakub Znyk</cp:lastModifiedBy>
  <cp:revision>3</cp:revision>
  <dcterms:created xsi:type="dcterms:W3CDTF">2022-05-29T10:03:00Z</dcterms:created>
  <dcterms:modified xsi:type="dcterms:W3CDTF">2022-05-29T11:23:00Z</dcterms:modified>
</cp:coreProperties>
</file>