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53235" w14:textId="77777777" w:rsidR="009273A1" w:rsidRDefault="009273A1" w:rsidP="009273A1">
      <w:r>
        <w:br w:type="textWrapping" w:clear="all"/>
      </w:r>
    </w:p>
    <w:p w14:paraId="0C042101" w14:textId="77777777" w:rsidR="009273A1" w:rsidRDefault="009273A1" w:rsidP="009273A1">
      <w:pPr>
        <w:pStyle w:val="Ttulo3"/>
      </w:pPr>
      <w:r>
        <w:t>Agenda 02: Tecnologias da Informação I</w:t>
      </w:r>
    </w:p>
    <w:p w14:paraId="1572DFAF" w14:textId="77777777" w:rsidR="009273A1" w:rsidRDefault="009273A1" w:rsidP="009273A1">
      <w:r>
        <w:t xml:space="preserve">Ampliando Horizontes </w:t>
      </w:r>
    </w:p>
    <w:p w14:paraId="72FBF884" w14:textId="77777777" w:rsidR="009273A1" w:rsidRDefault="009273A1" w:rsidP="009273A1">
      <w:pPr>
        <w:pStyle w:val="NormalWeb"/>
        <w:spacing w:after="165" w:afterAutospacing="0"/>
        <w:jc w:val="both"/>
      </w:pPr>
      <w:r>
        <w:rPr>
          <w:rFonts w:ascii="Calibri" w:hAnsi="Calibri" w:cs="Calibri"/>
        </w:rPr>
        <w:t>Para aprofundamento dos temas discutidos nesta agenda, seguem algumas dicas de filmes, livros e artigos que se relacionam como conteúdo estudado. Estas dicas são muito importantes para você!</w:t>
      </w:r>
    </w:p>
    <w:p w14:paraId="4779C5C8" w14:textId="77777777" w:rsidR="009273A1" w:rsidRDefault="009273A1" w:rsidP="009273A1">
      <w:pPr>
        <w:pStyle w:val="NormalWeb"/>
        <w:spacing w:after="165" w:afterAutospacing="0"/>
        <w:jc w:val="both"/>
      </w:pPr>
      <w:r>
        <w:rPr>
          <w:rFonts w:ascii="Calibri" w:hAnsi="Calibri" w:cs="Calibri"/>
          <w:b/>
          <w:bCs/>
          <w:sz w:val="28"/>
          <w:szCs w:val="28"/>
        </w:rPr>
        <w:t>Artigos</w:t>
      </w:r>
    </w:p>
    <w:p w14:paraId="25A55DCD" w14:textId="77777777" w:rsidR="009273A1" w:rsidRDefault="009273A1" w:rsidP="009273A1">
      <w:pPr>
        <w:pStyle w:val="NormalWeb"/>
        <w:spacing w:after="165" w:afterAutospacing="0"/>
      </w:pPr>
      <w:r>
        <w:rPr>
          <w:rFonts w:ascii="Calibri" w:hAnsi="Calibri" w:cs="Calibri"/>
        </w:rPr>
        <w:t>Infográfico sobre a História dos Sistemas Operacionais. Disponível em: </w:t>
      </w:r>
      <w:hyperlink r:id="rId7" w:tgtFrame="_blank" w:history="1">
        <w:r>
          <w:rPr>
            <w:rStyle w:val="Hyperlink"/>
            <w:rFonts w:ascii="Calibri" w:hAnsi="Calibri" w:cs="Calibri"/>
            <w:color w:val="FF0000"/>
          </w:rPr>
          <w:t>https://www.tecmundo.com.br/siste-ma-operacional/2031-a-historia-dos-sistemas-operacionais-ilustracao-</w:t>
        </w:r>
      </w:hyperlink>
      <w:hyperlink r:id="rId8" w:tgtFrame="_blank" w:history="1">
        <w:r>
          <w:rPr>
            <w:rStyle w:val="Hyperlink"/>
            <w:rFonts w:ascii="Calibri" w:hAnsi="Calibri" w:cs="Calibri"/>
            <w:color w:val="FF0000"/>
          </w:rPr>
          <w:t>.htm</w:t>
        </w:r>
      </w:hyperlink>
      <w:r>
        <w:rPr>
          <w:rFonts w:ascii="Calibri" w:hAnsi="Calibri" w:cs="Calibri"/>
        </w:rPr>
        <w:t> - Acessado em 27/04/2018.</w:t>
      </w:r>
    </w:p>
    <w:p w14:paraId="540C5AA3" w14:textId="77777777" w:rsidR="009273A1" w:rsidRDefault="009273A1" w:rsidP="009273A1">
      <w:pPr>
        <w:pStyle w:val="NormalWeb"/>
        <w:spacing w:after="165" w:afterAutospacing="0"/>
      </w:pPr>
      <w:r>
        <w:rPr>
          <w:rFonts w:ascii="Calibri" w:hAnsi="Calibri" w:cs="Calibri"/>
        </w:rPr>
        <w:t>Computação Ubíqua. Disponível em: </w:t>
      </w:r>
      <w:hyperlink r:id="rId9" w:tgtFrame="_blank" w:history="1">
        <w:r>
          <w:rPr>
            <w:rStyle w:val="Hyperlink"/>
            <w:rFonts w:ascii="Calibri" w:hAnsi="Calibri" w:cs="Calibri"/>
            <w:color w:val="FF0000"/>
          </w:rPr>
          <w:t>http</w:t>
        </w:r>
      </w:hyperlink>
      <w:hyperlink r:id="rId10" w:tgtFrame="_blank" w:history="1">
        <w:r>
          <w:rPr>
            <w:rStyle w:val="Hyperlink"/>
            <w:rFonts w:ascii="Calibri" w:hAnsi="Calibri" w:cs="Calibri"/>
            <w:color w:val="FF0000"/>
          </w:rPr>
          <w:t>s://www.hardware.com.br/artigos/computacao-</w:t>
        </w:r>
      </w:hyperlink>
      <w:hyperlink r:id="rId11" w:tgtFrame="_blank" w:history="1">
        <w:r>
          <w:rPr>
            <w:rStyle w:val="Hyperlink"/>
            <w:rFonts w:ascii="Calibri" w:hAnsi="Calibri" w:cs="Calibri"/>
            <w:color w:val="FF0000"/>
          </w:rPr>
          <w:t>ubiqua/</w:t>
        </w:r>
      </w:hyperlink>
      <w:r>
        <w:rPr>
          <w:rFonts w:ascii="Calibri" w:hAnsi="Calibri" w:cs="Calibri"/>
        </w:rPr>
        <w:t> . Acessado em 15/05/2018.</w:t>
      </w:r>
    </w:p>
    <w:p w14:paraId="78FDFEE5" w14:textId="77777777" w:rsidR="009273A1" w:rsidRDefault="009273A1" w:rsidP="009273A1">
      <w:pPr>
        <w:pStyle w:val="NormalWeb"/>
        <w:spacing w:after="165" w:afterAutospacing="0"/>
      </w:pPr>
      <w:r>
        <w:rPr>
          <w:rFonts w:ascii="Calibri" w:hAnsi="Calibri" w:cs="Calibri"/>
        </w:rPr>
        <w:t>O Computador para o Século 21. Disponível em: </w:t>
      </w:r>
      <w:hyperlink r:id="rId12" w:tgtFrame="_blank" w:history="1">
        <w:r>
          <w:rPr>
            <w:rStyle w:val="Hyperlink"/>
            <w:rFonts w:ascii="Calibri" w:hAnsi="Calibri" w:cs="Calibri"/>
            <w:color w:val="FF0000"/>
          </w:rPr>
          <w:t>https://www.ics.uci.edu/~corps/phaseii/Weiser-Computer21stCentury-SciAm.pdf</w:t>
        </w:r>
      </w:hyperlink>
      <w:r>
        <w:rPr>
          <w:rFonts w:ascii="Calibri" w:hAnsi="Calibri" w:cs="Calibri"/>
        </w:rPr>
        <w:t xml:space="preserve"> - Acessado em 15/05/2018. Obs. Artigo em </w:t>
      </w:r>
      <w:proofErr w:type="gramStart"/>
      <w:r>
        <w:rPr>
          <w:rFonts w:ascii="Calibri" w:hAnsi="Calibri" w:cs="Calibri"/>
        </w:rPr>
        <w:t>Inglês</w:t>
      </w:r>
      <w:proofErr w:type="gramEnd"/>
      <w:r>
        <w:rPr>
          <w:rFonts w:ascii="Calibri" w:hAnsi="Calibri" w:cs="Calibri"/>
        </w:rPr>
        <w:t>.</w:t>
      </w:r>
    </w:p>
    <w:p w14:paraId="432895AC" w14:textId="77777777" w:rsidR="009273A1" w:rsidRDefault="009273A1" w:rsidP="009273A1">
      <w:pPr>
        <w:pStyle w:val="NormalWeb"/>
        <w:spacing w:after="165" w:afterAutospacing="0"/>
      </w:pPr>
      <w:r>
        <w:rPr>
          <w:rFonts w:ascii="Calibri" w:hAnsi="Calibri" w:cs="Calibri"/>
        </w:rPr>
        <w:t xml:space="preserve">ARAUJO, R. Computação Ubíqua, Princípios, Tecnologias e Desafios –XXI Simpósio Brasileiro de Redes de Computadores. 2003. Disponível em </w:t>
      </w:r>
      <w:hyperlink r:id="rId13" w:tgtFrame="_blank" w:history="1">
        <w:r>
          <w:rPr>
            <w:rStyle w:val="Hyperlink"/>
            <w:rFonts w:ascii="Calibri" w:hAnsi="Calibri" w:cs="Calibri"/>
            <w:color w:val="FF0000"/>
          </w:rPr>
          <w:t>http://professordiovani.com.br/rw/monografia_araujo.pdf</w:t>
        </w:r>
      </w:hyperlink>
      <w:r>
        <w:rPr>
          <w:rFonts w:ascii="Calibri" w:hAnsi="Calibri" w:cs="Calibri"/>
        </w:rPr>
        <w:t>. Acessado em 15/05/2018.</w:t>
      </w:r>
    </w:p>
    <w:p w14:paraId="0702B257" w14:textId="77777777" w:rsidR="009273A1" w:rsidRDefault="009273A1" w:rsidP="009273A1">
      <w:pPr>
        <w:pStyle w:val="NormalWeb"/>
        <w:spacing w:after="165" w:afterAutospacing="0"/>
        <w:jc w:val="both"/>
      </w:pPr>
      <w:r>
        <w:rPr>
          <w:rFonts w:ascii="Calibri" w:hAnsi="Calibri" w:cs="Calibri"/>
          <w:b/>
          <w:bCs/>
          <w:sz w:val="28"/>
          <w:szCs w:val="28"/>
        </w:rPr>
        <w:t>Vídeos</w:t>
      </w:r>
    </w:p>
    <w:p w14:paraId="0D8078B1" w14:textId="77777777" w:rsidR="009273A1" w:rsidRDefault="009273A1" w:rsidP="009273A1">
      <w:pPr>
        <w:pStyle w:val="NormalWeb"/>
        <w:spacing w:after="165" w:afterAutospacing="0"/>
      </w:pPr>
      <w:r>
        <w:rPr>
          <w:rFonts w:ascii="Calibri" w:hAnsi="Calibri" w:cs="Calibri"/>
        </w:rPr>
        <w:t xml:space="preserve">Sistemas Operacionais -Parte1. Disponível em: </w:t>
      </w:r>
      <w:hyperlink r:id="rId14" w:tgtFrame="_blank" w:history="1">
        <w:r>
          <w:rPr>
            <w:rStyle w:val="Hyperlink"/>
            <w:rFonts w:ascii="Calibri" w:hAnsi="Calibri" w:cs="Calibri"/>
            <w:color w:val="FF0000"/>
          </w:rPr>
          <w:t>https://www.youtube.com/watch?v=K1d3PwRthDw</w:t>
        </w:r>
      </w:hyperlink>
      <w:r>
        <w:rPr>
          <w:rFonts w:ascii="Calibri" w:hAnsi="Calibri" w:cs="Calibri"/>
        </w:rPr>
        <w:t>. Acessado em 27/04/2017.</w:t>
      </w:r>
    </w:p>
    <w:p w14:paraId="14A2E3EA" w14:textId="77777777" w:rsidR="009273A1" w:rsidRDefault="009273A1" w:rsidP="009273A1">
      <w:pPr>
        <w:pStyle w:val="NormalWeb"/>
        <w:spacing w:after="165" w:afterAutospacing="0"/>
      </w:pPr>
      <w:r>
        <w:rPr>
          <w:rFonts w:ascii="Calibri" w:hAnsi="Calibri" w:cs="Calibri"/>
        </w:rPr>
        <w:t xml:space="preserve">Sistemas Operacionais -Parte 2. Disponível em: </w:t>
      </w:r>
      <w:hyperlink r:id="rId15" w:tgtFrame="_blank" w:history="1">
        <w:r>
          <w:rPr>
            <w:rStyle w:val="Hyperlink"/>
            <w:rFonts w:ascii="Calibri" w:hAnsi="Calibri" w:cs="Calibri"/>
            <w:color w:val="FF0000"/>
          </w:rPr>
          <w:t>https://www.youtube.co</w:t>
        </w:r>
      </w:hyperlink>
      <w:hyperlink r:id="rId16" w:tgtFrame="_blank" w:history="1">
        <w:r>
          <w:rPr>
            <w:rStyle w:val="Hyperlink"/>
            <w:rFonts w:ascii="Calibri" w:hAnsi="Calibri" w:cs="Calibri"/>
            <w:color w:val="FF0000"/>
          </w:rPr>
          <w:t>m/watch?v=0ZHvO7SC8Mc</w:t>
        </w:r>
      </w:hyperlink>
      <w:r>
        <w:rPr>
          <w:rFonts w:ascii="Calibri" w:hAnsi="Calibri" w:cs="Calibri"/>
        </w:rPr>
        <w:t> . Acessado em 27/04/2018.</w:t>
      </w:r>
    </w:p>
    <w:p w14:paraId="480E31AB" w14:textId="77777777" w:rsidR="009273A1" w:rsidRDefault="009273A1" w:rsidP="009273A1">
      <w:pPr>
        <w:pStyle w:val="NormalWeb"/>
      </w:pPr>
      <w:r>
        <w:rPr>
          <w:rFonts w:ascii="Calibri" w:hAnsi="Calibri" w:cs="Calibri"/>
        </w:rPr>
        <w:t xml:space="preserve">A História do Windows. Disponível em: </w:t>
      </w:r>
      <w:hyperlink r:id="rId17" w:tgtFrame="_blank" w:history="1">
        <w:r>
          <w:rPr>
            <w:rStyle w:val="Hyperlink"/>
            <w:rFonts w:ascii="Calibri" w:hAnsi="Calibri" w:cs="Calibri"/>
            <w:color w:val="FF0000"/>
          </w:rPr>
          <w:t>https://www.youtube.com/watch?v=0Fjwg6q_cfI</w:t>
        </w:r>
      </w:hyperlink>
      <w:r>
        <w:rPr>
          <w:rFonts w:ascii="Calibri" w:hAnsi="Calibri" w:cs="Calibri"/>
        </w:rPr>
        <w:t>. Acessado em 27/04/2018.</w:t>
      </w:r>
    </w:p>
    <w:p w14:paraId="639446A9" w14:textId="77777777" w:rsidR="009273A1" w:rsidRDefault="009273A1" w:rsidP="009273A1">
      <w:pPr>
        <w:pStyle w:val="NormalWeb"/>
      </w:pPr>
      <w:r>
        <w:rPr>
          <w:rFonts w:ascii="Calibri" w:hAnsi="Calibri" w:cs="Calibri"/>
        </w:rPr>
        <w:t xml:space="preserve">A História do Linux. Disponível em: </w:t>
      </w:r>
      <w:hyperlink r:id="rId18" w:tgtFrame="_blank" w:history="1">
        <w:r>
          <w:rPr>
            <w:rStyle w:val="Hyperlink"/>
            <w:rFonts w:ascii="Calibri" w:hAnsi="Calibri" w:cs="Calibri"/>
            <w:color w:val="FF0000"/>
          </w:rPr>
          <w:t>https://www.youtube.com/watch?v=oqHsiFeQK30</w:t>
        </w:r>
      </w:hyperlink>
      <w:r>
        <w:rPr>
          <w:rFonts w:ascii="Calibri" w:hAnsi="Calibri" w:cs="Calibri"/>
        </w:rPr>
        <w:t>. Acessado em 27/04/2018.</w:t>
      </w:r>
    </w:p>
    <w:p w14:paraId="4A679D8E" w14:textId="77777777" w:rsidR="009273A1" w:rsidRDefault="009273A1" w:rsidP="009273A1">
      <w:pPr>
        <w:pStyle w:val="NormalWeb"/>
        <w:spacing w:after="165" w:afterAutospacing="0"/>
      </w:pPr>
      <w:r>
        <w:rPr>
          <w:rFonts w:ascii="Calibri" w:hAnsi="Calibri" w:cs="Calibri"/>
        </w:rPr>
        <w:t xml:space="preserve">Linux vs. Windows –semelhanças e diferenças. Disponível em: </w:t>
      </w:r>
      <w:hyperlink r:id="rId19" w:tgtFrame="_blank" w:history="1">
        <w:r>
          <w:rPr>
            <w:rStyle w:val="Hyperlink"/>
            <w:rFonts w:ascii="Calibri" w:hAnsi="Calibri" w:cs="Calibri"/>
            <w:color w:val="FF0000"/>
          </w:rPr>
          <w:t>https://www.youtube.com/watch?v=oPIy6ed_Rn8</w:t>
        </w:r>
      </w:hyperlink>
      <w:r>
        <w:rPr>
          <w:rFonts w:ascii="Calibri" w:hAnsi="Calibri" w:cs="Calibri"/>
        </w:rPr>
        <w:t>. Acessado em 27/04/2018.</w:t>
      </w:r>
    </w:p>
    <w:p w14:paraId="04143A77" w14:textId="77777777" w:rsidR="009273A1" w:rsidRDefault="009273A1" w:rsidP="009273A1">
      <w:pPr>
        <w:pStyle w:val="NormalWeb"/>
        <w:spacing w:after="165" w:afterAutospacing="0"/>
      </w:pPr>
      <w:r>
        <w:rPr>
          <w:rFonts w:ascii="Calibri" w:hAnsi="Calibri" w:cs="Calibri"/>
        </w:rPr>
        <w:t xml:space="preserve">Computação nas Nuvens – Cloud </w:t>
      </w:r>
      <w:proofErr w:type="spellStart"/>
      <w:r>
        <w:rPr>
          <w:rFonts w:ascii="Calibri" w:hAnsi="Calibri" w:cs="Calibri"/>
        </w:rPr>
        <w:t>Computing</w:t>
      </w:r>
      <w:proofErr w:type="spellEnd"/>
      <w:r>
        <w:rPr>
          <w:rFonts w:ascii="Calibri" w:hAnsi="Calibri" w:cs="Calibri"/>
        </w:rPr>
        <w:t xml:space="preserve">. Disponível em: </w:t>
      </w:r>
      <w:hyperlink r:id="rId20" w:tgtFrame="_blank" w:history="1">
        <w:r>
          <w:rPr>
            <w:rStyle w:val="Hyperlink"/>
            <w:rFonts w:ascii="Calibri" w:hAnsi="Calibri" w:cs="Calibri"/>
            <w:color w:val="FF0000"/>
          </w:rPr>
          <w:t>https://www.youtube.com/watch?v=BgTpA5kIk2U</w:t>
        </w:r>
      </w:hyperlink>
      <w:r>
        <w:rPr>
          <w:rFonts w:ascii="Calibri" w:hAnsi="Calibri" w:cs="Calibri"/>
        </w:rPr>
        <w:t>. Acessado em 27/04/2018.</w:t>
      </w:r>
    </w:p>
    <w:p w14:paraId="17138D99" w14:textId="77777777" w:rsidR="009273A1" w:rsidRDefault="009273A1" w:rsidP="009273A1">
      <w:pPr>
        <w:pStyle w:val="NormalWeb"/>
        <w:jc w:val="both"/>
      </w:pPr>
      <w:r>
        <w:rPr>
          <w:rStyle w:val="Forte"/>
          <w:sz w:val="28"/>
          <w:szCs w:val="28"/>
        </w:rPr>
        <w:lastRenderedPageBreak/>
        <w:t>Filme</w:t>
      </w:r>
      <w:r>
        <w:rPr>
          <w:rStyle w:val="Forte"/>
        </w:rPr>
        <w:t>:</w:t>
      </w:r>
    </w:p>
    <w:p w14:paraId="642BDA0E" w14:textId="6FCC991A" w:rsidR="009273A1" w:rsidRDefault="009273A1" w:rsidP="009273A1">
      <w:pPr>
        <w:pStyle w:val="NormalWeb"/>
        <w:jc w:val="both"/>
      </w:pPr>
      <w:r>
        <w:rPr>
          <w:rFonts w:ascii="Calibri" w:hAnsi="Calibri" w:cs="Calibri"/>
        </w:rPr>
        <w:t>Piratas do Vale do Silício: filme também é conhecido como </w:t>
      </w:r>
      <w:r>
        <w:rPr>
          <w:rFonts w:ascii="Calibri" w:hAnsi="Calibri" w:cs="Calibri"/>
          <w:i/>
          <w:iCs/>
        </w:rPr>
        <w:t>Piratas da Informática</w:t>
      </w:r>
      <w:r>
        <w:rPr>
          <w:rFonts w:ascii="Calibri" w:hAnsi="Calibri" w:cs="Calibri"/>
        </w:rPr>
        <w:t>. O filme começa no início da década de 1970 e termina em 1997, após o retorno de Steve Jobs ao comando da Apple, passando pela demissão em 1985 da própria empresa que ajudou a fundar.</w:t>
      </w:r>
    </w:p>
    <w:p w14:paraId="01594320" w14:textId="77777777" w:rsidR="009273A1" w:rsidRDefault="009273A1" w:rsidP="009273A1">
      <w:pPr>
        <w:pStyle w:val="NormalWeb"/>
        <w:jc w:val="both"/>
      </w:pPr>
      <w:r>
        <w:t> </w:t>
      </w:r>
    </w:p>
    <w:p w14:paraId="5870D5A6" w14:textId="77777777" w:rsidR="009273A1" w:rsidRDefault="009273A1" w:rsidP="009273A1">
      <w:pPr>
        <w:pStyle w:val="NormalWeb"/>
        <w:jc w:val="both"/>
      </w:pPr>
      <w:r>
        <w:rPr>
          <w:rStyle w:val="Forte"/>
          <w:sz w:val="28"/>
          <w:szCs w:val="28"/>
        </w:rPr>
        <w:t>Livros:</w:t>
      </w:r>
    </w:p>
    <w:p w14:paraId="7BC135E4" w14:textId="7B65E484" w:rsidR="009273A1" w:rsidRDefault="009273A1" w:rsidP="009273A1">
      <w:pPr>
        <w:pStyle w:val="NormalWeb"/>
        <w:jc w:val="both"/>
      </w:pPr>
      <w:r>
        <w:rPr>
          <w:rFonts w:ascii="Calibri" w:hAnsi="Calibri" w:cs="Calibri"/>
        </w:rPr>
        <w:t xml:space="preserve">RODRIGUES, Luciene C., ESCOLA, João </w:t>
      </w:r>
      <w:r>
        <w:rPr>
          <w:rFonts w:ascii="Calibri" w:hAnsi="Calibri" w:cs="Calibri"/>
          <w:sz w:val="22"/>
          <w:szCs w:val="22"/>
        </w:rPr>
        <w:t>P. L. Manual de Informática Centro Paula Souza, v.1 –Sistemas Operacionais e Softwares Aplicativos, Fundação Padre Anchieta, 2010.</w:t>
      </w:r>
    </w:p>
    <w:p w14:paraId="00EFA0AA" w14:textId="70726654" w:rsidR="009273A1" w:rsidRDefault="009273A1" w:rsidP="009273A1">
      <w:pPr>
        <w:pStyle w:val="NormalWeb"/>
        <w:jc w:val="both"/>
      </w:pPr>
      <w:r>
        <w:t> </w:t>
      </w:r>
      <w:r>
        <w:rPr>
          <w:rFonts w:ascii="Calibri" w:hAnsi="Calibri" w:cs="Calibri"/>
        </w:rPr>
        <w:t>TANENBAUM, Andrew S.; BOSS, Herbert. Sistemas Operacionais Modernos. 4 Edição. Editora</w:t>
      </w:r>
      <w:r>
        <w:rPr>
          <w:rFonts w:ascii="Calibri" w:hAnsi="Calibri" w:cs="Calibri"/>
          <w:sz w:val="22"/>
          <w:szCs w:val="22"/>
        </w:rPr>
        <w:t xml:space="preserve"> Pearson, </w:t>
      </w:r>
      <w:r>
        <w:rPr>
          <w:rFonts w:ascii="Calibri" w:hAnsi="Calibri" w:cs="Calibri"/>
          <w:lang w:val="en-US"/>
        </w:rPr>
        <w:t>2010.</w:t>
      </w:r>
    </w:p>
    <w:p w14:paraId="03F34751" w14:textId="77777777" w:rsidR="009273A1" w:rsidRDefault="009273A1" w:rsidP="009273A1">
      <w:r>
        <w:br w:type="textWrapping" w:clear="all"/>
      </w:r>
    </w:p>
    <w:p w14:paraId="4081DADD" w14:textId="415468AD" w:rsidR="00DB3A03" w:rsidRPr="009273A1" w:rsidRDefault="00DB3A03" w:rsidP="009273A1"/>
    <w:sectPr w:rsidR="00DB3A03" w:rsidRPr="009273A1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7F30A" w14:textId="77777777" w:rsidR="00E62D68" w:rsidRDefault="00E62D68" w:rsidP="00ED7092">
      <w:pPr>
        <w:spacing w:after="0" w:line="240" w:lineRule="auto"/>
      </w:pPr>
      <w:r>
        <w:separator/>
      </w:r>
    </w:p>
  </w:endnote>
  <w:endnote w:type="continuationSeparator" w:id="0">
    <w:p w14:paraId="36F402F7" w14:textId="77777777" w:rsidR="00E62D68" w:rsidRDefault="00E62D68" w:rsidP="00ED7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ACDCB" w14:textId="77777777" w:rsidR="00E62D68" w:rsidRDefault="00E62D68" w:rsidP="00ED7092">
      <w:pPr>
        <w:spacing w:after="0" w:line="240" w:lineRule="auto"/>
      </w:pPr>
      <w:r>
        <w:separator/>
      </w:r>
    </w:p>
  </w:footnote>
  <w:footnote w:type="continuationSeparator" w:id="0">
    <w:p w14:paraId="2B2CDBF0" w14:textId="77777777" w:rsidR="00E62D68" w:rsidRDefault="00E62D68" w:rsidP="00ED7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F7B06" w14:textId="75755898" w:rsidR="00ED7092" w:rsidRDefault="00ED7092">
    <w:pPr>
      <w:pStyle w:val="Cabealho"/>
    </w:pPr>
    <w:r>
      <w:t>TECNOLOGIA DA INFORMAÇÃO I – AMPLIANDO HORIZONTES</w:t>
    </w:r>
    <w:r w:rsidR="009273A1">
      <w:t xml:space="preserve"> -AG2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E0F45"/>
    <w:multiLevelType w:val="hybridMultilevel"/>
    <w:tmpl w:val="D898D7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676E0"/>
    <w:multiLevelType w:val="hybridMultilevel"/>
    <w:tmpl w:val="8A0A0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92"/>
    <w:rsid w:val="001307E7"/>
    <w:rsid w:val="009273A1"/>
    <w:rsid w:val="00B07A45"/>
    <w:rsid w:val="00DB3A03"/>
    <w:rsid w:val="00E62D68"/>
    <w:rsid w:val="00ED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B7B7F"/>
  <w15:chartTrackingRefBased/>
  <w15:docId w15:val="{131B2884-8065-45B3-BFF2-ABAE28BF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273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D70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7092"/>
  </w:style>
  <w:style w:type="paragraph" w:styleId="Rodap">
    <w:name w:val="footer"/>
    <w:basedOn w:val="Normal"/>
    <w:link w:val="RodapChar"/>
    <w:uiPriority w:val="99"/>
    <w:unhideWhenUsed/>
    <w:rsid w:val="00ED70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7092"/>
  </w:style>
  <w:style w:type="paragraph" w:styleId="PargrafodaLista">
    <w:name w:val="List Paragraph"/>
    <w:basedOn w:val="Normal"/>
    <w:uiPriority w:val="34"/>
    <w:qFormat/>
    <w:rsid w:val="00DB3A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B3A0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B3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DB3A03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9273A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9273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1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mundo.com.br/siste-ma-operacional/2031-a-historia-dos-sistemas-operacionais-ilustracao-.htm" TargetMode="External"/><Relationship Id="rId13" Type="http://schemas.openxmlformats.org/officeDocument/2006/relationships/hyperlink" Target="http://professordiovani.com.br/rw/monografia_araujo.pdf" TargetMode="External"/><Relationship Id="rId18" Type="http://schemas.openxmlformats.org/officeDocument/2006/relationships/hyperlink" Target="https://www.youtube.com/watch?v=oqHsiFeQK30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ww.tecmundo.com.br/siste-ma-operacional/2031-a-historia-dos-sistemas-operacionais-ilustracao-.htm" TargetMode="External"/><Relationship Id="rId12" Type="http://schemas.openxmlformats.org/officeDocument/2006/relationships/hyperlink" Target="https://www.ics.uci.edu/~corps/phaseii/Weiser-Computer21stCentury-SciAm.pdf" TargetMode="External"/><Relationship Id="rId17" Type="http://schemas.openxmlformats.org/officeDocument/2006/relationships/hyperlink" Target="https://www.youtube.com/watch?v=0Fjwg6q_cfI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0ZHvO7SC8Mc" TargetMode="External"/><Relationship Id="rId20" Type="http://schemas.openxmlformats.org/officeDocument/2006/relationships/hyperlink" Target="https://www.youtube.com/watch?v=BgTpA5kIk2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ardware.com.br/artigos/computacao-ubiqu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0ZHvO7SC8Mc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hardware.com.br/artigos/computacao-ubiqua/" TargetMode="External"/><Relationship Id="rId19" Type="http://schemas.openxmlformats.org/officeDocument/2006/relationships/hyperlink" Target="https://www.youtube.com/watch?v=oPIy6ed_Rn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rdware.com.br/artigos/computacao-ubiqua/" TargetMode="External"/><Relationship Id="rId14" Type="http://schemas.openxmlformats.org/officeDocument/2006/relationships/hyperlink" Target="https://www.youtube.com/watch?v=K1d3PwRthDw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537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Flávia Jaconis</dc:creator>
  <cp:keywords/>
  <dc:description/>
  <cp:lastModifiedBy>Flávia Jaconis</cp:lastModifiedBy>
  <cp:revision>3</cp:revision>
  <dcterms:created xsi:type="dcterms:W3CDTF">2020-08-26T19:39:00Z</dcterms:created>
  <dcterms:modified xsi:type="dcterms:W3CDTF">2020-09-04T18:14:00Z</dcterms:modified>
</cp:coreProperties>
</file>