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8D30" w14:textId="53FADC2A" w:rsidR="008C0D59" w:rsidRDefault="008C0D59">
      <w:r>
        <w:t xml:space="preserve">Exercício 1 </w:t>
      </w:r>
    </w:p>
    <w:p w14:paraId="59DD07BB" w14:textId="1BE94902" w:rsidR="008C0D59" w:rsidRPr="008C0D59" w:rsidRDefault="008C0D59">
      <w:pPr>
        <w:rPr>
          <w:b/>
          <w:bCs/>
          <w:u w:val="single"/>
        </w:rPr>
      </w:pPr>
      <w:r w:rsidRPr="008C0D59">
        <w:rPr>
          <w:b/>
          <w:bCs/>
          <w:u w:val="single"/>
        </w:rPr>
        <w:t>Para retornar o nome do síndico:</w:t>
      </w:r>
    </w:p>
    <w:p w14:paraId="705F409C" w14:textId="77777777" w:rsidR="008C0D59" w:rsidRDefault="008C0D59" w:rsidP="008C0D59">
      <w:pPr>
        <w:spacing w:line="240" w:lineRule="auto"/>
      </w:pPr>
      <w:proofErr w:type="spellStart"/>
      <w:r>
        <w:t>delimiter</w:t>
      </w:r>
      <w:proofErr w:type="spellEnd"/>
      <w:r>
        <w:t xml:space="preserve"> $$</w:t>
      </w:r>
    </w:p>
    <w:p w14:paraId="113E96B0" w14:textId="71ED8947" w:rsidR="008C0D59" w:rsidRDefault="008C0D59" w:rsidP="008C0D59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8C0D59">
        <w:rPr>
          <w:b/>
          <w:bCs/>
          <w:color w:val="FF0000"/>
        </w:rPr>
        <w:t>nomeDaFuncao</w:t>
      </w:r>
      <w:proofErr w:type="spellEnd"/>
      <w:r>
        <w:t xml:space="preserve"> (</w:t>
      </w:r>
      <w:proofErr w:type="spellStart"/>
      <w:r w:rsidRPr="008C0D59">
        <w:rPr>
          <w:b/>
          <w:bCs/>
          <w:color w:val="538135" w:themeColor="accent6" w:themeShade="BF"/>
        </w:rPr>
        <w:t>nomeDoparametro</w:t>
      </w:r>
      <w:proofErr w:type="spellEnd"/>
      <w:r w:rsidRPr="008C0D59">
        <w:rPr>
          <w:color w:val="538135" w:themeColor="accent6" w:themeShade="BF"/>
        </w:rPr>
        <w:t xml:space="preserve"> </w:t>
      </w:r>
      <w:proofErr w:type="spellStart"/>
      <w:r>
        <w:t>int</w:t>
      </w:r>
      <w:proofErr w:type="spellEnd"/>
      <w:r>
        <w:t>)</w:t>
      </w:r>
    </w:p>
    <w:p w14:paraId="19123FD2" w14:textId="77777777" w:rsidR="008C0D59" w:rsidRDefault="008C0D59" w:rsidP="008C0D59">
      <w:pPr>
        <w:spacing w:line="240" w:lineRule="auto"/>
      </w:pPr>
      <w:proofErr w:type="spellStart"/>
      <w:r>
        <w:t>returns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14:paraId="6C2713A2" w14:textId="77777777" w:rsidR="008C0D59" w:rsidRDefault="008C0D59" w:rsidP="008C0D59">
      <w:pPr>
        <w:spacing w:line="240" w:lineRule="auto"/>
      </w:pPr>
      <w:proofErr w:type="spellStart"/>
      <w:r>
        <w:t>begin</w:t>
      </w:r>
      <w:proofErr w:type="spellEnd"/>
      <w:r>
        <w:t xml:space="preserve"> </w:t>
      </w:r>
    </w:p>
    <w:p w14:paraId="32291E78" w14:textId="71355770" w:rsidR="008C0D59" w:rsidRPr="00A932D5" w:rsidRDefault="008C0D59" w:rsidP="008C0D59">
      <w:pPr>
        <w:spacing w:line="240" w:lineRule="auto"/>
        <w:rPr>
          <w:u w:val="single"/>
        </w:rPr>
      </w:pPr>
      <w:r>
        <w:t xml:space="preserve">declare </w:t>
      </w:r>
      <w:proofErr w:type="spellStart"/>
      <w:r w:rsidRPr="008C0D59">
        <w:rPr>
          <w:b/>
          <w:bCs/>
          <w:color w:val="FF0000"/>
        </w:rPr>
        <w:t>nomeDa</w:t>
      </w:r>
      <w:r>
        <w:rPr>
          <w:b/>
          <w:bCs/>
          <w:color w:val="FF0000"/>
        </w:rPr>
        <w:t>Variavel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40);</w:t>
      </w:r>
    </w:p>
    <w:p w14:paraId="6E82BBBB" w14:textId="5E0B07F4" w:rsidR="008C0D59" w:rsidRDefault="008C0D59" w:rsidP="008C0D59">
      <w:pPr>
        <w:spacing w:line="240" w:lineRule="auto"/>
      </w:pPr>
      <w:r>
        <w:tab/>
        <w:t xml:space="preserve">set </w:t>
      </w:r>
      <w:proofErr w:type="spellStart"/>
      <w:r w:rsidRPr="008C0D59">
        <w:rPr>
          <w:b/>
          <w:bCs/>
          <w:color w:val="FF0000"/>
        </w:rPr>
        <w:t>nomeDa</w:t>
      </w:r>
      <w:r>
        <w:rPr>
          <w:b/>
          <w:bCs/>
          <w:color w:val="FF0000"/>
        </w:rPr>
        <w:t>Variavel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sd.nome</w:t>
      </w:r>
      <w:proofErr w:type="spellEnd"/>
      <w:proofErr w:type="gramEnd"/>
    </w:p>
    <w:p w14:paraId="2868E27B" w14:textId="77777777" w:rsidR="008C0D59" w:rsidRDefault="008C0D59" w:rsidP="008C0D59">
      <w:pPr>
        <w:spacing w:line="240" w:lineRule="auto"/>
      </w:pPr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gramStart"/>
      <w:r>
        <w:t>sindico</w:t>
      </w:r>
      <w:proofErr w:type="gramEnd"/>
      <w:r>
        <w:t xml:space="preserve"> </w:t>
      </w:r>
      <w:proofErr w:type="spellStart"/>
      <w:r>
        <w:t>sd</w:t>
      </w:r>
      <w:proofErr w:type="spellEnd"/>
    </w:p>
    <w:p w14:paraId="5AC551BD" w14:textId="74F1219F" w:rsidR="008C0D59" w:rsidRDefault="008C0D59" w:rsidP="008C0D59">
      <w:pPr>
        <w:spacing w:line="240" w:lineRule="auto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sd.matricula</w:t>
      </w:r>
      <w:proofErr w:type="spellEnd"/>
      <w:proofErr w:type="gramEnd"/>
      <w:r>
        <w:t xml:space="preserve"> = </w:t>
      </w:r>
      <w:proofErr w:type="spellStart"/>
      <w:r w:rsidRPr="008C0D59">
        <w:rPr>
          <w:b/>
          <w:bCs/>
          <w:color w:val="538135" w:themeColor="accent6" w:themeShade="BF"/>
        </w:rPr>
        <w:t>nomeDoparametro</w:t>
      </w:r>
      <w:proofErr w:type="spellEnd"/>
      <w:r>
        <w:t>);</w:t>
      </w:r>
    </w:p>
    <w:p w14:paraId="5EDD9D52" w14:textId="4D121E1D" w:rsidR="008C0D59" w:rsidRDefault="008C0D59" w:rsidP="008C0D59">
      <w:pPr>
        <w:spacing w:line="240" w:lineRule="auto"/>
      </w:pPr>
      <w:proofErr w:type="spellStart"/>
      <w:r>
        <w:t>return</w:t>
      </w:r>
      <w:proofErr w:type="spellEnd"/>
      <w:r>
        <w:t xml:space="preserve"> </w:t>
      </w:r>
      <w:proofErr w:type="spellStart"/>
      <w:r w:rsidRPr="008C0D59">
        <w:rPr>
          <w:b/>
          <w:bCs/>
          <w:color w:val="FF0000"/>
        </w:rPr>
        <w:t>nomeDa</w:t>
      </w:r>
      <w:r>
        <w:rPr>
          <w:b/>
          <w:bCs/>
          <w:color w:val="FF0000"/>
        </w:rPr>
        <w:t>Variavel</w:t>
      </w:r>
      <w:proofErr w:type="spellEnd"/>
      <w:r>
        <w:t>;</w:t>
      </w:r>
    </w:p>
    <w:p w14:paraId="76E92E93" w14:textId="77777777" w:rsidR="008C0D59" w:rsidRDefault="008C0D59" w:rsidP="008C0D59">
      <w:pPr>
        <w:spacing w:line="240" w:lineRule="auto"/>
      </w:pPr>
      <w:proofErr w:type="spellStart"/>
      <w:r>
        <w:t>end</w:t>
      </w:r>
      <w:proofErr w:type="spellEnd"/>
      <w:r>
        <w:t xml:space="preserve"> $$</w:t>
      </w:r>
    </w:p>
    <w:p w14:paraId="6AACAACC" w14:textId="77777777" w:rsidR="008C0D59" w:rsidRDefault="008C0D59" w:rsidP="008C0D59">
      <w:pPr>
        <w:spacing w:line="240" w:lineRule="auto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52DDEC25" w14:textId="77777777" w:rsidR="008C0D59" w:rsidRDefault="008C0D59" w:rsidP="008C0D59">
      <w:r>
        <w:t xml:space="preserve"> </w:t>
      </w:r>
    </w:p>
    <w:p w14:paraId="7D213570" w14:textId="6E6925D9" w:rsidR="008C0D59" w:rsidRPr="008C0D59" w:rsidRDefault="008C0D59" w:rsidP="008C0D59">
      <w:pPr>
        <w:rPr>
          <w:b/>
          <w:bCs/>
          <w:u w:val="single"/>
        </w:rPr>
      </w:pPr>
      <w:r w:rsidRPr="008C0D59">
        <w:rPr>
          <w:b/>
          <w:bCs/>
          <w:u w:val="single"/>
        </w:rPr>
        <w:t>Para invocar a função:</w:t>
      </w:r>
    </w:p>
    <w:p w14:paraId="5FA2892C" w14:textId="13C0D866" w:rsidR="008C0D59" w:rsidRDefault="008C0D59" w:rsidP="008C0D59">
      <w:proofErr w:type="spellStart"/>
      <w:r>
        <w:t>select</w:t>
      </w:r>
      <w:proofErr w:type="spellEnd"/>
      <w:r>
        <w:t xml:space="preserve"> </w:t>
      </w:r>
      <w:proofErr w:type="spellStart"/>
      <w:r w:rsidRPr="008C0D59">
        <w:rPr>
          <w:b/>
          <w:bCs/>
          <w:color w:val="FF0000"/>
        </w:rPr>
        <w:t>nomeDaFuncao</w:t>
      </w:r>
      <w:proofErr w:type="spellEnd"/>
      <w:r>
        <w:t xml:space="preserve"> (</w:t>
      </w:r>
      <w:r w:rsidRPr="008C0D59">
        <w:rPr>
          <w:b/>
          <w:bCs/>
        </w:rPr>
        <w:t xml:space="preserve">entrada da </w:t>
      </w:r>
      <w:proofErr w:type="gramStart"/>
      <w:r w:rsidRPr="008C0D59">
        <w:rPr>
          <w:b/>
          <w:bCs/>
        </w:rPr>
        <w:t>matricula</w:t>
      </w:r>
      <w:proofErr w:type="gramEnd"/>
      <w:r w:rsidRPr="008C0D59">
        <w:rPr>
          <w:b/>
          <w:bCs/>
        </w:rPr>
        <w:t xml:space="preserve"> do sindico</w:t>
      </w:r>
      <w:r>
        <w:rPr>
          <w:b/>
          <w:bCs/>
        </w:rPr>
        <w:t>, conforme a tabela</w:t>
      </w:r>
      <w:r>
        <w:t xml:space="preserve">) </w:t>
      </w:r>
      <w:proofErr w:type="spellStart"/>
      <w:r w:rsidRPr="008C0D59">
        <w:rPr>
          <w:b/>
          <w:bCs/>
          <w:color w:val="FF0000"/>
        </w:rPr>
        <w:t>nomeDa</w:t>
      </w:r>
      <w:r>
        <w:rPr>
          <w:b/>
          <w:bCs/>
          <w:color w:val="FF0000"/>
        </w:rPr>
        <w:t>Variavel</w:t>
      </w:r>
      <w:proofErr w:type="spellEnd"/>
      <w:r>
        <w:t>;</w:t>
      </w:r>
    </w:p>
    <w:p w14:paraId="683A816A" w14:textId="2783C0D6" w:rsidR="00BB2695" w:rsidRDefault="00BB2695" w:rsidP="008C0D59"/>
    <w:p w14:paraId="6B39E355" w14:textId="7D485987" w:rsidR="00BB2695" w:rsidRPr="008C0D59" w:rsidRDefault="00BB2695" w:rsidP="00BB2695">
      <w:pPr>
        <w:rPr>
          <w:b/>
          <w:bCs/>
          <w:u w:val="single"/>
        </w:rPr>
      </w:pPr>
      <w:r w:rsidRPr="008C0D59">
        <w:rPr>
          <w:b/>
          <w:bCs/>
          <w:u w:val="single"/>
        </w:rPr>
        <w:t>Para invocar a função</w:t>
      </w:r>
      <w:r>
        <w:rPr>
          <w:b/>
          <w:bCs/>
          <w:u w:val="single"/>
        </w:rPr>
        <w:t xml:space="preserve"> com os dados da tabela do Condomínio</w:t>
      </w:r>
      <w:r w:rsidRPr="008C0D59">
        <w:rPr>
          <w:b/>
          <w:bCs/>
          <w:u w:val="single"/>
        </w:rPr>
        <w:t>:</w:t>
      </w:r>
    </w:p>
    <w:p w14:paraId="4600DD32" w14:textId="7A71E822" w:rsidR="00BB2695" w:rsidRDefault="00BB2695" w:rsidP="00BB269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cond</w:t>
      </w:r>
      <w:r>
        <w:t>ominio</w:t>
      </w:r>
      <w:proofErr w:type="spellEnd"/>
      <w:r>
        <w:t>.*</w:t>
      </w:r>
      <w:proofErr w:type="gramEnd"/>
      <w:r>
        <w:t xml:space="preserve">, </w:t>
      </w:r>
      <w:proofErr w:type="spellStart"/>
      <w:r>
        <w:t>fn_nomeSindico</w:t>
      </w:r>
      <w:proofErr w:type="spellEnd"/>
      <w:r>
        <w:t>(</w:t>
      </w:r>
      <w:proofErr w:type="spellStart"/>
      <w:r>
        <w:t>condominio.matricula_sind</w:t>
      </w:r>
      <w:proofErr w:type="spellEnd"/>
      <w:r>
        <w:t>)</w:t>
      </w:r>
    </w:p>
    <w:p w14:paraId="2A32AAD2" w14:textId="0983D64D" w:rsidR="00BB2695" w:rsidRPr="00BB2695" w:rsidRDefault="00BB2695" w:rsidP="00BB2695">
      <w:pPr>
        <w:rPr>
          <w:u w:val="single"/>
        </w:rPr>
      </w:pPr>
      <w:proofErr w:type="spellStart"/>
      <w:r>
        <w:t>from</w:t>
      </w:r>
      <w:proofErr w:type="spellEnd"/>
      <w:r>
        <w:t xml:space="preserve"> </w:t>
      </w:r>
      <w:proofErr w:type="spellStart"/>
      <w:r>
        <w:t>condominio</w:t>
      </w:r>
      <w:proofErr w:type="spellEnd"/>
      <w:r>
        <w:t>;</w:t>
      </w:r>
    </w:p>
    <w:p w14:paraId="048998DA" w14:textId="77777777" w:rsidR="00BB2695" w:rsidRDefault="00BB2695" w:rsidP="008C0D59"/>
    <w:sectPr w:rsidR="00BB2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59"/>
    <w:rsid w:val="008C0D59"/>
    <w:rsid w:val="008D03A9"/>
    <w:rsid w:val="00A932D5"/>
    <w:rsid w:val="00BB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DDB7"/>
  <w15:chartTrackingRefBased/>
  <w15:docId w15:val="{53A33E89-73D1-44C8-B581-33EF8651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2</cp:revision>
  <dcterms:created xsi:type="dcterms:W3CDTF">2021-08-14T22:02:00Z</dcterms:created>
  <dcterms:modified xsi:type="dcterms:W3CDTF">2021-08-14T23:02:00Z</dcterms:modified>
</cp:coreProperties>
</file>