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19" w:rsidRPr="00F94B09" w:rsidRDefault="00F94B09" w:rsidP="00F94B09">
      <w:pPr>
        <w:jc w:val="center"/>
        <w:rPr>
          <w:rFonts w:ascii="Times New Roman" w:hAnsi="Times New Roman" w:cs="Times New Roman"/>
          <w:b/>
        </w:rPr>
      </w:pPr>
      <w:r w:rsidRPr="00F94B09">
        <w:rPr>
          <w:rFonts w:ascii="Times New Roman" w:hAnsi="Times New Roman" w:cs="Times New Roman"/>
          <w:b/>
        </w:rPr>
        <w:t>Билеты по охране труда для профессии кладовщик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1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1. Порядок выдачи спецодежды, </w:t>
      </w:r>
      <w:proofErr w:type="spellStart"/>
      <w:r w:rsidRPr="00F94B09">
        <w:rPr>
          <w:sz w:val="22"/>
          <w:szCs w:val="22"/>
        </w:rPr>
        <w:t>спецобуви</w:t>
      </w:r>
      <w:proofErr w:type="spellEnd"/>
      <w:r w:rsidRPr="00F94B09">
        <w:rPr>
          <w:sz w:val="22"/>
          <w:szCs w:val="22"/>
        </w:rPr>
        <w:t xml:space="preserve"> и других средств индивидуальной защиты?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Требования к организации рабочей зоны и местам подхода. Понятия "место работы", "рабочее место", "рабочая зона", "зона производства работ" кладовщика?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Требования безопасности при использовании стремянок и приставных лестниц?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Первичные средства пожаротушения, применяемые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Оказание первой помощи при химическом ожоге?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2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Режимы рабочего времени и времени отдыха кладовщика?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Виды ответственности за нарушение требований охраны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Меры безопасности при размещении грузов на стеллажах?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Безопасность труда при погрузочно-разгрузочных работах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Требования охраны труда, обязательные для выполнения кладовщиком, до начала работы, во время работы, после работы, во время возникновения неисправностей или во время аварийных ситуаций?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3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Обязанности по охране труда кладовщика?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Внеплановый инструктаж по охране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Меры безопасности при работе на складе авт</w:t>
      </w:r>
      <w:proofErr w:type="gramStart"/>
      <w:r w:rsidRPr="00F94B09">
        <w:rPr>
          <w:sz w:val="22"/>
          <w:szCs w:val="22"/>
        </w:rPr>
        <w:t>о-</w:t>
      </w:r>
      <w:proofErr w:type="gramEnd"/>
      <w:r w:rsidRPr="00F94B09">
        <w:rPr>
          <w:sz w:val="22"/>
          <w:szCs w:val="22"/>
        </w:rPr>
        <w:t xml:space="preserve"> или </w:t>
      </w:r>
      <w:proofErr w:type="spellStart"/>
      <w:r w:rsidRPr="00F94B09">
        <w:rPr>
          <w:sz w:val="22"/>
          <w:szCs w:val="22"/>
        </w:rPr>
        <w:t>электропогрузчика</w:t>
      </w:r>
      <w:proofErr w:type="spellEnd"/>
      <w:r w:rsidRPr="00F94B09">
        <w:rPr>
          <w:sz w:val="22"/>
          <w:szCs w:val="22"/>
        </w:rPr>
        <w:t>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Требования безопасности при хранении баллонов со сжатыми газами?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5. Основные требования по электробезопасности при эксплуатации оборудования. Инструктаж и присвоение кладовщику соответствующей группы по электробезопасности? 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4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Вопросы охраны труда в трудовом договоре?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Контроль состояния охраны труда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Меры безопасности при хранении на складе лакокрасочных материалов?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Правила ведения складского хозяйства; правила учета, хранения, движения материальных ценностей на складе и правила оформления сопроводительных документов на них?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Способы и средства тушения пожара на складе?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lastRenderedPageBreak/>
        <w:t xml:space="preserve">Билет N 5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Целевой инструктаж по охране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Вопросы охраны труда, закрепленные в Трудовом кодексе РФ?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3. Меры предосторожности при </w:t>
      </w:r>
      <w:proofErr w:type="spellStart"/>
      <w:r w:rsidRPr="00F94B09">
        <w:rPr>
          <w:sz w:val="22"/>
          <w:szCs w:val="22"/>
        </w:rPr>
        <w:t>штабелировании</w:t>
      </w:r>
      <w:proofErr w:type="spellEnd"/>
      <w:r w:rsidRPr="00F94B09">
        <w:rPr>
          <w:sz w:val="22"/>
          <w:szCs w:val="22"/>
        </w:rPr>
        <w:t xml:space="preserve"> различных грузов?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Требования безопасности при хранении легковоспламеняющихся жидкостей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Правила комплектования партий различных материальных ценностей по технологическим документам?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6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Понятие о микроклимате. Влияние микроклимата на состояние человека, производительность труда, уровень травматизма?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Оказание первой помощи при отравлении?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3. Основные понятия о пожароопасных </w:t>
      </w:r>
      <w:proofErr w:type="gramStart"/>
      <w:r w:rsidRPr="00F94B09">
        <w:rPr>
          <w:sz w:val="22"/>
          <w:szCs w:val="22"/>
        </w:rPr>
        <w:t>свойствах</w:t>
      </w:r>
      <w:proofErr w:type="gramEnd"/>
      <w:r w:rsidRPr="00F94B09">
        <w:rPr>
          <w:sz w:val="22"/>
          <w:szCs w:val="22"/>
        </w:rPr>
        <w:t xml:space="preserve"> хранящихся на складе материалах?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Требования безопасности при работе с ящичными грузами?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Правила применения складского измерительного инструмента, приспособлений, механизмов и способы проверки их на пригодность к работе?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7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Действия кладовщика при несчастном случае?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Требования безопасности при выполнении кладовщиком работ на высоте?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Основные причины несчастных случаев при работе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Требования безопасности при складировании металлоконструкций?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Опасные факторы пожара. Условия возникновения опасных факторов пожара. Влияние опасных факторов пожара на организм человека. Опасные факторы взрыва?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8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Коллективный договор и соглашение по охране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Ответственность за нарушение требований охраны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Правила приема на склад, хранения и выдачи со склада особо ценных приборов, изделий и материалов, дорогостоящего измерительного инструмента, химикатов, кислот, ядов и легковоспламеняющихся веществ с оформлением соответствующей документации?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Организация складирования длинномерных грузов?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Самовозгорание материалов и способы его предотвращения?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</w:rPr>
      </w:pPr>
      <w:r w:rsidRPr="00F94B09">
        <w:rPr>
          <w:b/>
          <w:sz w:val="22"/>
          <w:szCs w:val="22"/>
        </w:rPr>
        <w:t xml:space="preserve">Билет N 9 </w:t>
      </w:r>
    </w:p>
    <w:p w:rsidR="00F94B09" w:rsidRPr="00F94B09" w:rsidRDefault="00F94B09" w:rsidP="00F94B09">
      <w:pPr>
        <w:pStyle w:val="formattext"/>
        <w:rPr>
          <w:sz w:val="22"/>
          <w:szCs w:val="22"/>
        </w:rPr>
      </w:pP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Средства коллективной и индивидуальной защиты от воздействия опасных и вредных производственных факторов?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Понятие "Охрана труда"?</w:t>
      </w:r>
    </w:p>
    <w:p w:rsidR="00F94B09" w:rsidRPr="00F94B09" w:rsidRDefault="00F94B09" w:rsidP="00F94B09">
      <w:pPr>
        <w:pStyle w:val="formattext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3. Опасные и вредные производственные факторы, оказывающие воздействие на кладовщика?     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Работы, связанные с повышенной опасностью, требующие оформления наряда-допуска. Порядок допуска работников к работам повышенной опасности?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Действия кладовщика по окончании работы. Меры предосторожности при отключении оборудования, уборке рабочего места, приспособлений и пр.?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10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Организация работы по охране труда на предприятии?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Порядок оформления несчастных случаев на производстве?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Меры предосторожности при перемещении в зоне проведения погрузочно-разгрузочных работ, в зоне передвижения транспортных средств на территории организации?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Правила безопасности при работе кладовщика с приставной лестницы на высоте более 1,8 м?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Требования безопасности при хранении на складе химических веществ?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11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Основания расторжения трудового договора?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Правила проведения инвентаризаций?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Меры предосторожности при выполнении работ с кислотами и щелочами?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Требования к выбору площадки для складирования грузов?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Требования пожарной безопасности при хранении на складе горючих жидкостей?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12 </w:t>
      </w:r>
      <w:bookmarkStart w:id="0" w:name="_GoBack"/>
      <w:bookmarkEnd w:id="0"/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Дополнительный отпуск за работу во вредных условиях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Предельно допустимые нормы разового подъема тяжестей (без перемещения) для мужчин и для женщин?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Меры безопасности при работе с грузоподъемными механизмами?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4. Условия образования </w:t>
      </w:r>
      <w:proofErr w:type="spellStart"/>
      <w:r w:rsidRPr="00F94B09">
        <w:rPr>
          <w:sz w:val="22"/>
          <w:szCs w:val="22"/>
        </w:rPr>
        <w:t>пожар</w:t>
      </w:r>
      <w:proofErr w:type="gramStart"/>
      <w:r w:rsidRPr="00F94B09">
        <w:rPr>
          <w:sz w:val="22"/>
          <w:szCs w:val="22"/>
        </w:rPr>
        <w:t>о</w:t>
      </w:r>
      <w:proofErr w:type="spellEnd"/>
      <w:r w:rsidRPr="00F94B09">
        <w:rPr>
          <w:sz w:val="22"/>
          <w:szCs w:val="22"/>
        </w:rPr>
        <w:t>-</w:t>
      </w:r>
      <w:proofErr w:type="gramEnd"/>
      <w:r w:rsidRPr="00F94B09">
        <w:rPr>
          <w:sz w:val="22"/>
          <w:szCs w:val="22"/>
        </w:rPr>
        <w:t xml:space="preserve"> и взрывоопасной среды в складских помещениях?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Оказание первой помощи при отравлениях химическими веществами?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lastRenderedPageBreak/>
        <w:t xml:space="preserve">Билет N 13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Виды инструктажей по охране труда?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2. Существующие ограничения для начала работы?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Основные меры электробезопасности при работе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Правила безопасного хранения на складе химических реактивов?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Правила применения крепежных автотранспортных средств на автостоянках?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14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Обучение и допуск к работам повышенной опасности?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2. Порядок замены спецодежды и </w:t>
      </w:r>
      <w:proofErr w:type="spellStart"/>
      <w:r w:rsidRPr="00F94B09">
        <w:rPr>
          <w:sz w:val="22"/>
          <w:szCs w:val="22"/>
        </w:rPr>
        <w:t>спецобуви</w:t>
      </w:r>
      <w:proofErr w:type="spellEnd"/>
      <w:r w:rsidRPr="00F94B09">
        <w:rPr>
          <w:sz w:val="22"/>
          <w:szCs w:val="22"/>
        </w:rPr>
        <w:t>, пришедших в негодность раньше установленного срока носки?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Безопасность труда при укладке грузов на стеллажи и полки?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Особенности хранения на складе токсичных химических веществ?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5. Меры безопасности при работе с инструментом и приспособлениями?</w:t>
      </w:r>
    </w:p>
    <w:p w:rsidR="00F94B09" w:rsidRPr="00F94B09" w:rsidRDefault="00F94B09" w:rsidP="00F94B09">
      <w:pPr>
        <w:pStyle w:val="headertext"/>
        <w:jc w:val="center"/>
        <w:rPr>
          <w:b/>
          <w:sz w:val="22"/>
          <w:szCs w:val="22"/>
          <w:lang w:val="en-US"/>
        </w:rPr>
      </w:pPr>
      <w:r w:rsidRPr="00F94B09">
        <w:rPr>
          <w:b/>
          <w:sz w:val="22"/>
          <w:szCs w:val="22"/>
        </w:rPr>
        <w:t xml:space="preserve">Билет N 15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1. Понятие "Охрана труда"?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 xml:space="preserve">2. Вентиляция производственных помещений. Назначение и виды вентиляции. Требования к вентиляции? 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3. Средства индивидуальной защиты и инструменты, применяемые при работе на складе?</w:t>
      </w:r>
    </w:p>
    <w:p w:rsidR="00F94B09" w:rsidRPr="00F94B09" w:rsidRDefault="00F94B09" w:rsidP="00F94B09">
      <w:pPr>
        <w:pStyle w:val="formattext"/>
        <w:spacing w:after="240" w:afterAutospacing="0"/>
        <w:ind w:firstLine="480"/>
        <w:rPr>
          <w:sz w:val="22"/>
          <w:szCs w:val="22"/>
        </w:rPr>
      </w:pPr>
      <w:r w:rsidRPr="00F94B09">
        <w:rPr>
          <w:sz w:val="22"/>
          <w:szCs w:val="22"/>
        </w:rPr>
        <w:t>4. Виды инструктажей по охране труда?</w:t>
      </w:r>
    </w:p>
    <w:p w:rsidR="00F94B09" w:rsidRPr="00F94B09" w:rsidRDefault="00F94B09" w:rsidP="00F94B09">
      <w:pPr>
        <w:pStyle w:val="formattext"/>
        <w:rPr>
          <w:sz w:val="22"/>
          <w:szCs w:val="22"/>
        </w:rPr>
      </w:pPr>
      <w:r w:rsidRPr="00F94B09">
        <w:rPr>
          <w:sz w:val="22"/>
          <w:szCs w:val="22"/>
        </w:rPr>
        <w:t>     5. Меры предосторожности при перемещении по территории организации, производственным, складским, административным помещениям?</w:t>
      </w:r>
    </w:p>
    <w:p w:rsidR="00F94B09" w:rsidRPr="00F94B09" w:rsidRDefault="00F94B09" w:rsidP="00F94B09">
      <w:pPr>
        <w:jc w:val="center"/>
        <w:rPr>
          <w:rFonts w:ascii="Times New Roman" w:hAnsi="Times New Roman" w:cs="Times New Roman"/>
          <w:b/>
        </w:rPr>
      </w:pPr>
    </w:p>
    <w:sectPr w:rsidR="00F94B09" w:rsidRPr="00F94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B09"/>
    <w:rsid w:val="003C2678"/>
    <w:rsid w:val="00E45A19"/>
    <w:rsid w:val="00F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F9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F9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F9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F94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165</dc:creator>
  <cp:lastModifiedBy>user 165</cp:lastModifiedBy>
  <cp:revision>1</cp:revision>
  <dcterms:created xsi:type="dcterms:W3CDTF">2021-10-04T01:50:00Z</dcterms:created>
  <dcterms:modified xsi:type="dcterms:W3CDTF">2021-10-04T01:52:00Z</dcterms:modified>
</cp:coreProperties>
</file>