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911F" w14:textId="2C02C8FA" w:rsidR="00DD3FA9" w:rsidRPr="00DD3FA9" w:rsidRDefault="00DD3FA9" w:rsidP="00DD3FA9">
      <w:pPr>
        <w:jc w:val="center"/>
        <w:rPr>
          <w:rFonts w:ascii="Times New Roman" w:hAnsi="Times New Roman" w:cs="Times New Roman"/>
          <w:b/>
          <w:bCs/>
        </w:rPr>
      </w:pPr>
      <w:r w:rsidRPr="00DD3FA9">
        <w:rPr>
          <w:rFonts w:ascii="Times New Roman" w:hAnsi="Times New Roman" w:cs="Times New Roman"/>
          <w:b/>
          <w:bCs/>
        </w:rPr>
        <w:t>Инструкция по безопасному ведению огневых работ</w:t>
      </w:r>
    </w:p>
    <w:p w14:paraId="47B841DD" w14:textId="457A57F1" w:rsidR="00DD3FA9" w:rsidRPr="00DD3FA9" w:rsidRDefault="00DD3FA9" w:rsidP="00DD3FA9">
      <w:pPr>
        <w:rPr>
          <w:rFonts w:ascii="Times New Roman" w:hAnsi="Times New Roman" w:cs="Times New Roman"/>
          <w:b/>
          <w:bCs/>
        </w:rPr>
      </w:pPr>
      <w:r w:rsidRPr="00DD3FA9">
        <w:rPr>
          <w:rFonts w:ascii="Times New Roman" w:hAnsi="Times New Roman" w:cs="Times New Roman"/>
          <w:b/>
          <w:bCs/>
        </w:rPr>
        <w:t xml:space="preserve"> </w:t>
      </w:r>
      <w:r w:rsidRPr="00DD3FA9">
        <w:rPr>
          <w:rFonts w:ascii="Times New Roman" w:hAnsi="Times New Roman" w:cs="Times New Roman"/>
          <w:b/>
          <w:bCs/>
        </w:rPr>
        <w:t>1.   ОБЩИЕ ТРЕБОВАНИЯ БЕЗОПАСНОСТИ</w:t>
      </w:r>
      <w:r w:rsidRPr="00DD3FA9">
        <w:rPr>
          <w:rFonts w:ascii="Times New Roman" w:hAnsi="Times New Roman" w:cs="Times New Roman"/>
          <w:b/>
          <w:bCs/>
        </w:rPr>
        <w:t xml:space="preserve"> </w:t>
      </w:r>
    </w:p>
    <w:p w14:paraId="02C3979A" w14:textId="42BDA4C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1.1.</w:t>
      </w:r>
      <w:r w:rsidRPr="00DD3FA9">
        <w:rPr>
          <w:rFonts w:ascii="Times New Roman" w:hAnsi="Times New Roman" w:cs="Times New Roman"/>
        </w:rPr>
        <w:tab/>
        <w:t>Настоящая инструкция предусматривает основные требования по организации безопасного проведения огневых работ на взрывоопасных и взрывопожарных объектах Общества.</w:t>
      </w:r>
      <w:r w:rsidRPr="00DD3FA9">
        <w:rPr>
          <w:rFonts w:ascii="Times New Roman" w:hAnsi="Times New Roman" w:cs="Times New Roman"/>
        </w:rPr>
        <w:t xml:space="preserve"> </w:t>
      </w:r>
    </w:p>
    <w:p w14:paraId="249B9A08" w14:textId="3A19342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1.2.</w:t>
      </w:r>
      <w:r w:rsidRPr="00DD3FA9">
        <w:rPr>
          <w:rFonts w:ascii="Times New Roman" w:hAnsi="Times New Roman" w:cs="Times New Roman"/>
        </w:rPr>
        <w:tab/>
        <w:t>Ответственность за организацию мер по обеспечению безопасного проведения огневых работ возлагается на руководителей цехов, служб, участков Общества.</w:t>
      </w:r>
      <w:r w:rsidRPr="00DD3FA9">
        <w:rPr>
          <w:rFonts w:ascii="Times New Roman" w:hAnsi="Times New Roman" w:cs="Times New Roman"/>
        </w:rPr>
        <w:t xml:space="preserve"> </w:t>
      </w:r>
    </w:p>
    <w:p w14:paraId="0070E966" w14:textId="15AEE93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1.3.</w:t>
      </w:r>
      <w:r w:rsidRPr="00DD3FA9">
        <w:rPr>
          <w:rFonts w:ascii="Times New Roman" w:hAnsi="Times New Roman" w:cs="Times New Roman"/>
        </w:rPr>
        <w:tab/>
        <w:t>К огневым работам относятся производственные операции, связанные с применением открытого огня, искрообразованием материалов и конструкций (электросварка, паяльные работы, механическая обработка металлов с выделением искр и т.п.).</w:t>
      </w:r>
      <w:r w:rsidRPr="00DD3FA9">
        <w:rPr>
          <w:rFonts w:ascii="Times New Roman" w:hAnsi="Times New Roman" w:cs="Times New Roman"/>
        </w:rPr>
        <w:t xml:space="preserve"> </w:t>
      </w:r>
    </w:p>
    <w:p w14:paraId="06B692EC" w14:textId="168D687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1.4.</w:t>
      </w:r>
      <w:r w:rsidRPr="00DD3FA9">
        <w:rPr>
          <w:rFonts w:ascii="Times New Roman" w:hAnsi="Times New Roman" w:cs="Times New Roman"/>
        </w:rPr>
        <w:tab/>
        <w:t>Огневые работы на действующих взрывопожароопасных объектах Общества допускаются в исключительных случаях, когда эти работы невозможно проводить в специально отведенном для этой цели постоянном месте.</w:t>
      </w:r>
      <w:r w:rsidRPr="00DD3FA9">
        <w:rPr>
          <w:rFonts w:ascii="Times New Roman" w:hAnsi="Times New Roman" w:cs="Times New Roman"/>
        </w:rPr>
        <w:t xml:space="preserve"> </w:t>
      </w:r>
    </w:p>
    <w:p w14:paraId="252F294D" w14:textId="0EC802D2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1.5.</w:t>
      </w:r>
      <w:r w:rsidRPr="00DD3FA9">
        <w:rPr>
          <w:rFonts w:ascii="Times New Roman" w:hAnsi="Times New Roman" w:cs="Times New Roman"/>
        </w:rPr>
        <w:tab/>
        <w:t>В Обществе должен быть составлен перечень участков, на которых огневые работы должны проводиться в полном соответствии с настоящей инструкцией. Перечень таких участков должен быть согласован со службой техники безопасности и утвержден главным инженером Общества.</w:t>
      </w:r>
      <w:r w:rsidRPr="00DD3FA9">
        <w:rPr>
          <w:rFonts w:ascii="Times New Roman" w:hAnsi="Times New Roman" w:cs="Times New Roman"/>
        </w:rPr>
        <w:t xml:space="preserve"> </w:t>
      </w:r>
    </w:p>
    <w:p w14:paraId="1D502B7B" w14:textId="4BB69AE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1.6.</w:t>
      </w:r>
      <w:r w:rsidRPr="00DD3FA9">
        <w:rPr>
          <w:rFonts w:ascii="Times New Roman" w:hAnsi="Times New Roman" w:cs="Times New Roman"/>
        </w:rPr>
        <w:tab/>
        <w:t>Огневые работы на взрывопожароопасных объектах Общества должны производиться только в дневное время (за исключением аварийных случаев).</w:t>
      </w:r>
      <w:r w:rsidRPr="00DD3FA9">
        <w:rPr>
          <w:rFonts w:ascii="Times New Roman" w:hAnsi="Times New Roman" w:cs="Times New Roman"/>
        </w:rPr>
        <w:t xml:space="preserve"> </w:t>
      </w:r>
    </w:p>
    <w:p w14:paraId="27A0C7DE" w14:textId="1EF7C36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1.7.</w:t>
      </w:r>
      <w:r w:rsidRPr="00DD3FA9">
        <w:rPr>
          <w:rFonts w:ascii="Times New Roman" w:hAnsi="Times New Roman" w:cs="Times New Roman"/>
        </w:rPr>
        <w:tab/>
        <w:t>Требования настоящей инструкции распространяются как на работы, выполняемые сторонними организациями.</w:t>
      </w:r>
      <w:r w:rsidRPr="00DD3FA9">
        <w:rPr>
          <w:rFonts w:ascii="Times New Roman" w:hAnsi="Times New Roman" w:cs="Times New Roman"/>
        </w:rPr>
        <w:t xml:space="preserve"> </w:t>
      </w:r>
    </w:p>
    <w:p w14:paraId="5E2057FD" w14:textId="3B56B86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1.8.</w:t>
      </w:r>
      <w:r w:rsidRPr="00DD3FA9">
        <w:rPr>
          <w:rFonts w:ascii="Times New Roman" w:hAnsi="Times New Roman" w:cs="Times New Roman"/>
        </w:rPr>
        <w:tab/>
        <w:t>Огневые работы могут проводиться только при наличии разрешения, подписанного начальником цеха (службы участка).</w:t>
      </w:r>
      <w:r w:rsidRPr="00DD3FA9">
        <w:rPr>
          <w:rFonts w:ascii="Times New Roman" w:hAnsi="Times New Roman" w:cs="Times New Roman"/>
        </w:rPr>
        <w:t xml:space="preserve"> </w:t>
      </w:r>
    </w:p>
    <w:p w14:paraId="19DC8048" w14:textId="10D8FC5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1.9.</w:t>
      </w:r>
      <w:r w:rsidRPr="00DD3FA9">
        <w:rPr>
          <w:rFonts w:ascii="Times New Roman" w:hAnsi="Times New Roman" w:cs="Times New Roman"/>
        </w:rPr>
        <w:tab/>
        <w:t>Исполнителями огневых работ (электросварщик, газосварщик, паяльщик и т.п.) могут быть лица, прошедшие специальную подготовку, сдавшие экзамен и получившие удостоверение.</w:t>
      </w:r>
      <w:r w:rsidRPr="00DD3FA9">
        <w:rPr>
          <w:rFonts w:ascii="Times New Roman" w:hAnsi="Times New Roman" w:cs="Times New Roman"/>
        </w:rPr>
        <w:t xml:space="preserve"> </w:t>
      </w:r>
    </w:p>
    <w:p w14:paraId="0B263BA2" w14:textId="28D6ECB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1.10.</w:t>
      </w:r>
      <w:r w:rsidRPr="00DD3FA9">
        <w:rPr>
          <w:rFonts w:ascii="Times New Roman" w:hAnsi="Times New Roman" w:cs="Times New Roman"/>
        </w:rPr>
        <w:tab/>
        <w:t xml:space="preserve">Огневые работы могут быть постоянные и временные. Перед проведением постоянных (огневых работ) составляется инструкция, предусматривающая подготовительные работы, а также мероприятия по технике безопасности. При проведении временных (аварийных работ) разрешение также выдается начальником цеха или участка, без ранее разработанного плана. В этом случае на месте составляется оперативный план на огневые работы, которые должны проводиться под непосредственным руководством лица, выдавшего разрешение на их проведение, с уведомлением руководства предприятия и службы техники безопасности. </w:t>
      </w:r>
      <w:r w:rsidRPr="00DD3FA9">
        <w:rPr>
          <w:rFonts w:ascii="Times New Roman" w:hAnsi="Times New Roman" w:cs="Times New Roman"/>
        </w:rPr>
        <w:t xml:space="preserve"> </w:t>
      </w:r>
    </w:p>
    <w:p w14:paraId="772B8B2C" w14:textId="21CF4D58" w:rsidR="00DD3FA9" w:rsidRPr="00DD3FA9" w:rsidRDefault="00DD3FA9" w:rsidP="00DD3FA9">
      <w:pPr>
        <w:rPr>
          <w:rFonts w:ascii="Times New Roman" w:hAnsi="Times New Roman" w:cs="Times New Roman"/>
          <w:b/>
          <w:bCs/>
        </w:rPr>
      </w:pPr>
      <w:r w:rsidRPr="00DD3FA9">
        <w:rPr>
          <w:rFonts w:ascii="Times New Roman" w:hAnsi="Times New Roman" w:cs="Times New Roman"/>
          <w:b/>
          <w:bCs/>
        </w:rPr>
        <w:t xml:space="preserve"> </w:t>
      </w:r>
      <w:r w:rsidRPr="00DD3FA9">
        <w:rPr>
          <w:rFonts w:ascii="Times New Roman" w:hAnsi="Times New Roman" w:cs="Times New Roman"/>
          <w:b/>
          <w:bCs/>
        </w:rPr>
        <w:t>2.   ТРЕБОВАНИЯ БЕЗОПАСНОСТИ ПЕРЕД НАЧАЛОМ РАБОТЫ</w:t>
      </w:r>
      <w:r w:rsidRPr="00DD3FA9">
        <w:rPr>
          <w:rFonts w:ascii="Times New Roman" w:hAnsi="Times New Roman" w:cs="Times New Roman"/>
          <w:b/>
          <w:bCs/>
        </w:rPr>
        <w:t xml:space="preserve"> </w:t>
      </w:r>
    </w:p>
    <w:p w14:paraId="440D4F92" w14:textId="20B6D9D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      Подготовительные работы.</w:t>
      </w:r>
      <w:r w:rsidRPr="00DD3FA9">
        <w:rPr>
          <w:rFonts w:ascii="Times New Roman" w:hAnsi="Times New Roman" w:cs="Times New Roman"/>
        </w:rPr>
        <w:t xml:space="preserve"> </w:t>
      </w:r>
    </w:p>
    <w:p w14:paraId="4DB25A52" w14:textId="1B5EF98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2.1.1.  К подготовительным работам относятся все виды работ, связанные с подготовкой оборудования, коммуникацией, конструкций к проведению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4E3FE42A" w14:textId="3B98399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2.1.2.   Подготовка объекта к проведению на нем огневых работ осуществляется эксплуатационным персоналом под руководством выделенного ответственного лица.</w:t>
      </w:r>
      <w:r w:rsidRPr="00DD3FA9">
        <w:rPr>
          <w:rFonts w:ascii="Times New Roman" w:hAnsi="Times New Roman" w:cs="Times New Roman"/>
        </w:rPr>
        <w:t xml:space="preserve"> </w:t>
      </w:r>
    </w:p>
    <w:p w14:paraId="0420FA13" w14:textId="588AD12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2.1.3.   Ответственный за выполнение подготовительных работ может быть назначен только </w:t>
      </w:r>
      <w:proofErr w:type="spellStart"/>
      <w:r w:rsidRPr="00DD3FA9">
        <w:rPr>
          <w:rFonts w:ascii="Times New Roman" w:hAnsi="Times New Roman" w:cs="Times New Roman"/>
        </w:rPr>
        <w:t>инженернотехнический</w:t>
      </w:r>
      <w:proofErr w:type="spellEnd"/>
      <w:r w:rsidRPr="00DD3FA9">
        <w:rPr>
          <w:rFonts w:ascii="Times New Roman" w:hAnsi="Times New Roman" w:cs="Times New Roman"/>
        </w:rPr>
        <w:t xml:space="preserve"> работник данного объекта.</w:t>
      </w:r>
      <w:r w:rsidRPr="00DD3FA9">
        <w:rPr>
          <w:rFonts w:ascii="Times New Roman" w:hAnsi="Times New Roman" w:cs="Times New Roman"/>
        </w:rPr>
        <w:t xml:space="preserve"> </w:t>
      </w:r>
    </w:p>
    <w:p w14:paraId="00266414" w14:textId="19018902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2.1.4.   При подготовке к огневым работам начальник участка совместно с ответственным за подготовку и проведение этих работ определяют опасную зону, границы которой обозначаются предупредительными знаками и надписями.</w:t>
      </w:r>
      <w:r w:rsidRPr="00DD3FA9">
        <w:rPr>
          <w:rFonts w:ascii="Times New Roman" w:hAnsi="Times New Roman" w:cs="Times New Roman"/>
        </w:rPr>
        <w:t xml:space="preserve"> </w:t>
      </w:r>
    </w:p>
    <w:p w14:paraId="5BD9F714" w14:textId="5957DFD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>2.1.5.   Места сварки, резки, нагреваний и т.п. отмечаются мелом, краской, биркой или другими хорошо видимыми опознавательными знаками.</w:t>
      </w:r>
      <w:r w:rsidRPr="00DD3FA9">
        <w:rPr>
          <w:rFonts w:ascii="Times New Roman" w:hAnsi="Times New Roman" w:cs="Times New Roman"/>
        </w:rPr>
        <w:t xml:space="preserve"> </w:t>
      </w:r>
    </w:p>
    <w:p w14:paraId="53E8B3BA" w14:textId="266BEB1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2.1.6.    Аппараты, емкости трубопроводов и другое оборудование, в которых будут проводиться огневые работы, должны быть остановлены, освобождены от взрывоопасных, взрывопожароопасных и токсических продуктов, отключены заглушками от действующего аппарата и коммуникаций ( о чем должна быть сделана запись в журнале установки и снятия заглушек) и подготовлены к проведению огневых работ, согласно требованиям отраслевых правил безопасности и инструкций по подготовке оборудования к ремонтным работам. Металлические заглушки устанавливаются на всех исключительно линиях аппаратов (линия газа , технической воды, пара, конденсата). После этого проводится зачистка, пропарка и, если необходимо, промывка аппаратов и дренирование конденсатов, делаются анализы воздуха, чтобы убедиться в полном удалении взрывоопасных веществ, легковоспламеняющихся и горючих емкостей и их паров. За состоянием воздушной среды необходимо установить тщательный контроль путем проведения </w:t>
      </w:r>
      <w:proofErr w:type="spellStart"/>
      <w:r w:rsidRPr="00DD3FA9">
        <w:rPr>
          <w:rFonts w:ascii="Times New Roman" w:hAnsi="Times New Roman" w:cs="Times New Roman"/>
        </w:rPr>
        <w:t>экспрессанализов</w:t>
      </w:r>
      <w:proofErr w:type="spellEnd"/>
      <w:r w:rsidRPr="00DD3FA9">
        <w:rPr>
          <w:rFonts w:ascii="Times New Roman" w:hAnsi="Times New Roman" w:cs="Times New Roman"/>
        </w:rPr>
        <w:t xml:space="preserve"> с применением для этой цели газоанализаторов. В случае повышения содержания горючих веществ или снижения концентрации </w:t>
      </w:r>
      <w:proofErr w:type="spellStart"/>
      <w:r w:rsidRPr="00DD3FA9">
        <w:rPr>
          <w:rFonts w:ascii="Times New Roman" w:hAnsi="Times New Roman" w:cs="Times New Roman"/>
        </w:rPr>
        <w:t>флегматизатора</w:t>
      </w:r>
      <w:proofErr w:type="spellEnd"/>
      <w:r w:rsidRPr="00DD3FA9">
        <w:rPr>
          <w:rFonts w:ascii="Times New Roman" w:hAnsi="Times New Roman" w:cs="Times New Roman"/>
        </w:rPr>
        <w:t xml:space="preserve"> в опасной зоне или технологическом оборудовании до значения предельно допустимых взрывобезопасных концентраций паров (газов) огневые работы должны быть немедленно прекращены.</w:t>
      </w:r>
      <w:r w:rsidRPr="00DD3FA9">
        <w:rPr>
          <w:rFonts w:ascii="Times New Roman" w:hAnsi="Times New Roman" w:cs="Times New Roman"/>
        </w:rPr>
        <w:t xml:space="preserve"> </w:t>
      </w:r>
    </w:p>
    <w:p w14:paraId="2143B94B" w14:textId="23B16A3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2.1.7.  При пропарке внутри технологического оборудования температура подаваемого водяного пара не должна превышать значения равного 80% от температуры самовоспламенения горючего пара (газа).</w:t>
      </w:r>
      <w:r w:rsidRPr="00DD3FA9">
        <w:rPr>
          <w:rFonts w:ascii="Times New Roman" w:hAnsi="Times New Roman" w:cs="Times New Roman"/>
        </w:rPr>
        <w:t xml:space="preserve"> </w:t>
      </w:r>
    </w:p>
    <w:p w14:paraId="3E283A1A" w14:textId="3E1E008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2.1.8.  Промывать технологическое оборудование следует при концентрации в нем паров вне пределов их воспламенения или в </w:t>
      </w:r>
      <w:proofErr w:type="spellStart"/>
      <w:r w:rsidRPr="00DD3FA9">
        <w:rPr>
          <w:rFonts w:ascii="Times New Roman" w:hAnsi="Times New Roman" w:cs="Times New Roman"/>
        </w:rPr>
        <w:t>электростатически</w:t>
      </w:r>
      <w:proofErr w:type="spellEnd"/>
      <w:r w:rsidRPr="00DD3FA9">
        <w:rPr>
          <w:rFonts w:ascii="Times New Roman" w:hAnsi="Times New Roman" w:cs="Times New Roman"/>
        </w:rPr>
        <w:t xml:space="preserve"> безопасном режиме.</w:t>
      </w:r>
      <w:r w:rsidRPr="00DD3FA9">
        <w:rPr>
          <w:rFonts w:ascii="Times New Roman" w:hAnsi="Times New Roman" w:cs="Times New Roman"/>
        </w:rPr>
        <w:t xml:space="preserve"> </w:t>
      </w:r>
    </w:p>
    <w:p w14:paraId="2849D8B4" w14:textId="4081297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2.1.9.   Площадки металлоконструкций, конструктивные элементы зданий, которые находятся в зоне проведения огневых работ, должны быть очищены от взрывоопасных, взрывопожароопасных и пожароопасных продуктов.</w:t>
      </w:r>
      <w:r w:rsidRPr="00DD3FA9">
        <w:rPr>
          <w:rFonts w:ascii="Times New Roman" w:hAnsi="Times New Roman" w:cs="Times New Roman"/>
        </w:rPr>
        <w:t xml:space="preserve"> </w:t>
      </w:r>
    </w:p>
    <w:p w14:paraId="340B4264" w14:textId="13A21B8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Сливные воронки, выходы из люков и другие устройства, связанные с канализацией, в которых могут быть горючие </w:t>
      </w:r>
      <w:proofErr w:type="spellStart"/>
      <w:r w:rsidRPr="00DD3FA9">
        <w:rPr>
          <w:rFonts w:ascii="Times New Roman" w:hAnsi="Times New Roman" w:cs="Times New Roman"/>
        </w:rPr>
        <w:t>газы</w:t>
      </w:r>
      <w:proofErr w:type="spellEnd"/>
      <w:r w:rsidRPr="00DD3FA9">
        <w:rPr>
          <w:rFonts w:ascii="Times New Roman" w:hAnsi="Times New Roman" w:cs="Times New Roman"/>
        </w:rPr>
        <w:t xml:space="preserve"> и пары – должны быть приняты меры по недопущению искр.</w:t>
      </w:r>
      <w:r w:rsidRPr="00DD3FA9">
        <w:rPr>
          <w:rFonts w:ascii="Times New Roman" w:hAnsi="Times New Roman" w:cs="Times New Roman"/>
        </w:rPr>
        <w:t xml:space="preserve"> </w:t>
      </w:r>
    </w:p>
    <w:p w14:paraId="2EFEB75E" w14:textId="6F5A6D5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2.1.10.  Способы очистки помещений, а также оборудования и коммуникаций, в которых проводятся огневые работы, не должны приводить образованию взрывоопасных </w:t>
      </w:r>
      <w:proofErr w:type="spellStart"/>
      <w:r w:rsidRPr="00DD3FA9">
        <w:rPr>
          <w:rFonts w:ascii="Times New Roman" w:hAnsi="Times New Roman" w:cs="Times New Roman"/>
        </w:rPr>
        <w:t>паро</w:t>
      </w:r>
      <w:proofErr w:type="spellEnd"/>
      <w:r w:rsidRPr="00DD3FA9">
        <w:rPr>
          <w:rFonts w:ascii="Times New Roman" w:hAnsi="Times New Roman" w:cs="Times New Roman"/>
        </w:rPr>
        <w:t xml:space="preserve"> и пылевоздушных смесей и появлению источников зажигания.</w:t>
      </w:r>
      <w:r w:rsidRPr="00DD3FA9">
        <w:rPr>
          <w:rFonts w:ascii="Times New Roman" w:hAnsi="Times New Roman" w:cs="Times New Roman"/>
        </w:rPr>
        <w:t xml:space="preserve"> </w:t>
      </w:r>
    </w:p>
    <w:p w14:paraId="7CCD5E19" w14:textId="7B3DF1F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2.1.11. Место проведения огневых работ необходимо обеспечить средствами пожаротушения (огнетушитель или ящик с песком, лопата и ведро с водой). При наличии в непосредственной близости от места сварки кранов внутреннего противопожарного водопровода напорные рукава со стволами должны быть присоединены к кранам. Все рабочие, занятые на огневых работах, должны уметь пользоваться первичными средствами пожаротушения.</w:t>
      </w:r>
      <w:r w:rsidRPr="00DD3FA9">
        <w:rPr>
          <w:rFonts w:ascii="Times New Roman" w:hAnsi="Times New Roman" w:cs="Times New Roman"/>
        </w:rPr>
        <w:t xml:space="preserve"> </w:t>
      </w:r>
    </w:p>
    <w:p w14:paraId="6D9FD3D3" w14:textId="58439705" w:rsid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2.1.12.</w:t>
      </w:r>
      <w:r w:rsidRPr="00DD3FA9">
        <w:rPr>
          <w:rFonts w:ascii="Times New Roman" w:hAnsi="Times New Roman" w:cs="Times New Roman"/>
        </w:rPr>
        <w:tab/>
        <w:t>Проведение огневых работ без принятия мер, исключающих возможность возникновения пожара запрещается. Место проведения огневых работ должно быть очищено от горючих веществ и материалов в радиусе, указанном в таблице:</w:t>
      </w:r>
      <w:r w:rsidRPr="00DD3FA9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851"/>
        <w:gridCol w:w="850"/>
        <w:gridCol w:w="895"/>
        <w:gridCol w:w="979"/>
        <w:gridCol w:w="980"/>
        <w:gridCol w:w="980"/>
        <w:gridCol w:w="980"/>
      </w:tblGrid>
      <w:tr w:rsidR="00DD3FA9" w14:paraId="7C21C9B2" w14:textId="77777777" w:rsidTr="00DD3FA9">
        <w:tc>
          <w:tcPr>
            <w:tcW w:w="2122" w:type="dxa"/>
          </w:tcPr>
          <w:p w14:paraId="5E855069" w14:textId="77777777" w:rsidR="00DD3FA9" w:rsidRDefault="00DD3FA9" w:rsidP="00DD3FA9">
            <w:pPr>
              <w:pStyle w:val="formattext"/>
            </w:pPr>
            <w:r>
              <w:t>Высота точки сварки над уровнем пола или прилежащей территории, м</w:t>
            </w:r>
          </w:p>
          <w:p w14:paraId="5AFFC9CB" w14:textId="77777777" w:rsidR="00DD3FA9" w:rsidRDefault="00DD3FA9" w:rsidP="00DD3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21ED45CB" w14:textId="6FB35277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69B3671" w14:textId="4D6F9EC2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2B8461A5" w14:textId="4E2A584F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95" w:type="dxa"/>
            <w:vAlign w:val="center"/>
          </w:tcPr>
          <w:p w14:paraId="10A2D38E" w14:textId="498AB4C0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79" w:type="dxa"/>
            <w:vAlign w:val="center"/>
          </w:tcPr>
          <w:p w14:paraId="519AB58B" w14:textId="14E36759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80" w:type="dxa"/>
            <w:vAlign w:val="center"/>
          </w:tcPr>
          <w:p w14:paraId="37336FDC" w14:textId="73008E81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80" w:type="dxa"/>
            <w:vAlign w:val="center"/>
          </w:tcPr>
          <w:p w14:paraId="4B572702" w14:textId="27133437" w:rsidR="00DD3FA9" w:rsidRP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80" w:type="dxa"/>
            <w:vAlign w:val="center"/>
          </w:tcPr>
          <w:p w14:paraId="69805AA1" w14:textId="3C901A67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Свыше 10</w:t>
            </w:r>
          </w:p>
        </w:tc>
      </w:tr>
      <w:tr w:rsidR="00DD3FA9" w14:paraId="5240CB4B" w14:textId="77777777" w:rsidTr="00DD3FA9">
        <w:tc>
          <w:tcPr>
            <w:tcW w:w="2122" w:type="dxa"/>
          </w:tcPr>
          <w:p w14:paraId="0CC80D47" w14:textId="77777777" w:rsidR="00DD3FA9" w:rsidRDefault="00DD3FA9" w:rsidP="00DD3FA9">
            <w:pPr>
              <w:pStyle w:val="formattext"/>
            </w:pPr>
            <w:r>
              <w:lastRenderedPageBreak/>
              <w:t>Минимальный радиус зоны, м</w:t>
            </w:r>
          </w:p>
          <w:p w14:paraId="3743B17E" w14:textId="77777777" w:rsidR="00DD3FA9" w:rsidRDefault="00DD3FA9" w:rsidP="00DD3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14:paraId="3AFD041E" w14:textId="7F51AE24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Align w:val="center"/>
          </w:tcPr>
          <w:p w14:paraId="1793C878" w14:textId="7B929B47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  <w:vAlign w:val="center"/>
          </w:tcPr>
          <w:p w14:paraId="1B7E67B5" w14:textId="425BEAE7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vAlign w:val="center"/>
          </w:tcPr>
          <w:p w14:paraId="5B5D4280" w14:textId="13FBCDC5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79" w:type="dxa"/>
            <w:vAlign w:val="center"/>
          </w:tcPr>
          <w:p w14:paraId="23CD07BC" w14:textId="4AFBBE3B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80" w:type="dxa"/>
            <w:vAlign w:val="center"/>
          </w:tcPr>
          <w:p w14:paraId="0BAE8BF8" w14:textId="2A5D2560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80" w:type="dxa"/>
            <w:vAlign w:val="center"/>
          </w:tcPr>
          <w:p w14:paraId="423C664F" w14:textId="1E6B798E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80" w:type="dxa"/>
            <w:vAlign w:val="center"/>
          </w:tcPr>
          <w:p w14:paraId="222DCDE7" w14:textId="069C423E" w:rsidR="00DD3FA9" w:rsidRDefault="00DD3FA9" w:rsidP="00DD3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14:paraId="729AE386" w14:textId="77777777" w:rsidR="00DD3FA9" w:rsidRPr="00DD3FA9" w:rsidRDefault="00DD3FA9" w:rsidP="00DD3FA9">
      <w:pPr>
        <w:rPr>
          <w:rFonts w:ascii="Times New Roman" w:hAnsi="Times New Roman" w:cs="Times New Roman"/>
          <w:lang w:val="en-US"/>
        </w:rPr>
      </w:pPr>
    </w:p>
    <w:p w14:paraId="3B178271" w14:textId="012ABA1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2.1.13.</w:t>
      </w:r>
      <w:r w:rsidRPr="00DD3FA9">
        <w:rPr>
          <w:rFonts w:ascii="Times New Roman" w:hAnsi="Times New Roman" w:cs="Times New Roman"/>
        </w:rPr>
        <w:tab/>
        <w:t>Помещения, в которых возможно скопление паров ЛВЖ и ГЖ, перед проведением огневых работ должны быть провентилированы.</w:t>
      </w:r>
      <w:r w:rsidRPr="00DD3FA9">
        <w:rPr>
          <w:rFonts w:ascii="Times New Roman" w:hAnsi="Times New Roman" w:cs="Times New Roman"/>
        </w:rPr>
        <w:t xml:space="preserve"> </w:t>
      </w:r>
    </w:p>
    <w:p w14:paraId="0FF3FF26" w14:textId="6D27598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2.1.14.</w:t>
      </w:r>
      <w:r w:rsidRPr="00DD3FA9">
        <w:rPr>
          <w:rFonts w:ascii="Times New Roman" w:hAnsi="Times New Roman" w:cs="Times New Roman"/>
        </w:rPr>
        <w:tab/>
        <w:t>Находящиеся в пределах указанных радиусов строительные конструкции, настилы полов, облицовка, а также изоляция и части оборудования, выполненных из горючих 2.1.14. материалов, должны быть защищены от попадания на них искр металлическими экранами, асбестовым полотном или другими негорючими материалами и при необходимости полить водой.</w:t>
      </w:r>
      <w:r w:rsidRPr="00DD3FA9">
        <w:rPr>
          <w:rFonts w:ascii="Times New Roman" w:hAnsi="Times New Roman" w:cs="Times New Roman"/>
        </w:rPr>
        <w:t xml:space="preserve"> </w:t>
      </w:r>
    </w:p>
    <w:p w14:paraId="14E8775C" w14:textId="7D9CCEB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</w:t>
      </w:r>
      <w:r w:rsidRPr="00DD3FA9">
        <w:rPr>
          <w:rFonts w:ascii="Times New Roman" w:hAnsi="Times New Roman" w:cs="Times New Roman"/>
        </w:rPr>
        <w:tab/>
        <w:t>Разрешение на проведение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3537BFEA" w14:textId="74DEAE2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2.2.1.  На проведение огневых работ, в том числе и в аварийных случаях должно оформляться письменное разрешение (Приложение).</w:t>
      </w:r>
      <w:r w:rsidRPr="00DD3FA9">
        <w:rPr>
          <w:rFonts w:ascii="Times New Roman" w:hAnsi="Times New Roman" w:cs="Times New Roman"/>
        </w:rPr>
        <w:t xml:space="preserve"> </w:t>
      </w:r>
    </w:p>
    <w:p w14:paraId="36CA5664" w14:textId="3D83087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2.2.2.   Начальник цеха, участка назначает лиц, ответственных за подготовку и проведение огневых работ, а также определяет объем и содержание подготовительных работ, последовательность их выполнения, меры безопасности при выполнении огневых работ, порядок контроля воздушной среды и средства защиты, что подтверждается его подписью в п. 7 РАЗРЕШАЕТСЯ.</w:t>
      </w:r>
      <w:r w:rsidRPr="00DD3FA9">
        <w:rPr>
          <w:rFonts w:ascii="Times New Roman" w:hAnsi="Times New Roman" w:cs="Times New Roman"/>
        </w:rPr>
        <w:t xml:space="preserve"> </w:t>
      </w:r>
    </w:p>
    <w:p w14:paraId="0B6100C4" w14:textId="76429D1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2.2.3. Разрешение составляется в двух экземплярах и передается лицам, ответственным за подготовку и проведение огневых работ, для выполнения мероприятий, указанных в разрешении.</w:t>
      </w:r>
      <w:r w:rsidRPr="00DD3FA9">
        <w:rPr>
          <w:rFonts w:ascii="Times New Roman" w:hAnsi="Times New Roman" w:cs="Times New Roman"/>
        </w:rPr>
        <w:t xml:space="preserve"> </w:t>
      </w:r>
    </w:p>
    <w:p w14:paraId="236708CA" w14:textId="2F99B76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2.2.4.   После выполнения всех мероприятий, предусмотренных в разрешении, лица, ответственные за подготовку и проведение огневых работ ставят свою подпись , после чего начальник цеха, участка проверяет полностью выполнения мероприятий, расписывается в разрешении и передает его на подтверждение главному инженеру Общества.</w:t>
      </w:r>
      <w:r w:rsidRPr="00DD3FA9">
        <w:rPr>
          <w:rFonts w:ascii="Times New Roman" w:hAnsi="Times New Roman" w:cs="Times New Roman"/>
        </w:rPr>
        <w:t xml:space="preserve"> </w:t>
      </w:r>
    </w:p>
    <w:p w14:paraId="42C8FFF4" w14:textId="6222CBC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2.2.5.   Состав бригады и отметка о прохождении инструктажа заносятся в п. 4.</w:t>
      </w:r>
      <w:r w:rsidRPr="00DD3FA9">
        <w:rPr>
          <w:rFonts w:ascii="Times New Roman" w:hAnsi="Times New Roman" w:cs="Times New Roman"/>
        </w:rPr>
        <w:t xml:space="preserve"> </w:t>
      </w:r>
    </w:p>
    <w:p w14:paraId="341013ED" w14:textId="7E2BACF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2.2.6.  Разрешение согласовывается с пожарной охраной, службой охраны труда, при необходимости, с механической службой, энергетической службой и др.</w:t>
      </w:r>
      <w:r w:rsidRPr="00DD3FA9">
        <w:rPr>
          <w:rFonts w:ascii="Times New Roman" w:hAnsi="Times New Roman" w:cs="Times New Roman"/>
        </w:rPr>
        <w:t xml:space="preserve"> </w:t>
      </w:r>
    </w:p>
    <w:p w14:paraId="67D92E3B" w14:textId="15B8CAF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2.2.7.   Один экземпляр разрешения остается у лица, ответственного за проведение огневых работ, второй передается службе охраны труда.</w:t>
      </w:r>
      <w:r w:rsidRPr="00DD3FA9">
        <w:rPr>
          <w:rFonts w:ascii="Times New Roman" w:hAnsi="Times New Roman" w:cs="Times New Roman"/>
        </w:rPr>
        <w:t xml:space="preserve"> </w:t>
      </w:r>
    </w:p>
    <w:p w14:paraId="11CF840C" w14:textId="1BF4BD4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2.2.8.  Исполнители могут приступить к проведению огневых работ только с разрешения лица, ответственного за проведение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61098870" w14:textId="6FA593E2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2.2.9.    При проведении капитальных ремонтов и работ по реконструкции цехов с полной остановкой производства, разрешение оформляется в соответствии с данной инструкцией на срок, предусмотренный графиком капитальных ремонтов и работ по реконструкции. </w:t>
      </w:r>
      <w:r w:rsidRPr="00DD3FA9">
        <w:rPr>
          <w:rFonts w:ascii="Times New Roman" w:hAnsi="Times New Roman" w:cs="Times New Roman"/>
        </w:rPr>
        <w:t xml:space="preserve"> </w:t>
      </w:r>
    </w:p>
    <w:p w14:paraId="11133DD5" w14:textId="03B2A73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2.2.10. При выполнении разрешения на проведение огневых работ внутри емкостей, аппаратов, колодцев, коллекторов, траншей и т.п. должны учитываться все меры безопасности, предусмотренные в настоящей инструкции по работе в закрытых сосудах.</w:t>
      </w:r>
      <w:r w:rsidRPr="00DD3FA9">
        <w:rPr>
          <w:rFonts w:ascii="Times New Roman" w:hAnsi="Times New Roman" w:cs="Times New Roman"/>
        </w:rPr>
        <w:t xml:space="preserve"> </w:t>
      </w:r>
    </w:p>
    <w:p w14:paraId="2A37D68B" w14:textId="307409DB" w:rsidR="00DD3FA9" w:rsidRPr="00DD3FA9" w:rsidRDefault="00DD3FA9" w:rsidP="00DD3FA9">
      <w:pPr>
        <w:rPr>
          <w:rFonts w:ascii="Times New Roman" w:hAnsi="Times New Roman" w:cs="Times New Roman"/>
          <w:b/>
          <w:bCs/>
        </w:rPr>
      </w:pPr>
      <w:r w:rsidRPr="00DD3FA9">
        <w:rPr>
          <w:rFonts w:ascii="Times New Roman" w:hAnsi="Times New Roman" w:cs="Times New Roman"/>
          <w:b/>
          <w:bCs/>
        </w:rPr>
        <w:t xml:space="preserve"> </w:t>
      </w:r>
      <w:r w:rsidRPr="00DD3FA9">
        <w:rPr>
          <w:rFonts w:ascii="Times New Roman" w:hAnsi="Times New Roman" w:cs="Times New Roman"/>
          <w:b/>
          <w:bCs/>
        </w:rPr>
        <w:t>3.   ТРЕБОВАНИЯ БЕЗОПАСНОСТИ ВО ВРЕМЯ РАБОТЫ</w:t>
      </w:r>
      <w:r w:rsidRPr="00DD3FA9">
        <w:rPr>
          <w:rFonts w:ascii="Times New Roman" w:hAnsi="Times New Roman" w:cs="Times New Roman"/>
          <w:b/>
          <w:bCs/>
        </w:rPr>
        <w:t xml:space="preserve"> </w:t>
      </w:r>
    </w:p>
    <w:p w14:paraId="3B2E54E2" w14:textId="7E03697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3.1.</w:t>
      </w:r>
      <w:r w:rsidRPr="00DD3FA9">
        <w:rPr>
          <w:rFonts w:ascii="Times New Roman" w:hAnsi="Times New Roman" w:cs="Times New Roman"/>
        </w:rPr>
        <w:tab/>
        <w:t xml:space="preserve">Для проведения огневых работ должно назначено ответственное лицо из числа </w:t>
      </w:r>
      <w:proofErr w:type="spellStart"/>
      <w:r w:rsidRPr="00DD3FA9">
        <w:rPr>
          <w:rFonts w:ascii="Times New Roman" w:hAnsi="Times New Roman" w:cs="Times New Roman"/>
        </w:rPr>
        <w:t>инженернотехнических</w:t>
      </w:r>
      <w:proofErr w:type="spellEnd"/>
      <w:r w:rsidRPr="00DD3FA9">
        <w:rPr>
          <w:rFonts w:ascii="Times New Roman" w:hAnsi="Times New Roman" w:cs="Times New Roman"/>
        </w:rPr>
        <w:t xml:space="preserve"> работников цеха (участка), знающих правила безопасного ведения огневых работ на взрывоопасных и взрывопожароопасных объектах Общества.</w:t>
      </w:r>
      <w:r w:rsidRPr="00DD3FA9">
        <w:rPr>
          <w:rFonts w:ascii="Times New Roman" w:hAnsi="Times New Roman" w:cs="Times New Roman"/>
        </w:rPr>
        <w:t xml:space="preserve"> </w:t>
      </w:r>
    </w:p>
    <w:p w14:paraId="7B7B3964" w14:textId="7414A38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>3.2.</w:t>
      </w:r>
      <w:r w:rsidRPr="00DD3FA9">
        <w:rPr>
          <w:rFonts w:ascii="Times New Roman" w:hAnsi="Times New Roman" w:cs="Times New Roman"/>
        </w:rPr>
        <w:tab/>
        <w:t>Во время проведения огневых работ должен осуществляться контроль состояния воздушной среды в аппаратах, коммуникаций, на которых проводятся указанные работы и в опасной зоне.</w:t>
      </w:r>
      <w:r w:rsidRPr="00DD3FA9">
        <w:rPr>
          <w:rFonts w:ascii="Times New Roman" w:hAnsi="Times New Roman" w:cs="Times New Roman"/>
        </w:rPr>
        <w:t xml:space="preserve"> </w:t>
      </w:r>
    </w:p>
    <w:p w14:paraId="4155A29F" w14:textId="7081AAE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3.3.</w:t>
      </w:r>
      <w:r w:rsidRPr="00DD3FA9">
        <w:rPr>
          <w:rFonts w:ascii="Times New Roman" w:hAnsi="Times New Roman" w:cs="Times New Roman"/>
        </w:rPr>
        <w:tab/>
        <w:t xml:space="preserve">Огневые работы разрешается начинать при отсутствии взрывоопасных веществ в воздушной среде или при наличии их не выше </w:t>
      </w:r>
      <w:proofErr w:type="spellStart"/>
      <w:r w:rsidRPr="00DD3FA9">
        <w:rPr>
          <w:rFonts w:ascii="Times New Roman" w:hAnsi="Times New Roman" w:cs="Times New Roman"/>
        </w:rPr>
        <w:t>предельнодопустимой</w:t>
      </w:r>
      <w:proofErr w:type="spellEnd"/>
      <w:r w:rsidRPr="00DD3FA9">
        <w:rPr>
          <w:rFonts w:ascii="Times New Roman" w:hAnsi="Times New Roman" w:cs="Times New Roman"/>
        </w:rPr>
        <w:t xml:space="preserve"> концентрации по действующим санитарным нормам.</w:t>
      </w:r>
      <w:r w:rsidRPr="00DD3FA9">
        <w:rPr>
          <w:rFonts w:ascii="Times New Roman" w:hAnsi="Times New Roman" w:cs="Times New Roman"/>
        </w:rPr>
        <w:t xml:space="preserve"> </w:t>
      </w:r>
    </w:p>
    <w:p w14:paraId="0D4C79D1" w14:textId="09F0706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3.4.</w:t>
      </w:r>
      <w:r w:rsidRPr="00DD3FA9">
        <w:rPr>
          <w:rFonts w:ascii="Times New Roman" w:hAnsi="Times New Roman" w:cs="Times New Roman"/>
        </w:rPr>
        <w:tab/>
        <w:t>В случае повышения содержания горючих веществ в опасной зоне, внутри аппарата или трубопроводов, огневые работы должны быть возобновлены только после выявления и устранения причин загазованности и восстановления воздушной среды.</w:t>
      </w:r>
      <w:r w:rsidRPr="00DD3FA9">
        <w:rPr>
          <w:rFonts w:ascii="Times New Roman" w:hAnsi="Times New Roman" w:cs="Times New Roman"/>
        </w:rPr>
        <w:t xml:space="preserve"> </w:t>
      </w:r>
    </w:p>
    <w:p w14:paraId="49EA086A" w14:textId="256F73CF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3.5.</w:t>
      </w:r>
      <w:r w:rsidRPr="00DD3FA9">
        <w:rPr>
          <w:rFonts w:ascii="Times New Roman" w:hAnsi="Times New Roman" w:cs="Times New Roman"/>
        </w:rPr>
        <w:tab/>
        <w:t>Во время проведения огневых работ персоналом должны быть приняты меры, исключающие возможности выделения в воздушную среду взрывоопасных , взрывопожароопасных веществ.</w:t>
      </w:r>
      <w:r w:rsidRPr="00DD3FA9">
        <w:rPr>
          <w:rFonts w:ascii="Times New Roman" w:hAnsi="Times New Roman" w:cs="Times New Roman"/>
        </w:rPr>
        <w:t xml:space="preserve"> </w:t>
      </w:r>
    </w:p>
    <w:p w14:paraId="32519AE8" w14:textId="71FA336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Запрещается вскрытие люков и крышек аппаратов, выгрузка, перегрузка и слив продуктов, загрузка через открытые люки, а также другие операции, которые могут привести к возникновению пожаров и взрывов </w:t>
      </w:r>
      <w:proofErr w:type="spellStart"/>
      <w:r w:rsidRPr="00DD3FA9">
        <w:rPr>
          <w:rFonts w:ascii="Times New Roman" w:hAnsi="Times New Roman" w:cs="Times New Roman"/>
        </w:rPr>
        <w:t>изза</w:t>
      </w:r>
      <w:proofErr w:type="spellEnd"/>
      <w:r w:rsidRPr="00DD3FA9">
        <w:rPr>
          <w:rFonts w:ascii="Times New Roman" w:hAnsi="Times New Roman" w:cs="Times New Roman"/>
        </w:rPr>
        <w:t xml:space="preserve"> загазованности и где проводятся огневые работы.</w:t>
      </w:r>
      <w:r w:rsidRPr="00DD3FA9">
        <w:rPr>
          <w:rFonts w:ascii="Times New Roman" w:hAnsi="Times New Roman" w:cs="Times New Roman"/>
        </w:rPr>
        <w:t xml:space="preserve"> </w:t>
      </w:r>
    </w:p>
    <w:p w14:paraId="7FB08C4C" w14:textId="07A6083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3.6.</w:t>
      </w:r>
      <w:r w:rsidRPr="00DD3FA9">
        <w:rPr>
          <w:rFonts w:ascii="Times New Roman" w:hAnsi="Times New Roman" w:cs="Times New Roman"/>
        </w:rPr>
        <w:tab/>
        <w:t>Перед началом огневых работ исполнители должны получить инструктаж по соблюдению мер безопасности при проведении огневых работ на участках Общества. В случае проведения огневых работ в здании, вблизи сгораемых конструкций, последние должны быть надежно защищены металлическими экранами, политы водой.</w:t>
      </w:r>
      <w:r w:rsidRPr="00DD3FA9">
        <w:rPr>
          <w:rFonts w:ascii="Times New Roman" w:hAnsi="Times New Roman" w:cs="Times New Roman"/>
        </w:rPr>
        <w:t xml:space="preserve"> </w:t>
      </w:r>
    </w:p>
    <w:p w14:paraId="33032D88" w14:textId="377484C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</w:t>
      </w:r>
      <w:r w:rsidRPr="00DD3FA9">
        <w:rPr>
          <w:rFonts w:ascii="Times New Roman" w:hAnsi="Times New Roman" w:cs="Times New Roman"/>
        </w:rPr>
        <w:tab/>
        <w:t>Переносные ацетиленовые генераторы следует устанавливать на открытых площадках. Допускается временная их работа в хорошо проветриваемых помещениях.</w:t>
      </w:r>
      <w:r w:rsidRPr="00DD3FA9">
        <w:rPr>
          <w:rFonts w:ascii="Times New Roman" w:hAnsi="Times New Roman" w:cs="Times New Roman"/>
        </w:rPr>
        <w:t xml:space="preserve"> </w:t>
      </w:r>
    </w:p>
    <w:p w14:paraId="1BF67FDE" w14:textId="301158F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Ацетиленовые генераторы необходимо ограждать и размещать не ближе 1 Ом от мест проведения огневых работ, а также от мест забора воздуха компрессорами и вентиляторами.</w:t>
      </w:r>
      <w:r w:rsidRPr="00DD3FA9">
        <w:rPr>
          <w:rFonts w:ascii="Times New Roman" w:hAnsi="Times New Roman" w:cs="Times New Roman"/>
        </w:rPr>
        <w:t xml:space="preserve"> </w:t>
      </w:r>
    </w:p>
    <w:p w14:paraId="5A9429BC" w14:textId="05EBF44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В местах установки ацетиленового генератора должны быть вывешены аншлаги(плакаты): «Вход посторонним воспрещен  огнеопасно», «Не курить!», «Не проходить с огнем».</w:t>
      </w:r>
      <w:r w:rsidRPr="00DD3FA9">
        <w:rPr>
          <w:rFonts w:ascii="Times New Roman" w:hAnsi="Times New Roman" w:cs="Times New Roman"/>
        </w:rPr>
        <w:t xml:space="preserve"> </w:t>
      </w:r>
    </w:p>
    <w:p w14:paraId="0111F315" w14:textId="5448F98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3.7.1.</w:t>
      </w:r>
      <w:r w:rsidRPr="00DD3FA9">
        <w:rPr>
          <w:rFonts w:ascii="Times New Roman" w:hAnsi="Times New Roman" w:cs="Times New Roman"/>
        </w:rPr>
        <w:tab/>
        <w:t>По окончании работы карбид кальция в переносном генераторе должен быть выработан. Известковый ил, удаляемый из генератора , должен быть выгружен в приспособленную для этих целей тару и слит в яму или специальный бункер.</w:t>
      </w:r>
      <w:r w:rsidRPr="00DD3FA9">
        <w:rPr>
          <w:rFonts w:ascii="Times New Roman" w:hAnsi="Times New Roman" w:cs="Times New Roman"/>
        </w:rPr>
        <w:t xml:space="preserve"> </w:t>
      </w:r>
    </w:p>
    <w:p w14:paraId="28A721AE" w14:textId="3ADFBD7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Открытые иловые ямы должны быть ограждены перилами, а закрытые иметь негорючие перекрытия и оборудоваться вытяжной вентиляцией и люльками для удаления ила.</w:t>
      </w:r>
      <w:r w:rsidRPr="00DD3FA9">
        <w:rPr>
          <w:rFonts w:ascii="Times New Roman" w:hAnsi="Times New Roman" w:cs="Times New Roman"/>
        </w:rPr>
        <w:t xml:space="preserve"> </w:t>
      </w:r>
    </w:p>
    <w:p w14:paraId="2EC3DAC4" w14:textId="0262F5E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Курение и применение открытого огня в радиусе менее Юм от мест хранения ила не разрешается, о чем должны быть вывешены соответствующие запрещающие знаки по ГОСТ 12.4.02676.</w:t>
      </w:r>
      <w:r w:rsidRPr="00DD3FA9">
        <w:rPr>
          <w:rFonts w:ascii="Times New Roman" w:hAnsi="Times New Roman" w:cs="Times New Roman"/>
        </w:rPr>
        <w:t xml:space="preserve"> </w:t>
      </w:r>
    </w:p>
    <w:p w14:paraId="2AAC6C48" w14:textId="2200FD1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3.7.2.</w:t>
      </w:r>
      <w:r w:rsidRPr="00DD3FA9">
        <w:rPr>
          <w:rFonts w:ascii="Times New Roman" w:hAnsi="Times New Roman" w:cs="Times New Roman"/>
        </w:rPr>
        <w:tab/>
        <w:t xml:space="preserve">Закрепление </w:t>
      </w:r>
      <w:proofErr w:type="spellStart"/>
      <w:r w:rsidRPr="00DD3FA9">
        <w:rPr>
          <w:rFonts w:ascii="Times New Roman" w:hAnsi="Times New Roman" w:cs="Times New Roman"/>
        </w:rPr>
        <w:t>газоподводящих</w:t>
      </w:r>
      <w:proofErr w:type="spellEnd"/>
      <w:r w:rsidRPr="00DD3FA9">
        <w:rPr>
          <w:rFonts w:ascii="Times New Roman" w:hAnsi="Times New Roman" w:cs="Times New Roman"/>
        </w:rPr>
        <w:t xml:space="preserve"> шлангов на присоединительных ниппелях аппаратуры, горелок, резаков и редукторов должно быть, но и выполнено с помощью хомутов. Допускается вместо хомутиков закреплять шланги не менее чем в двух местах по длине ниппеля мягкой отожженной (вязальной) проволокой. На ниппелях водяных затворов шланги должны плотно надеваться, но не закрепляться.</w:t>
      </w:r>
      <w:r w:rsidRPr="00DD3FA9">
        <w:rPr>
          <w:rFonts w:ascii="Times New Roman" w:hAnsi="Times New Roman" w:cs="Times New Roman"/>
        </w:rPr>
        <w:t xml:space="preserve"> </w:t>
      </w:r>
    </w:p>
    <w:p w14:paraId="33C2C489" w14:textId="7EDCA65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3.7.3.</w:t>
      </w:r>
      <w:r w:rsidRPr="00DD3FA9">
        <w:rPr>
          <w:rFonts w:ascii="Times New Roman" w:hAnsi="Times New Roman" w:cs="Times New Roman"/>
        </w:rPr>
        <w:tab/>
        <w:t>Карбид кальция должен храниться в сухих проветриваемых помещениях. Не разрешается размещать склады для хранения кальция в подвальных и низких затапливаемых местах.</w:t>
      </w:r>
      <w:r w:rsidRPr="00DD3FA9">
        <w:rPr>
          <w:rFonts w:ascii="Times New Roman" w:hAnsi="Times New Roman" w:cs="Times New Roman"/>
        </w:rPr>
        <w:t xml:space="preserve"> </w:t>
      </w:r>
    </w:p>
    <w:p w14:paraId="13A8162A" w14:textId="77C5719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3.7.4.</w:t>
      </w:r>
      <w:r w:rsidRPr="00DD3FA9">
        <w:rPr>
          <w:rFonts w:ascii="Times New Roman" w:hAnsi="Times New Roman" w:cs="Times New Roman"/>
        </w:rPr>
        <w:tab/>
        <w:t>Барабаны с карбидом кальция могут храниться на складах как в горизонтальном, так и в вертикальном положении.</w:t>
      </w:r>
      <w:r w:rsidRPr="00DD3FA9">
        <w:rPr>
          <w:rFonts w:ascii="Times New Roman" w:hAnsi="Times New Roman" w:cs="Times New Roman"/>
        </w:rPr>
        <w:t xml:space="preserve"> </w:t>
      </w:r>
    </w:p>
    <w:p w14:paraId="3267014E" w14:textId="708F163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3.7.5.</w:t>
      </w:r>
      <w:r w:rsidRPr="00DD3FA9">
        <w:rPr>
          <w:rFonts w:ascii="Times New Roman" w:hAnsi="Times New Roman" w:cs="Times New Roman"/>
        </w:rPr>
        <w:tab/>
        <w:t xml:space="preserve"> В механизированных складах допускается хранение барабанов с карбидом в три яруса при вертикальном положении, а при отсутствии механизации  не более трех ярусов при горизонтальном положении и не более двух ярусов при вертикальном положении. Между ярусами </w:t>
      </w:r>
      <w:r w:rsidRPr="00DD3FA9">
        <w:rPr>
          <w:rFonts w:ascii="Times New Roman" w:hAnsi="Times New Roman" w:cs="Times New Roman"/>
        </w:rPr>
        <w:lastRenderedPageBreak/>
        <w:t>барабанов должны быть уложены доски толщиной 4050мм. Ширина проходов между уложенными в штабели барабанами с карбидом кальция должна быть не менее 1,5м.</w:t>
      </w:r>
      <w:r w:rsidRPr="00DD3FA9">
        <w:rPr>
          <w:rFonts w:ascii="Times New Roman" w:hAnsi="Times New Roman" w:cs="Times New Roman"/>
        </w:rPr>
        <w:t xml:space="preserve"> </w:t>
      </w:r>
    </w:p>
    <w:p w14:paraId="34A9E215" w14:textId="7905450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3.7.6.</w:t>
      </w:r>
      <w:r w:rsidRPr="00DD3FA9">
        <w:rPr>
          <w:rFonts w:ascii="Times New Roman" w:hAnsi="Times New Roman" w:cs="Times New Roman"/>
        </w:rPr>
        <w:tab/>
        <w:t>В помещениях ацетиленовых установок, где не имеется промежуточного склада карбида кальция, разрешается хранить одновременно не более 200кг карбида кальция, причем из этого количества в открытом виде может быть не более одного барабана.</w:t>
      </w:r>
      <w:r w:rsidRPr="00DD3FA9">
        <w:rPr>
          <w:rFonts w:ascii="Times New Roman" w:hAnsi="Times New Roman" w:cs="Times New Roman"/>
        </w:rPr>
        <w:t xml:space="preserve"> </w:t>
      </w:r>
    </w:p>
    <w:p w14:paraId="745303D0" w14:textId="7FC0159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3.7.7.</w:t>
      </w:r>
      <w:r w:rsidRPr="00DD3FA9">
        <w:rPr>
          <w:rFonts w:ascii="Times New Roman" w:hAnsi="Times New Roman" w:cs="Times New Roman"/>
        </w:rPr>
        <w:tab/>
        <w:t>Вскрытые барабаны с карбидом кальция следует защищать непроницаемые для воды крышками.</w:t>
      </w:r>
      <w:r w:rsidRPr="00DD3FA9">
        <w:rPr>
          <w:rFonts w:ascii="Times New Roman" w:hAnsi="Times New Roman" w:cs="Times New Roman"/>
        </w:rPr>
        <w:t xml:space="preserve"> </w:t>
      </w:r>
    </w:p>
    <w:p w14:paraId="2FC627A4" w14:textId="2B1E24D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3.7.8.</w:t>
      </w:r>
      <w:r w:rsidRPr="00DD3FA9">
        <w:rPr>
          <w:rFonts w:ascii="Times New Roman" w:hAnsi="Times New Roman" w:cs="Times New Roman"/>
        </w:rPr>
        <w:tab/>
        <w:t xml:space="preserve">В месте хранения и вскрытия барабанов с карбидом кальция запрещаются курение, пользование открытым огнем и применение </w:t>
      </w:r>
      <w:proofErr w:type="spellStart"/>
      <w:r w:rsidRPr="00DD3FA9">
        <w:rPr>
          <w:rFonts w:ascii="Times New Roman" w:hAnsi="Times New Roman" w:cs="Times New Roman"/>
        </w:rPr>
        <w:t>искрообразующего</w:t>
      </w:r>
      <w:proofErr w:type="spellEnd"/>
      <w:r w:rsidRPr="00DD3FA9">
        <w:rPr>
          <w:rFonts w:ascii="Times New Roman" w:hAnsi="Times New Roman" w:cs="Times New Roman"/>
        </w:rPr>
        <w:t xml:space="preserve"> инструмента.</w:t>
      </w:r>
      <w:r w:rsidRPr="00DD3FA9">
        <w:rPr>
          <w:rFonts w:ascii="Times New Roman" w:hAnsi="Times New Roman" w:cs="Times New Roman"/>
        </w:rPr>
        <w:t xml:space="preserve"> </w:t>
      </w:r>
    </w:p>
    <w:p w14:paraId="5FEB99C4" w14:textId="1CD6E5D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3.7.9.</w:t>
      </w:r>
      <w:r w:rsidRPr="00DD3FA9">
        <w:rPr>
          <w:rFonts w:ascii="Times New Roman" w:hAnsi="Times New Roman" w:cs="Times New Roman"/>
        </w:rPr>
        <w:tab/>
        <w:t xml:space="preserve">Хранение и транспортирование баллонов с газами должно осуществляться только с навинченными на их горловины </w:t>
      </w:r>
      <w:proofErr w:type="spellStart"/>
      <w:r w:rsidRPr="00DD3FA9">
        <w:rPr>
          <w:rFonts w:ascii="Times New Roman" w:hAnsi="Times New Roman" w:cs="Times New Roman"/>
        </w:rPr>
        <w:t>предохранительними</w:t>
      </w:r>
      <w:proofErr w:type="spellEnd"/>
      <w:r w:rsidRPr="00DD3FA9">
        <w:rPr>
          <w:rFonts w:ascii="Times New Roman" w:hAnsi="Times New Roman" w:cs="Times New Roman"/>
        </w:rPr>
        <w:t xml:space="preserve"> колпаками. При транспортировании баллонов нельзя допускать толчков и ударов. К месту сварочных работ баллоны должны доставляться на специальных тележках, носилках, санках. Переноска баллонов на плечах и руках не разрешается.</w:t>
      </w:r>
      <w:r w:rsidRPr="00DD3FA9">
        <w:rPr>
          <w:rFonts w:ascii="Times New Roman" w:hAnsi="Times New Roman" w:cs="Times New Roman"/>
        </w:rPr>
        <w:t xml:space="preserve"> </w:t>
      </w:r>
    </w:p>
    <w:p w14:paraId="6C76D036" w14:textId="7777777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3.7.10.</w:t>
      </w:r>
      <w:r w:rsidRPr="00DD3FA9">
        <w:rPr>
          <w:rFonts w:ascii="Times New Roman" w:hAnsi="Times New Roman" w:cs="Times New Roman"/>
        </w:rPr>
        <w:tab/>
        <w:t>Баллоны с газом при их хранении, транспортировании и эксплуатации должны быть защищены от действия солнечных лучей и других источников тепла.</w:t>
      </w:r>
    </w:p>
    <w:p w14:paraId="251EA9EB" w14:textId="3DDBD62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Баллоны, устанавливаемые в помещениях, должны находиться от приборов отопления и печей на расстоянии не менее 1м, а от источников тепла с открытым огнем  не менее 5м.</w:t>
      </w:r>
      <w:r w:rsidRPr="00DD3FA9">
        <w:rPr>
          <w:rFonts w:ascii="Times New Roman" w:hAnsi="Times New Roman" w:cs="Times New Roman"/>
        </w:rPr>
        <w:t xml:space="preserve"> </w:t>
      </w:r>
    </w:p>
    <w:p w14:paraId="2469716B" w14:textId="5F9DE0A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Расстояние от горелок ( по горизонтали) до перепускных рамповых (групповых) установок должно быть не менее 1 Ом, а до отдельных баллонов с кислородом или ГГ  не менее 5м.</w:t>
      </w:r>
      <w:r w:rsidRPr="00DD3FA9">
        <w:rPr>
          <w:rFonts w:ascii="Times New Roman" w:hAnsi="Times New Roman" w:cs="Times New Roman"/>
        </w:rPr>
        <w:t xml:space="preserve"> </w:t>
      </w:r>
    </w:p>
    <w:p w14:paraId="7C30CF90" w14:textId="6ADBF90F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Хранение в одном помещении кислородных баллонов и баллонов с ГГ, а также карбида кальция, красок, масел и жиров не разрешается.</w:t>
      </w:r>
      <w:r w:rsidRPr="00DD3FA9">
        <w:rPr>
          <w:rFonts w:ascii="Times New Roman" w:hAnsi="Times New Roman" w:cs="Times New Roman"/>
        </w:rPr>
        <w:t xml:space="preserve"> </w:t>
      </w:r>
    </w:p>
    <w:p w14:paraId="7797C244" w14:textId="47C33A5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3.7.11.</w:t>
      </w:r>
      <w:r w:rsidRPr="00DD3FA9">
        <w:rPr>
          <w:rFonts w:ascii="Times New Roman" w:hAnsi="Times New Roman" w:cs="Times New Roman"/>
        </w:rPr>
        <w:tab/>
        <w:t xml:space="preserve">При обращении с порожними баллонами </w:t>
      </w:r>
      <w:proofErr w:type="spellStart"/>
      <w:r w:rsidRPr="00DD3FA9">
        <w:rPr>
          <w:rFonts w:ascii="Times New Roman" w:hAnsi="Times New Roman" w:cs="Times New Roman"/>
        </w:rPr>
        <w:t>изпод</w:t>
      </w:r>
      <w:proofErr w:type="spellEnd"/>
      <w:r w:rsidRPr="00DD3FA9">
        <w:rPr>
          <w:rFonts w:ascii="Times New Roman" w:hAnsi="Times New Roman" w:cs="Times New Roman"/>
        </w:rPr>
        <w:t xml:space="preserve"> кислорода или ГГ должны соблюдаться такие же меры безопасности, как и с наполнительными баллонами.</w:t>
      </w:r>
      <w:r w:rsidRPr="00DD3FA9">
        <w:rPr>
          <w:rFonts w:ascii="Times New Roman" w:hAnsi="Times New Roman" w:cs="Times New Roman"/>
        </w:rPr>
        <w:t xml:space="preserve"> </w:t>
      </w:r>
    </w:p>
    <w:p w14:paraId="1404ADC1" w14:textId="13A9A80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3.7.12.</w:t>
      </w:r>
      <w:r w:rsidRPr="00DD3FA9">
        <w:rPr>
          <w:rFonts w:ascii="Times New Roman" w:hAnsi="Times New Roman" w:cs="Times New Roman"/>
        </w:rPr>
        <w:tab/>
        <w:t xml:space="preserve">При проведении газосварочных или </w:t>
      </w:r>
      <w:proofErr w:type="spellStart"/>
      <w:r w:rsidRPr="00DD3FA9">
        <w:rPr>
          <w:rFonts w:ascii="Times New Roman" w:hAnsi="Times New Roman" w:cs="Times New Roman"/>
        </w:rPr>
        <w:t>газорезательных</w:t>
      </w:r>
      <w:proofErr w:type="spellEnd"/>
      <w:r w:rsidRPr="00DD3FA9">
        <w:rPr>
          <w:rFonts w:ascii="Times New Roman" w:hAnsi="Times New Roman" w:cs="Times New Roman"/>
        </w:rPr>
        <w:t xml:space="preserve"> работ запрещается:</w:t>
      </w:r>
      <w:r w:rsidRPr="00DD3FA9">
        <w:rPr>
          <w:rFonts w:ascii="Times New Roman" w:hAnsi="Times New Roman" w:cs="Times New Roman"/>
        </w:rPr>
        <w:t xml:space="preserve"> </w:t>
      </w:r>
    </w:p>
    <w:p w14:paraId="128A931E" w14:textId="2DF3018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 </w:t>
      </w:r>
      <w:r w:rsidRPr="00DD3FA9">
        <w:rPr>
          <w:rFonts w:ascii="Times New Roman" w:hAnsi="Times New Roman" w:cs="Times New Roman"/>
        </w:rPr>
        <w:tab/>
        <w:t>отогревать замерзшие ацетиленовые генераторы, трубопроводы, вентили, редукторы и другие детали сварочных установок открытым огнем или раскаленными предметами;</w:t>
      </w:r>
      <w:r w:rsidRPr="00DD3FA9">
        <w:rPr>
          <w:rFonts w:ascii="Times New Roman" w:hAnsi="Times New Roman" w:cs="Times New Roman"/>
        </w:rPr>
        <w:t xml:space="preserve">  </w:t>
      </w:r>
    </w:p>
    <w:p w14:paraId="693A9CBE" w14:textId="44A8679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допускать соприкосновение кислородных баллонов, редукторов и другого сварочного оборудования с различными маслами, а также промасленной одеждой и ветошью;</w:t>
      </w:r>
      <w:r w:rsidRPr="00DD3FA9">
        <w:rPr>
          <w:rFonts w:ascii="Times New Roman" w:hAnsi="Times New Roman" w:cs="Times New Roman"/>
        </w:rPr>
        <w:t xml:space="preserve">  </w:t>
      </w:r>
    </w:p>
    <w:p w14:paraId="089C23BB" w14:textId="51F19DBF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работать от одного водяного затвора двум сварщикам;</w:t>
      </w:r>
      <w:r w:rsidRPr="00DD3FA9">
        <w:rPr>
          <w:rFonts w:ascii="Times New Roman" w:hAnsi="Times New Roman" w:cs="Times New Roman"/>
        </w:rPr>
        <w:t xml:space="preserve">  </w:t>
      </w:r>
    </w:p>
    <w:p w14:paraId="69137654" w14:textId="7DE763A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загружать карбид кальция завышенной грануляции или проталкивать его в воронку аппарат с помощью железных прутков и проволоки, а также работать на карбидной пыли;</w:t>
      </w:r>
      <w:r w:rsidRPr="00DD3FA9">
        <w:rPr>
          <w:rFonts w:ascii="Times New Roman" w:hAnsi="Times New Roman" w:cs="Times New Roman"/>
        </w:rPr>
        <w:t xml:space="preserve">  </w:t>
      </w:r>
    </w:p>
    <w:p w14:paraId="2AAF539A" w14:textId="23C0DE2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 xml:space="preserve">загружать карбид кальция в мокрые загрузочные корзины или при наличии воды в </w:t>
      </w:r>
      <w:proofErr w:type="spellStart"/>
      <w:r w:rsidRPr="00DD3FA9">
        <w:rPr>
          <w:rFonts w:ascii="Times New Roman" w:hAnsi="Times New Roman" w:cs="Times New Roman"/>
        </w:rPr>
        <w:t>газосборнике</w:t>
      </w:r>
      <w:proofErr w:type="spellEnd"/>
      <w:r w:rsidRPr="00DD3FA9">
        <w:rPr>
          <w:rFonts w:ascii="Times New Roman" w:hAnsi="Times New Roman" w:cs="Times New Roman"/>
        </w:rPr>
        <w:t xml:space="preserve">, а также загружать корзины карбидом более половины их объема при работе генераторов «вода на карбид»; </w:t>
      </w:r>
      <w:r w:rsidRPr="00DD3FA9">
        <w:rPr>
          <w:rFonts w:ascii="Times New Roman" w:hAnsi="Times New Roman" w:cs="Times New Roman"/>
        </w:rPr>
        <w:t xml:space="preserve">  </w:t>
      </w:r>
    </w:p>
    <w:p w14:paraId="232701AE" w14:textId="44213A7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 xml:space="preserve">производить продувку шланга для ГГ кислородом и кислородного шланга ГГ, а также </w:t>
      </w:r>
      <w:proofErr w:type="spellStart"/>
      <w:r w:rsidRPr="00DD3FA9">
        <w:rPr>
          <w:rFonts w:ascii="Times New Roman" w:hAnsi="Times New Roman" w:cs="Times New Roman"/>
        </w:rPr>
        <w:t>взаимозаменять</w:t>
      </w:r>
      <w:proofErr w:type="spellEnd"/>
      <w:r w:rsidRPr="00DD3FA9">
        <w:rPr>
          <w:rFonts w:ascii="Times New Roman" w:hAnsi="Times New Roman" w:cs="Times New Roman"/>
        </w:rPr>
        <w:t xml:space="preserve"> шланги при работе;</w:t>
      </w:r>
      <w:r w:rsidRPr="00DD3FA9">
        <w:rPr>
          <w:rFonts w:ascii="Times New Roman" w:hAnsi="Times New Roman" w:cs="Times New Roman"/>
        </w:rPr>
        <w:t xml:space="preserve">  </w:t>
      </w:r>
    </w:p>
    <w:p w14:paraId="2A7835AC" w14:textId="0692B6C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пользоваться шлангами, длина которых превышает 30м, а при производстве монтажных работ  40</w:t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м;</w:t>
      </w:r>
      <w:r w:rsidRPr="00DD3FA9">
        <w:rPr>
          <w:rFonts w:ascii="Times New Roman" w:hAnsi="Times New Roman" w:cs="Times New Roman"/>
        </w:rPr>
        <w:t xml:space="preserve">  </w:t>
      </w:r>
    </w:p>
    <w:p w14:paraId="60AFC992" w14:textId="701D0F6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 xml:space="preserve">перекручивать, </w:t>
      </w:r>
      <w:proofErr w:type="spellStart"/>
      <w:r w:rsidRPr="00DD3FA9">
        <w:rPr>
          <w:rFonts w:ascii="Times New Roman" w:hAnsi="Times New Roman" w:cs="Times New Roman"/>
        </w:rPr>
        <w:t>заламливать</w:t>
      </w:r>
      <w:proofErr w:type="spellEnd"/>
      <w:r w:rsidRPr="00DD3FA9">
        <w:rPr>
          <w:rFonts w:ascii="Times New Roman" w:hAnsi="Times New Roman" w:cs="Times New Roman"/>
        </w:rPr>
        <w:t xml:space="preserve"> или зажимать </w:t>
      </w:r>
      <w:proofErr w:type="spellStart"/>
      <w:r w:rsidRPr="00DD3FA9">
        <w:rPr>
          <w:rFonts w:ascii="Times New Roman" w:hAnsi="Times New Roman" w:cs="Times New Roman"/>
        </w:rPr>
        <w:t>газоподводящие</w:t>
      </w:r>
      <w:proofErr w:type="spellEnd"/>
      <w:r w:rsidRPr="00DD3FA9">
        <w:rPr>
          <w:rFonts w:ascii="Times New Roman" w:hAnsi="Times New Roman" w:cs="Times New Roman"/>
        </w:rPr>
        <w:t xml:space="preserve"> шланги;</w:t>
      </w:r>
      <w:r w:rsidRPr="00DD3FA9">
        <w:rPr>
          <w:rFonts w:ascii="Times New Roman" w:hAnsi="Times New Roman" w:cs="Times New Roman"/>
        </w:rPr>
        <w:t xml:space="preserve">  </w:t>
      </w:r>
    </w:p>
    <w:p w14:paraId="52D4C7D2" w14:textId="327E591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 xml:space="preserve">переносить генератор при наличии в </w:t>
      </w:r>
      <w:proofErr w:type="spellStart"/>
      <w:r w:rsidRPr="00DD3FA9">
        <w:rPr>
          <w:rFonts w:ascii="Times New Roman" w:hAnsi="Times New Roman" w:cs="Times New Roman"/>
        </w:rPr>
        <w:t>газосборники</w:t>
      </w:r>
      <w:proofErr w:type="spellEnd"/>
      <w:r w:rsidRPr="00DD3FA9">
        <w:rPr>
          <w:rFonts w:ascii="Times New Roman" w:hAnsi="Times New Roman" w:cs="Times New Roman"/>
        </w:rPr>
        <w:t xml:space="preserve"> ацетилена;</w:t>
      </w:r>
      <w:r w:rsidRPr="00DD3FA9">
        <w:rPr>
          <w:rFonts w:ascii="Times New Roman" w:hAnsi="Times New Roman" w:cs="Times New Roman"/>
        </w:rPr>
        <w:t xml:space="preserve">  </w:t>
      </w:r>
    </w:p>
    <w:p w14:paraId="48029EB4" w14:textId="22BCFC4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 xml:space="preserve"> </w:t>
      </w:r>
      <w:r w:rsidRPr="00DD3FA9">
        <w:rPr>
          <w:rFonts w:ascii="Times New Roman" w:hAnsi="Times New Roman" w:cs="Times New Roman"/>
        </w:rPr>
        <w:tab/>
        <w:t>формировать работу ацетиленовых генераторов путем преднамеренного увеличения давления газа в них или увеличения единовременной загрузки карбида кальция;</w:t>
      </w:r>
      <w:r w:rsidRPr="00DD3FA9">
        <w:rPr>
          <w:rFonts w:ascii="Times New Roman" w:hAnsi="Times New Roman" w:cs="Times New Roman"/>
        </w:rPr>
        <w:t xml:space="preserve">  </w:t>
      </w:r>
    </w:p>
    <w:p w14:paraId="278F29F2" w14:textId="5B839AD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применять медные инструменты для вскрытия барабанов с карбидом кальция, а также медь  в качестве припоя для пайки ацетиленовой аппаратуры и в других местах, где возможно соприкосновение с ацетиленом.</w:t>
      </w:r>
      <w:r w:rsidRPr="00DD3FA9">
        <w:rPr>
          <w:rFonts w:ascii="Times New Roman" w:hAnsi="Times New Roman" w:cs="Times New Roman"/>
        </w:rPr>
        <w:t xml:space="preserve">   </w:t>
      </w:r>
    </w:p>
    <w:p w14:paraId="3A48F87D" w14:textId="18F4E8C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</w:t>
      </w:r>
      <w:r w:rsidRPr="00DD3FA9">
        <w:rPr>
          <w:rFonts w:ascii="Times New Roman" w:hAnsi="Times New Roman" w:cs="Times New Roman"/>
        </w:rPr>
        <w:tab/>
        <w:t>Поля в помещениях, где организованы постоянные места проведения сварочных работ,</w:t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должны быть из негорючих материалов.</w:t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Допускается устройство деревянных торцевых полов на негорючем основании в помещениях, в которых производится сварка без предварительного нагрева деталей.</w:t>
      </w:r>
      <w:r w:rsidRPr="00DD3FA9">
        <w:rPr>
          <w:rFonts w:ascii="Times New Roman" w:hAnsi="Times New Roman" w:cs="Times New Roman"/>
        </w:rPr>
        <w:t xml:space="preserve"> </w:t>
      </w:r>
    </w:p>
    <w:p w14:paraId="1C71A981" w14:textId="35094FF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3.8.1.</w:t>
      </w:r>
      <w:r w:rsidRPr="00DD3FA9">
        <w:rPr>
          <w:rFonts w:ascii="Times New Roman" w:hAnsi="Times New Roman" w:cs="Times New Roman"/>
        </w:rPr>
        <w:tab/>
        <w:t>Не разрешается использовать провода без изоляции с поврежденной изоляцией, а также применять нестандартные электропредохранители.</w:t>
      </w:r>
      <w:r w:rsidRPr="00DD3FA9">
        <w:rPr>
          <w:rFonts w:ascii="Times New Roman" w:hAnsi="Times New Roman" w:cs="Times New Roman"/>
        </w:rPr>
        <w:t xml:space="preserve"> </w:t>
      </w:r>
    </w:p>
    <w:p w14:paraId="4F808863" w14:textId="4F6F41C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3.8.2.</w:t>
      </w:r>
      <w:r w:rsidRPr="00DD3FA9">
        <w:rPr>
          <w:rFonts w:ascii="Times New Roman" w:hAnsi="Times New Roman" w:cs="Times New Roman"/>
        </w:rPr>
        <w:tab/>
        <w:t xml:space="preserve">Соединять сварочные провода следует при помощи </w:t>
      </w:r>
      <w:proofErr w:type="spellStart"/>
      <w:r w:rsidRPr="00DD3FA9">
        <w:rPr>
          <w:rFonts w:ascii="Times New Roman" w:hAnsi="Times New Roman" w:cs="Times New Roman"/>
        </w:rPr>
        <w:t>опрессования</w:t>
      </w:r>
      <w:proofErr w:type="spellEnd"/>
      <w:r w:rsidRPr="00DD3FA9">
        <w:rPr>
          <w:rFonts w:ascii="Times New Roman" w:hAnsi="Times New Roman" w:cs="Times New Roman"/>
        </w:rPr>
        <w:t xml:space="preserve">, сварки, пайки или специальных зажимов. Подключение электропроводов к </w:t>
      </w:r>
      <w:proofErr w:type="spellStart"/>
      <w:r w:rsidRPr="00DD3FA9">
        <w:rPr>
          <w:rFonts w:ascii="Times New Roman" w:hAnsi="Times New Roman" w:cs="Times New Roman"/>
        </w:rPr>
        <w:t>электродержателю</w:t>
      </w:r>
      <w:proofErr w:type="spellEnd"/>
      <w:r w:rsidRPr="00DD3FA9">
        <w:rPr>
          <w:rFonts w:ascii="Times New Roman" w:hAnsi="Times New Roman" w:cs="Times New Roman"/>
        </w:rPr>
        <w:t>, свариваемому изделию и сварочному аппарату выполняется при помощи медных кабельных наконечников, скрепленных болтами с шайбами.</w:t>
      </w:r>
      <w:r w:rsidRPr="00DD3FA9">
        <w:rPr>
          <w:rFonts w:ascii="Times New Roman" w:hAnsi="Times New Roman" w:cs="Times New Roman"/>
        </w:rPr>
        <w:t xml:space="preserve"> </w:t>
      </w:r>
    </w:p>
    <w:p w14:paraId="10FD2598" w14:textId="3DDED96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3.8.4.</w:t>
      </w:r>
      <w:r w:rsidRPr="00DD3FA9">
        <w:rPr>
          <w:rFonts w:ascii="Times New Roman" w:hAnsi="Times New Roman" w:cs="Times New Roman"/>
        </w:rPr>
        <w:tab/>
        <w:t>Провода, подключенные к сварочным аппаратам, распределительным щитам и другому оборудованию, а также к местам сварочных работ должны быть надежно изолированы и в необходимых местах защищены от действия высокой температуры, механических повреждений или химических воздействий.</w:t>
      </w:r>
      <w:r w:rsidRPr="00DD3FA9">
        <w:rPr>
          <w:rFonts w:ascii="Times New Roman" w:hAnsi="Times New Roman" w:cs="Times New Roman"/>
        </w:rPr>
        <w:t xml:space="preserve"> </w:t>
      </w:r>
    </w:p>
    <w:p w14:paraId="5A97F3B6" w14:textId="3FFACBC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3.8.5.</w:t>
      </w:r>
      <w:r w:rsidRPr="00DD3FA9">
        <w:rPr>
          <w:rFonts w:ascii="Times New Roman" w:hAnsi="Times New Roman" w:cs="Times New Roman"/>
        </w:rPr>
        <w:tab/>
        <w:t>Кабели (провода) электросварочных машин должны располагаться от трубопроводов кислорода на расстоянии не менее 0,5м, а от трубопроводов ацетилена и других ГГ  не менее 1м.</w:t>
      </w:r>
      <w:r w:rsidRPr="00DD3FA9">
        <w:rPr>
          <w:rFonts w:ascii="Times New Roman" w:hAnsi="Times New Roman" w:cs="Times New Roman"/>
        </w:rPr>
        <w:t xml:space="preserve"> </w:t>
      </w:r>
    </w:p>
    <w:p w14:paraId="126D6F80" w14:textId="5134ED1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3.8.6.</w:t>
      </w:r>
      <w:r w:rsidRPr="00DD3FA9">
        <w:rPr>
          <w:rFonts w:ascii="Times New Roman" w:hAnsi="Times New Roman" w:cs="Times New Roman"/>
        </w:rPr>
        <w:tab/>
        <w:t>В качестве обратного проводника, соединяющего свариваемое изделие с источником сварочного тока, могут служить стальные или алюминиевые шины любого профиля, сварочные плиты, стеллажи и сама свариваемая конструкция при условии, если их сечение обеспечивает безопасное по условиям нагрева протекание тока. Соединение между собой отдельных элементов, используемых в качестве обратного проводника должно выполняться с помощью болтов, струбцин и зажимов.</w:t>
      </w:r>
      <w:r w:rsidRPr="00DD3FA9">
        <w:rPr>
          <w:rFonts w:ascii="Times New Roman" w:hAnsi="Times New Roman" w:cs="Times New Roman"/>
        </w:rPr>
        <w:t xml:space="preserve"> </w:t>
      </w:r>
    </w:p>
    <w:p w14:paraId="0B5B47F0" w14:textId="18F0CD7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3.8.7.</w:t>
      </w:r>
      <w:r w:rsidRPr="00DD3FA9">
        <w:rPr>
          <w:rFonts w:ascii="Times New Roman" w:hAnsi="Times New Roman" w:cs="Times New Roman"/>
        </w:rPr>
        <w:tab/>
        <w:t>Использование в качестве обратного проводника внутренних железнодорожных путей, сети заземления или зануления, а также металлических конструкций зданий, коммуникаций и технологического оборудования не разрешается. В этих случаях сварка должна производиться не менее двух проводов.</w:t>
      </w:r>
      <w:r w:rsidRPr="00DD3FA9">
        <w:rPr>
          <w:rFonts w:ascii="Times New Roman" w:hAnsi="Times New Roman" w:cs="Times New Roman"/>
        </w:rPr>
        <w:t xml:space="preserve"> </w:t>
      </w:r>
    </w:p>
    <w:p w14:paraId="47E36BC6" w14:textId="34D1E32F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3.8.8.</w:t>
      </w:r>
      <w:r w:rsidRPr="00DD3FA9">
        <w:rPr>
          <w:rFonts w:ascii="Times New Roman" w:hAnsi="Times New Roman" w:cs="Times New Roman"/>
        </w:rPr>
        <w:tab/>
        <w:t xml:space="preserve">При проведении электросварочных работ во взрывопожароопасных и пожароопасных помещениях и сооружениях обратный проводник от свариваемого изделия до источника тока выполняется только изолированным проводом, причем по качеству изоляции он не должен уступать прямому проводнику, присоединяемому к </w:t>
      </w:r>
      <w:proofErr w:type="spellStart"/>
      <w:r w:rsidRPr="00DD3FA9">
        <w:rPr>
          <w:rFonts w:ascii="Times New Roman" w:hAnsi="Times New Roman" w:cs="Times New Roman"/>
        </w:rPr>
        <w:t>электродержателю</w:t>
      </w:r>
      <w:proofErr w:type="spellEnd"/>
      <w:r w:rsidRPr="00DD3FA9">
        <w:rPr>
          <w:rFonts w:ascii="Times New Roman" w:hAnsi="Times New Roman" w:cs="Times New Roman"/>
        </w:rPr>
        <w:t>.</w:t>
      </w:r>
      <w:r w:rsidRPr="00DD3FA9">
        <w:rPr>
          <w:rFonts w:ascii="Times New Roman" w:hAnsi="Times New Roman" w:cs="Times New Roman"/>
        </w:rPr>
        <w:t xml:space="preserve"> </w:t>
      </w:r>
    </w:p>
    <w:p w14:paraId="7AAA5D7F" w14:textId="2EE63A3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3.8.9.</w:t>
      </w:r>
      <w:r w:rsidRPr="00DD3FA9">
        <w:rPr>
          <w:rFonts w:ascii="Times New Roman" w:hAnsi="Times New Roman" w:cs="Times New Roman"/>
        </w:rPr>
        <w:tab/>
        <w:t xml:space="preserve">Конструкция </w:t>
      </w:r>
      <w:proofErr w:type="spellStart"/>
      <w:r w:rsidRPr="00DD3FA9">
        <w:rPr>
          <w:rFonts w:ascii="Times New Roman" w:hAnsi="Times New Roman" w:cs="Times New Roman"/>
        </w:rPr>
        <w:t>электродержателя</w:t>
      </w:r>
      <w:proofErr w:type="spellEnd"/>
      <w:r w:rsidRPr="00DD3FA9">
        <w:rPr>
          <w:rFonts w:ascii="Times New Roman" w:hAnsi="Times New Roman" w:cs="Times New Roman"/>
        </w:rPr>
        <w:t xml:space="preserve"> для ручной сварки должна обеспечивать надежное зажатие и быструю смену электродов, а также исключать возможность короткого замыкания его корпуса на свариваемую деталь при временных перерывах в работе или при случайном его падении на металлические предметы. Рукоятка </w:t>
      </w:r>
      <w:proofErr w:type="spellStart"/>
      <w:r w:rsidRPr="00DD3FA9">
        <w:rPr>
          <w:rFonts w:ascii="Times New Roman" w:hAnsi="Times New Roman" w:cs="Times New Roman"/>
        </w:rPr>
        <w:t>электродержателя</w:t>
      </w:r>
      <w:proofErr w:type="spellEnd"/>
      <w:r w:rsidRPr="00DD3FA9">
        <w:rPr>
          <w:rFonts w:ascii="Times New Roman" w:hAnsi="Times New Roman" w:cs="Times New Roman"/>
        </w:rPr>
        <w:t xml:space="preserve"> должна быть сделана из негорючего диэлектрического и теплоизолирующего материала.</w:t>
      </w:r>
      <w:r w:rsidRPr="00DD3FA9">
        <w:rPr>
          <w:rFonts w:ascii="Times New Roman" w:hAnsi="Times New Roman" w:cs="Times New Roman"/>
        </w:rPr>
        <w:t xml:space="preserve"> </w:t>
      </w:r>
    </w:p>
    <w:p w14:paraId="74D1D7C8" w14:textId="254829C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3.8.10.</w:t>
      </w:r>
      <w:r w:rsidRPr="00DD3FA9">
        <w:rPr>
          <w:rFonts w:ascii="Times New Roman" w:hAnsi="Times New Roman" w:cs="Times New Roman"/>
        </w:rPr>
        <w:tab/>
        <w:t>Электроды, применяемые при сварке, должны быть заводского изготовления и соответствовать номинальной величине сварочного тока. При смене электродов их остатки (огарки) следует помещать в специальный металлический ящик, устанавливаемый у места сварочных работ. Перед сваркой электроды должны быть просушены при температуре, указанной в паспортах на конкретный тип электродного покрытия. Покрытие электродов должно быть однородным, без вздутий, наплывов и трещин.</w:t>
      </w:r>
      <w:r w:rsidRPr="00DD3FA9">
        <w:rPr>
          <w:rFonts w:ascii="Times New Roman" w:hAnsi="Times New Roman" w:cs="Times New Roman"/>
        </w:rPr>
        <w:t xml:space="preserve"> </w:t>
      </w:r>
    </w:p>
    <w:p w14:paraId="314FFD3B" w14:textId="0180A4D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>3.8.11.</w:t>
      </w:r>
      <w:r w:rsidRPr="00DD3FA9">
        <w:rPr>
          <w:rFonts w:ascii="Times New Roman" w:hAnsi="Times New Roman" w:cs="Times New Roman"/>
        </w:rPr>
        <w:tab/>
        <w:t>Электросварочная установка на время работы должна быть заземлена. Помимо заземления основного электросварочного оборудования в сварочных установках следует непосредственно заземлять тот зажим вторичной обмотки сварочного трансформатора, к которому присоединяется проводник, идущий к изделию (обратный проводник).</w:t>
      </w:r>
      <w:r w:rsidRPr="00DD3FA9">
        <w:rPr>
          <w:rFonts w:ascii="Times New Roman" w:hAnsi="Times New Roman" w:cs="Times New Roman"/>
        </w:rPr>
        <w:t xml:space="preserve"> </w:t>
      </w:r>
    </w:p>
    <w:p w14:paraId="64B297B9" w14:textId="05B358A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3.8.12.</w:t>
      </w:r>
      <w:r w:rsidRPr="00DD3FA9">
        <w:rPr>
          <w:rFonts w:ascii="Times New Roman" w:hAnsi="Times New Roman" w:cs="Times New Roman"/>
        </w:rPr>
        <w:tab/>
        <w:t>Над переносными и передвижными электросварочными установками, используемые на открытом воздухе, должны быть сооружены навесы из негорючих материалов для защиты от атмосферных осадков.</w:t>
      </w:r>
      <w:r w:rsidRPr="00DD3FA9">
        <w:rPr>
          <w:rFonts w:ascii="Times New Roman" w:hAnsi="Times New Roman" w:cs="Times New Roman"/>
        </w:rPr>
        <w:t xml:space="preserve"> </w:t>
      </w:r>
    </w:p>
    <w:p w14:paraId="32738580" w14:textId="45EA3AC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3.8.13.</w:t>
      </w:r>
      <w:r w:rsidRPr="00DD3FA9">
        <w:rPr>
          <w:rFonts w:ascii="Times New Roman" w:hAnsi="Times New Roman" w:cs="Times New Roman"/>
        </w:rPr>
        <w:tab/>
        <w:t>Чистка агрегата и пусковой аппаратуры должна производиться ежедневно после окончания работы. Техническое обслуживание и предупредительный ремонт сварочного оборудования должны производиться в соответствии с графиком.</w:t>
      </w:r>
      <w:r w:rsidRPr="00DD3FA9">
        <w:rPr>
          <w:rFonts w:ascii="Times New Roman" w:hAnsi="Times New Roman" w:cs="Times New Roman"/>
        </w:rPr>
        <w:t xml:space="preserve"> </w:t>
      </w:r>
    </w:p>
    <w:p w14:paraId="14D54B8E" w14:textId="5B85524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3.8.14.</w:t>
      </w:r>
      <w:r w:rsidRPr="00DD3FA9">
        <w:rPr>
          <w:rFonts w:ascii="Times New Roman" w:hAnsi="Times New Roman" w:cs="Times New Roman"/>
        </w:rPr>
        <w:tab/>
        <w:t>Температура нагрева отдельных частей сварочной установки (трансформаторов, подшипников, щеток, контактов вторичной цепи и др.) не должна превышать 75°С.</w:t>
      </w:r>
      <w:r w:rsidRPr="00DD3FA9">
        <w:rPr>
          <w:rFonts w:ascii="Times New Roman" w:hAnsi="Times New Roman" w:cs="Times New Roman"/>
        </w:rPr>
        <w:t xml:space="preserve"> </w:t>
      </w:r>
    </w:p>
    <w:p w14:paraId="55C04812" w14:textId="44E3061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3.8.15.</w:t>
      </w:r>
      <w:r w:rsidRPr="00DD3FA9">
        <w:rPr>
          <w:rFonts w:ascii="Times New Roman" w:hAnsi="Times New Roman" w:cs="Times New Roman"/>
        </w:rPr>
        <w:tab/>
        <w:t>При проведении электросварочных работ на местах во взрывопожароопасных зонах:</w:t>
      </w:r>
      <w:r w:rsidRPr="00DD3FA9">
        <w:rPr>
          <w:rFonts w:ascii="Times New Roman" w:hAnsi="Times New Roman" w:cs="Times New Roman"/>
        </w:rPr>
        <w:t xml:space="preserve"> </w:t>
      </w:r>
    </w:p>
    <w:p w14:paraId="4C99D14D" w14:textId="1D80C10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 </w:t>
      </w:r>
      <w:r w:rsidRPr="00DD3FA9">
        <w:rPr>
          <w:rFonts w:ascii="Times New Roman" w:hAnsi="Times New Roman" w:cs="Times New Roman"/>
        </w:rPr>
        <w:tab/>
        <w:t>рекомендуется использовать источники питания постоянного тока или специальные источники переменного тока, имеющие в конструкции импульсные генераторы, повышающие напряжение между электродом и свариваемым изделием в момент повторного возбуждения дуги (источник питания типа «разряд»);</w:t>
      </w:r>
      <w:r w:rsidRPr="00DD3FA9">
        <w:rPr>
          <w:rFonts w:ascii="Times New Roman" w:hAnsi="Times New Roman" w:cs="Times New Roman"/>
        </w:rPr>
        <w:t xml:space="preserve">  </w:t>
      </w:r>
    </w:p>
    <w:p w14:paraId="43FF4CFE" w14:textId="576FB8C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в пожароопасных зонах классов I  II труднодоступные для очистки от пыли места рекомендуется обрабатывать двухпроцентным раствором пенообразователя из расчета 1л на 1 м2;</w:t>
      </w:r>
      <w:r w:rsidRPr="00DD3FA9">
        <w:rPr>
          <w:rFonts w:ascii="Times New Roman" w:hAnsi="Times New Roman" w:cs="Times New Roman"/>
        </w:rPr>
        <w:t xml:space="preserve">  </w:t>
      </w:r>
    </w:p>
    <w:p w14:paraId="343973D5" w14:textId="451ACEB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сварку в вертикальном и потолочном положениях необходимо выполнять электродами диаметром не более 4мм. При этом величина сварочного тока должна быть на 20% меньше, чем при сварке в нижнем горизонтальном положении;</w:t>
      </w:r>
      <w:r w:rsidRPr="00DD3FA9">
        <w:rPr>
          <w:rFonts w:ascii="Times New Roman" w:hAnsi="Times New Roman" w:cs="Times New Roman"/>
        </w:rPr>
        <w:t xml:space="preserve">  </w:t>
      </w:r>
    </w:p>
    <w:p w14:paraId="1B1D77C4" w14:textId="6C28B8B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 xml:space="preserve">перед включением электросварочной установки следует убедиться в отсутствии электрода в </w:t>
      </w:r>
      <w:proofErr w:type="spellStart"/>
      <w:r w:rsidRPr="00DD3FA9">
        <w:rPr>
          <w:rFonts w:ascii="Times New Roman" w:hAnsi="Times New Roman" w:cs="Times New Roman"/>
        </w:rPr>
        <w:t>электродержателе</w:t>
      </w:r>
      <w:proofErr w:type="spellEnd"/>
      <w:r w:rsidRPr="00DD3FA9">
        <w:rPr>
          <w:rFonts w:ascii="Times New Roman" w:hAnsi="Times New Roman" w:cs="Times New Roman"/>
        </w:rPr>
        <w:t>.</w:t>
      </w:r>
      <w:r w:rsidRPr="00DD3FA9">
        <w:rPr>
          <w:rFonts w:ascii="Times New Roman" w:hAnsi="Times New Roman" w:cs="Times New Roman"/>
        </w:rPr>
        <w:t xml:space="preserve">   </w:t>
      </w:r>
    </w:p>
    <w:p w14:paraId="54885552" w14:textId="6DE9E2C2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3.9.</w:t>
      </w:r>
      <w:r w:rsidRPr="00DD3FA9">
        <w:rPr>
          <w:rFonts w:ascii="Times New Roman" w:hAnsi="Times New Roman" w:cs="Times New Roman"/>
        </w:rPr>
        <w:tab/>
        <w:t xml:space="preserve">При </w:t>
      </w:r>
      <w:proofErr w:type="spellStart"/>
      <w:r w:rsidRPr="00DD3FA9">
        <w:rPr>
          <w:rFonts w:ascii="Times New Roman" w:hAnsi="Times New Roman" w:cs="Times New Roman"/>
        </w:rPr>
        <w:t>бензинокеросинорезательных</w:t>
      </w:r>
      <w:proofErr w:type="spellEnd"/>
      <w:r w:rsidRPr="00DD3FA9">
        <w:rPr>
          <w:rFonts w:ascii="Times New Roman" w:hAnsi="Times New Roman" w:cs="Times New Roman"/>
        </w:rPr>
        <w:t xml:space="preserve"> работах рабочее место должно быть организовано так же, как при электросварочных работах. Особое внимание следует обращать на предотвращение разлива и правильное хранение ЛВЖ ГЖ, соблюдение режима и ухода за бачком с горючим.</w:t>
      </w:r>
      <w:r w:rsidRPr="00DD3FA9">
        <w:rPr>
          <w:rFonts w:ascii="Times New Roman" w:hAnsi="Times New Roman" w:cs="Times New Roman"/>
        </w:rPr>
        <w:t xml:space="preserve"> </w:t>
      </w:r>
    </w:p>
    <w:p w14:paraId="0D3E10B2" w14:textId="49D7F79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3.10.1.</w:t>
      </w:r>
      <w:r w:rsidRPr="00DD3FA9">
        <w:rPr>
          <w:rFonts w:ascii="Times New Roman" w:hAnsi="Times New Roman" w:cs="Times New Roman"/>
        </w:rPr>
        <w:tab/>
        <w:t xml:space="preserve">Хранение запаса горючего на месте проведения </w:t>
      </w:r>
      <w:proofErr w:type="spellStart"/>
      <w:r w:rsidRPr="00DD3FA9">
        <w:rPr>
          <w:rFonts w:ascii="Times New Roman" w:hAnsi="Times New Roman" w:cs="Times New Roman"/>
        </w:rPr>
        <w:t>бензокеросирезательных</w:t>
      </w:r>
      <w:proofErr w:type="spellEnd"/>
      <w:r w:rsidRPr="00DD3FA9">
        <w:rPr>
          <w:rFonts w:ascii="Times New Roman" w:hAnsi="Times New Roman" w:cs="Times New Roman"/>
        </w:rPr>
        <w:t xml:space="preserve"> работ допускается в количестве не более сменной потребности. Горючее следует хранить в исправной, небьющейся, плотно закрывающейся специальной таре на расстоянии не менее Юм от места производства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21133157" w14:textId="6CC8853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3.10.2.</w:t>
      </w:r>
      <w:r w:rsidRPr="00DD3FA9">
        <w:rPr>
          <w:rFonts w:ascii="Times New Roman" w:hAnsi="Times New Roman" w:cs="Times New Roman"/>
        </w:rPr>
        <w:tab/>
        <w:t>Для бензинокеросиновых работ следует применять горючее без посторонних примесей и воды. Заполнять бачок горючим более 3Л его объема не допускается.</w:t>
      </w:r>
      <w:r w:rsidRPr="00DD3FA9">
        <w:rPr>
          <w:rFonts w:ascii="Times New Roman" w:hAnsi="Times New Roman" w:cs="Times New Roman"/>
        </w:rPr>
        <w:t xml:space="preserve"> </w:t>
      </w:r>
    </w:p>
    <w:p w14:paraId="7858A4AD" w14:textId="55CC6C9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3.10.3.</w:t>
      </w:r>
      <w:r w:rsidRPr="00DD3FA9">
        <w:rPr>
          <w:rFonts w:ascii="Times New Roman" w:hAnsi="Times New Roman" w:cs="Times New Roman"/>
        </w:rPr>
        <w:tab/>
        <w:t>Бачок для горючего должен быть исправным и герметичным. Бачки, не прошедшие гидроиспытаний давлением 1МПа, имеющие течь горючей смеси, неисправный насос или манометр, к эксплуатации не допускаются.</w:t>
      </w:r>
      <w:r w:rsidRPr="00DD3FA9">
        <w:rPr>
          <w:rFonts w:ascii="Times New Roman" w:hAnsi="Times New Roman" w:cs="Times New Roman"/>
        </w:rPr>
        <w:t xml:space="preserve"> </w:t>
      </w:r>
    </w:p>
    <w:p w14:paraId="7BB28B63" w14:textId="389A894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3.10.4.</w:t>
      </w:r>
      <w:r w:rsidRPr="00DD3FA9">
        <w:rPr>
          <w:rFonts w:ascii="Times New Roman" w:hAnsi="Times New Roman" w:cs="Times New Roman"/>
        </w:rPr>
        <w:tab/>
        <w:t xml:space="preserve">Перед началом работ необходимо проверить исправность арматуры </w:t>
      </w:r>
      <w:proofErr w:type="spellStart"/>
      <w:r w:rsidRPr="00DD3FA9">
        <w:rPr>
          <w:rFonts w:ascii="Times New Roman" w:hAnsi="Times New Roman" w:cs="Times New Roman"/>
        </w:rPr>
        <w:t>бензокеросинореза</w:t>
      </w:r>
      <w:proofErr w:type="spellEnd"/>
      <w:r w:rsidRPr="00DD3FA9">
        <w:rPr>
          <w:rFonts w:ascii="Times New Roman" w:hAnsi="Times New Roman" w:cs="Times New Roman"/>
        </w:rPr>
        <w:t>, плотность соединений шлангов на ниппелях, исправность резьбы в накидных гайках и головках.</w:t>
      </w:r>
      <w:r w:rsidRPr="00DD3FA9">
        <w:rPr>
          <w:rFonts w:ascii="Times New Roman" w:hAnsi="Times New Roman" w:cs="Times New Roman"/>
        </w:rPr>
        <w:t xml:space="preserve"> </w:t>
      </w:r>
    </w:p>
    <w:p w14:paraId="0B9A4FA0" w14:textId="6B4F1C1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3.10.5.</w:t>
      </w: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>Разогревать</w:t>
      </w:r>
      <w:r w:rsidRPr="00DD3FA9">
        <w:rPr>
          <w:rFonts w:ascii="Times New Roman" w:hAnsi="Times New Roman" w:cs="Times New Roman"/>
        </w:rPr>
        <w:t xml:space="preserve"> испаритель резака посредством зажигания налитой на рабочем месте ЛВЖ или ГЖ не разрешается.</w:t>
      </w:r>
      <w:r w:rsidRPr="00DD3FA9">
        <w:rPr>
          <w:rFonts w:ascii="Times New Roman" w:hAnsi="Times New Roman" w:cs="Times New Roman"/>
        </w:rPr>
        <w:t xml:space="preserve"> </w:t>
      </w:r>
    </w:p>
    <w:p w14:paraId="39ED6DF0" w14:textId="297F943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3.10.6.</w:t>
      </w:r>
      <w:r w:rsidRPr="00DD3FA9">
        <w:rPr>
          <w:rFonts w:ascii="Times New Roman" w:hAnsi="Times New Roman" w:cs="Times New Roman"/>
        </w:rPr>
        <w:tab/>
        <w:t>Бачок с горючим должен находиться не ближе 5</w:t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м</w:t>
      </w:r>
      <w:r w:rsidRPr="00DD3FA9">
        <w:rPr>
          <w:rFonts w:ascii="Times New Roman" w:hAnsi="Times New Roman" w:cs="Times New Roman"/>
        </w:rPr>
        <w:t>.</w:t>
      </w:r>
      <w:r w:rsidRPr="00DD3FA9">
        <w:rPr>
          <w:rFonts w:ascii="Times New Roman" w:hAnsi="Times New Roman" w:cs="Times New Roman"/>
        </w:rPr>
        <w:t xml:space="preserve"> от баллонов с кислородом и от источника открытого огня и не ближе З</w:t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м</w:t>
      </w:r>
      <w:r w:rsidRPr="00DD3FA9">
        <w:rPr>
          <w:rFonts w:ascii="Times New Roman" w:hAnsi="Times New Roman" w:cs="Times New Roman"/>
        </w:rPr>
        <w:t>.</w:t>
      </w:r>
      <w:r w:rsidRPr="00DD3FA9">
        <w:rPr>
          <w:rFonts w:ascii="Times New Roman" w:hAnsi="Times New Roman" w:cs="Times New Roman"/>
        </w:rPr>
        <w:t xml:space="preserve"> от рабочего места. При этом бачок должен быть расположен так, чтобы на него не попадали пламя и искры при работе.</w:t>
      </w:r>
      <w:r w:rsidRPr="00DD3FA9">
        <w:rPr>
          <w:rFonts w:ascii="Times New Roman" w:hAnsi="Times New Roman" w:cs="Times New Roman"/>
        </w:rPr>
        <w:t xml:space="preserve"> </w:t>
      </w:r>
    </w:p>
    <w:p w14:paraId="649F6E98" w14:textId="15130C6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3.10.7.</w:t>
      </w:r>
      <w:r w:rsidRPr="00DD3FA9">
        <w:rPr>
          <w:rFonts w:ascii="Times New Roman" w:hAnsi="Times New Roman" w:cs="Times New Roman"/>
        </w:rPr>
        <w:tab/>
        <w:t xml:space="preserve">При проведении </w:t>
      </w:r>
      <w:proofErr w:type="spellStart"/>
      <w:r w:rsidRPr="00DD3FA9">
        <w:rPr>
          <w:rFonts w:ascii="Times New Roman" w:hAnsi="Times New Roman" w:cs="Times New Roman"/>
        </w:rPr>
        <w:t>бензокеросинорезательных</w:t>
      </w:r>
      <w:proofErr w:type="spellEnd"/>
      <w:r w:rsidRPr="00DD3FA9">
        <w:rPr>
          <w:rFonts w:ascii="Times New Roman" w:hAnsi="Times New Roman" w:cs="Times New Roman"/>
        </w:rPr>
        <w:t xml:space="preserve"> работ запрещается:</w:t>
      </w:r>
      <w:r w:rsidRPr="00DD3FA9">
        <w:rPr>
          <w:rFonts w:ascii="Times New Roman" w:hAnsi="Times New Roman" w:cs="Times New Roman"/>
        </w:rPr>
        <w:t xml:space="preserve"> </w:t>
      </w:r>
    </w:p>
    <w:p w14:paraId="5362B853" w14:textId="099D819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 xml:space="preserve">  </w:t>
      </w:r>
      <w:r w:rsidRPr="00DD3FA9">
        <w:rPr>
          <w:rFonts w:ascii="Times New Roman" w:hAnsi="Times New Roman" w:cs="Times New Roman"/>
        </w:rPr>
        <w:tab/>
        <w:t>иметь давление воздуха в бачке с горючим, превышающем рабочее давление кислорода в резаке;</w:t>
      </w:r>
      <w:r w:rsidRPr="00DD3FA9">
        <w:rPr>
          <w:rFonts w:ascii="Times New Roman" w:hAnsi="Times New Roman" w:cs="Times New Roman"/>
        </w:rPr>
        <w:t xml:space="preserve">  </w:t>
      </w:r>
    </w:p>
    <w:p w14:paraId="0D4632B4" w14:textId="6BB676C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перегревать испаритель резака до вишневого цвета, а также подвешивать резак во время работы вертикально, головкой вверх;</w:t>
      </w:r>
      <w:r w:rsidRPr="00DD3FA9">
        <w:rPr>
          <w:rFonts w:ascii="Times New Roman" w:hAnsi="Times New Roman" w:cs="Times New Roman"/>
        </w:rPr>
        <w:t xml:space="preserve">  </w:t>
      </w:r>
    </w:p>
    <w:p w14:paraId="5913E21B" w14:textId="4B0F21B2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зажимать, перекручивать или заламывать шланги, подающие кислород или горючее к резаку;</w:t>
      </w:r>
      <w:r w:rsidRPr="00DD3FA9">
        <w:rPr>
          <w:rFonts w:ascii="Times New Roman" w:hAnsi="Times New Roman" w:cs="Times New Roman"/>
        </w:rPr>
        <w:t xml:space="preserve">  </w:t>
      </w:r>
    </w:p>
    <w:p w14:paraId="6AD600EB" w14:textId="494DADF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использовать кислородные шланги для подвода бензина или керосина к резаку.</w:t>
      </w:r>
      <w:r w:rsidRPr="00DD3FA9">
        <w:rPr>
          <w:rFonts w:ascii="Times New Roman" w:hAnsi="Times New Roman" w:cs="Times New Roman"/>
        </w:rPr>
        <w:t xml:space="preserve">   </w:t>
      </w:r>
    </w:p>
    <w:p w14:paraId="2EEE32C8" w14:textId="0A7E881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</w:t>
      </w:r>
      <w:r w:rsidRPr="00DD3FA9">
        <w:rPr>
          <w:rFonts w:ascii="Times New Roman" w:hAnsi="Times New Roman" w:cs="Times New Roman"/>
        </w:rPr>
        <w:tab/>
        <w:t>Рабочее место при проведении паяльных работ должно быть очищено от горючих материалов, а находящиеся на расстоянии не менее 5м конструкции от горючих материалов должны быть защищены экранами из негорючих материалов или политы водой (водным раствором пенообразователя и т. п.)</w:t>
      </w:r>
      <w:r w:rsidRPr="00DD3FA9">
        <w:rPr>
          <w:rFonts w:ascii="Times New Roman" w:hAnsi="Times New Roman" w:cs="Times New Roman"/>
        </w:rPr>
        <w:t xml:space="preserve"> </w:t>
      </w:r>
    </w:p>
    <w:p w14:paraId="031EDC6E" w14:textId="13AB581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3.11.1.</w:t>
      </w:r>
      <w:r w:rsidRPr="00DD3FA9">
        <w:rPr>
          <w:rFonts w:ascii="Times New Roman" w:hAnsi="Times New Roman" w:cs="Times New Roman"/>
        </w:rPr>
        <w:tab/>
        <w:t>Паяльные лампы необходимо содержать в полной исправности и не реже одного раза в месяц проверять их на прочность и герметичность с занесением результатов и даты проверки в специальный журнал. Кроме того, не реже одного раза в год должны проводиться их контрольные гидроиспытания.</w:t>
      </w:r>
      <w:r w:rsidRPr="00DD3FA9">
        <w:rPr>
          <w:rFonts w:ascii="Times New Roman" w:hAnsi="Times New Roman" w:cs="Times New Roman"/>
        </w:rPr>
        <w:t xml:space="preserve"> </w:t>
      </w:r>
    </w:p>
    <w:p w14:paraId="51FB1D29" w14:textId="7C482D7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3.11.2.</w:t>
      </w:r>
      <w:r w:rsidRPr="00DD3FA9">
        <w:rPr>
          <w:rFonts w:ascii="Times New Roman" w:hAnsi="Times New Roman" w:cs="Times New Roman"/>
        </w:rPr>
        <w:tab/>
        <w:t>Каждая паяльная лампа должна иметь паспорт с указанием результатов заводских гидроиспытаний и допускаемого рабочего давления. Предохранительные клапаны должны быть отрегулированы на заданное давление, а манометры на лампах находиться в исправном состоянии.</w:t>
      </w:r>
      <w:r w:rsidRPr="00DD3FA9">
        <w:rPr>
          <w:rFonts w:ascii="Times New Roman" w:hAnsi="Times New Roman" w:cs="Times New Roman"/>
        </w:rPr>
        <w:t xml:space="preserve"> </w:t>
      </w:r>
    </w:p>
    <w:p w14:paraId="299A8664" w14:textId="58A7E81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3.11.3.</w:t>
      </w:r>
      <w:r w:rsidRPr="00DD3FA9">
        <w:rPr>
          <w:rFonts w:ascii="Times New Roman" w:hAnsi="Times New Roman" w:cs="Times New Roman"/>
        </w:rPr>
        <w:tab/>
        <w:t>Заправлять паяльные лампы горючим и разжигать их следует в специально отведенных для этих целей местах.</w:t>
      </w:r>
      <w:r w:rsidRPr="00DD3FA9">
        <w:rPr>
          <w:rFonts w:ascii="Times New Roman" w:hAnsi="Times New Roman" w:cs="Times New Roman"/>
        </w:rPr>
        <w:t xml:space="preserve"> </w:t>
      </w:r>
    </w:p>
    <w:p w14:paraId="2822624D" w14:textId="13BEAE8F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3.11.4.</w:t>
      </w:r>
      <w:r w:rsidRPr="00DD3FA9">
        <w:rPr>
          <w:rFonts w:ascii="Times New Roman" w:hAnsi="Times New Roman" w:cs="Times New Roman"/>
        </w:rPr>
        <w:tab/>
        <w:t>Для предотвращения выброса пламени из паяльной лампы, заправляемое в лампу горючее должно быть очищено от посторонних примесей и воды.</w:t>
      </w:r>
      <w:r w:rsidRPr="00DD3FA9">
        <w:rPr>
          <w:rFonts w:ascii="Times New Roman" w:hAnsi="Times New Roman" w:cs="Times New Roman"/>
        </w:rPr>
        <w:t xml:space="preserve"> </w:t>
      </w:r>
    </w:p>
    <w:p w14:paraId="4A21F1BF" w14:textId="24A093B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3.11.5.</w:t>
      </w:r>
      <w:r w:rsidRPr="00DD3FA9">
        <w:rPr>
          <w:rFonts w:ascii="Times New Roman" w:hAnsi="Times New Roman" w:cs="Times New Roman"/>
        </w:rPr>
        <w:tab/>
        <w:t>Во избежание взрыва паяльной лампы запрещается:</w:t>
      </w:r>
      <w:r w:rsidRPr="00DD3FA9">
        <w:rPr>
          <w:rFonts w:ascii="Times New Roman" w:hAnsi="Times New Roman" w:cs="Times New Roman"/>
        </w:rPr>
        <w:t xml:space="preserve"> </w:t>
      </w:r>
    </w:p>
    <w:p w14:paraId="13441B0F" w14:textId="4959DB0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 </w:t>
      </w:r>
      <w:r w:rsidRPr="00DD3FA9">
        <w:rPr>
          <w:rFonts w:ascii="Times New Roman" w:hAnsi="Times New Roman" w:cs="Times New Roman"/>
        </w:rPr>
        <w:tab/>
        <w:t>применять в качестве горючего для ламп, работающих на керосине, бензин или смесь бензина с керосином;</w:t>
      </w:r>
      <w:r w:rsidRPr="00DD3FA9">
        <w:rPr>
          <w:rFonts w:ascii="Times New Roman" w:hAnsi="Times New Roman" w:cs="Times New Roman"/>
        </w:rPr>
        <w:t xml:space="preserve">  </w:t>
      </w:r>
    </w:p>
    <w:p w14:paraId="36CECCCA" w14:textId="4D252CE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повышать давление в резервуаре лампы при накачке воздуха более допустимого рабочего давления, указанного в паспорте;</w:t>
      </w:r>
      <w:r w:rsidRPr="00DD3FA9">
        <w:rPr>
          <w:rFonts w:ascii="Times New Roman" w:hAnsi="Times New Roman" w:cs="Times New Roman"/>
        </w:rPr>
        <w:t xml:space="preserve">  </w:t>
      </w:r>
    </w:p>
    <w:p w14:paraId="36934005" w14:textId="65A57B9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заполнять лампу горючим более чем на 3А объема ее резервуара;</w:t>
      </w:r>
      <w:r w:rsidRPr="00DD3FA9">
        <w:rPr>
          <w:rFonts w:ascii="Times New Roman" w:hAnsi="Times New Roman" w:cs="Times New Roman"/>
        </w:rPr>
        <w:t xml:space="preserve">  </w:t>
      </w:r>
    </w:p>
    <w:p w14:paraId="4A0BC31A" w14:textId="1CF1BB1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ab/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отвертывать воздушный винт и наливную пробку, когда лампа горит или еще не остыла;</w:t>
      </w:r>
      <w:r w:rsidRPr="00DD3FA9">
        <w:rPr>
          <w:rFonts w:ascii="Times New Roman" w:hAnsi="Times New Roman" w:cs="Times New Roman"/>
        </w:rPr>
        <w:t xml:space="preserve">  </w:t>
      </w:r>
    </w:p>
    <w:p w14:paraId="40489AA1" w14:textId="53BCB8B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ab/>
        <w:t>ремонтировать лампу, а также выливать из нее горючее или заправлять ее горючим вблизи открытого огня (в том числе горящей спички, сигареты и т.п.).</w:t>
      </w:r>
      <w:r w:rsidRPr="00DD3FA9">
        <w:rPr>
          <w:rFonts w:ascii="Times New Roman" w:hAnsi="Times New Roman" w:cs="Times New Roman"/>
        </w:rPr>
        <w:t xml:space="preserve">   </w:t>
      </w:r>
    </w:p>
    <w:p w14:paraId="6F316ED9" w14:textId="52DD33B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3.11.6.</w:t>
      </w:r>
      <w:r w:rsidRPr="00DD3FA9">
        <w:rPr>
          <w:rFonts w:ascii="Times New Roman" w:hAnsi="Times New Roman" w:cs="Times New Roman"/>
        </w:rPr>
        <w:tab/>
        <w:t xml:space="preserve">Огневые работы должны быть немедленно прекращены при обнаружении отступления от требований настоящей инструкции, несоблюдения мер безопасности, предусмотренных разрешением, а также возникновения опасной ситуации. Огневые работы должны прекращаться по первому требованию представителя Госгортехнадзора, Госпожнадзора, профессиональной или ведомственной пожарной охраны, начальника добровольной пожарной охраны (дружины), </w:t>
      </w:r>
      <w:proofErr w:type="spellStart"/>
      <w:r w:rsidRPr="00DD3FA9">
        <w:rPr>
          <w:rFonts w:ascii="Times New Roman" w:hAnsi="Times New Roman" w:cs="Times New Roman"/>
        </w:rPr>
        <w:t>пожарносторожевой</w:t>
      </w:r>
      <w:proofErr w:type="spellEnd"/>
      <w:r w:rsidRPr="00DD3FA9">
        <w:rPr>
          <w:rFonts w:ascii="Times New Roman" w:hAnsi="Times New Roman" w:cs="Times New Roman"/>
        </w:rPr>
        <w:t xml:space="preserve"> охраны.</w:t>
      </w:r>
      <w:r w:rsidRPr="00DD3FA9">
        <w:rPr>
          <w:rFonts w:ascii="Times New Roman" w:hAnsi="Times New Roman" w:cs="Times New Roman"/>
        </w:rPr>
        <w:t xml:space="preserve"> </w:t>
      </w:r>
    </w:p>
    <w:p w14:paraId="56765EC9" w14:textId="25CA098D" w:rsidR="00DD3FA9" w:rsidRPr="00DD3FA9" w:rsidRDefault="00DD3FA9" w:rsidP="00DD3FA9">
      <w:pPr>
        <w:rPr>
          <w:rFonts w:ascii="Times New Roman" w:hAnsi="Times New Roman" w:cs="Times New Roman"/>
          <w:b/>
          <w:bCs/>
        </w:rPr>
      </w:pPr>
      <w:r w:rsidRPr="00DD3FA9">
        <w:rPr>
          <w:rFonts w:ascii="Times New Roman" w:hAnsi="Times New Roman" w:cs="Times New Roman"/>
          <w:b/>
          <w:bCs/>
        </w:rPr>
        <w:t>4.</w:t>
      </w:r>
      <w:r w:rsidRPr="00DD3FA9">
        <w:rPr>
          <w:rFonts w:ascii="Times New Roman" w:hAnsi="Times New Roman" w:cs="Times New Roman"/>
          <w:b/>
          <w:bCs/>
        </w:rPr>
        <w:tab/>
        <w:t>ОБЯЗАННОСТИ И ОТВЕТСТВЕННОСТЬ РУКОВОДИТЕЛЕЙ И ИСПОЛНИТЕЛЕЙ</w:t>
      </w:r>
    </w:p>
    <w:p w14:paraId="161F2ADA" w14:textId="567104F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4.1.</w:t>
      </w:r>
      <w:r w:rsidRPr="00DD3FA9">
        <w:rPr>
          <w:rFonts w:ascii="Times New Roman" w:hAnsi="Times New Roman" w:cs="Times New Roman"/>
        </w:rPr>
        <w:tab/>
        <w:t>Ответственное лицо, утвердившее разрешение на проведение огневых работ обязано обязательно организовать выполнение мероприятий в соответствии с настоящей инструкцией.</w:t>
      </w:r>
      <w:r w:rsidRPr="00DD3FA9">
        <w:rPr>
          <w:rFonts w:ascii="Times New Roman" w:hAnsi="Times New Roman" w:cs="Times New Roman"/>
        </w:rPr>
        <w:t xml:space="preserve"> </w:t>
      </w:r>
    </w:p>
    <w:p w14:paraId="44BB9AE7" w14:textId="28A7FA4C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4.2.</w:t>
      </w:r>
      <w:r w:rsidRPr="00DD3FA9">
        <w:rPr>
          <w:rFonts w:ascii="Times New Roman" w:hAnsi="Times New Roman" w:cs="Times New Roman"/>
        </w:rPr>
        <w:tab/>
        <w:t>Начальник цеха, участка, мастер бригады и т.д. ОБЯЗАНЫ:</w:t>
      </w:r>
      <w:r w:rsidRPr="00DD3FA9">
        <w:rPr>
          <w:rFonts w:ascii="Times New Roman" w:hAnsi="Times New Roman" w:cs="Times New Roman"/>
        </w:rPr>
        <w:t xml:space="preserve"> </w:t>
      </w:r>
    </w:p>
    <w:p w14:paraId="6C32621D" w14:textId="7F6CF79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>4.2.1.</w:t>
      </w:r>
      <w:r w:rsidRPr="00DD3FA9">
        <w:rPr>
          <w:rFonts w:ascii="Times New Roman" w:hAnsi="Times New Roman" w:cs="Times New Roman"/>
        </w:rPr>
        <w:tab/>
        <w:t xml:space="preserve">Разработать мероприятия по безопасному проведению огневых работ и обеспечить их выполнение. Назначить ответственных лиц за подготовку и проведение огневых работ из числа </w:t>
      </w:r>
      <w:proofErr w:type="spellStart"/>
      <w:r w:rsidRPr="00DD3FA9">
        <w:rPr>
          <w:rFonts w:ascii="Times New Roman" w:hAnsi="Times New Roman" w:cs="Times New Roman"/>
        </w:rPr>
        <w:t>инженернотехнических</w:t>
      </w:r>
      <w:proofErr w:type="spellEnd"/>
      <w:r w:rsidRPr="00DD3FA9">
        <w:rPr>
          <w:rFonts w:ascii="Times New Roman" w:hAnsi="Times New Roman" w:cs="Times New Roman"/>
        </w:rPr>
        <w:t xml:space="preserve"> работников, знающих условия подготовки и правила проведения огневых работ на взрывоопасных и взрывопожароопасных объектах.</w:t>
      </w:r>
      <w:r w:rsidRPr="00DD3FA9">
        <w:rPr>
          <w:rFonts w:ascii="Times New Roman" w:hAnsi="Times New Roman" w:cs="Times New Roman"/>
        </w:rPr>
        <w:t xml:space="preserve"> </w:t>
      </w:r>
    </w:p>
    <w:p w14:paraId="63EAD656" w14:textId="0FCE4CB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4.2.2.</w:t>
      </w:r>
      <w:r w:rsidRPr="00DD3FA9">
        <w:rPr>
          <w:rFonts w:ascii="Times New Roman" w:hAnsi="Times New Roman" w:cs="Times New Roman"/>
        </w:rPr>
        <w:tab/>
        <w:t>Перед началом проведения огневых работ проверить выполнение разработанных мероприятий, предусмотренных разрешением.</w:t>
      </w:r>
      <w:r w:rsidRPr="00DD3FA9">
        <w:rPr>
          <w:rFonts w:ascii="Times New Roman" w:hAnsi="Times New Roman" w:cs="Times New Roman"/>
        </w:rPr>
        <w:t xml:space="preserve"> </w:t>
      </w:r>
    </w:p>
    <w:p w14:paraId="432D9F59" w14:textId="49AAC1FF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4.2.3.</w:t>
      </w:r>
      <w:r w:rsidRPr="00DD3FA9">
        <w:rPr>
          <w:rFonts w:ascii="Times New Roman" w:hAnsi="Times New Roman" w:cs="Times New Roman"/>
        </w:rPr>
        <w:tab/>
        <w:t>В период проведения огневых работ проверить обеспечить контроль за соблюдением требований настоящей инструкции.</w:t>
      </w:r>
      <w:r w:rsidRPr="00DD3FA9">
        <w:rPr>
          <w:rFonts w:ascii="Times New Roman" w:hAnsi="Times New Roman" w:cs="Times New Roman"/>
        </w:rPr>
        <w:t xml:space="preserve"> </w:t>
      </w:r>
    </w:p>
    <w:p w14:paraId="4846E7B5" w14:textId="7A46943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4.2.4.</w:t>
      </w:r>
      <w:r w:rsidRPr="00DD3FA9">
        <w:rPr>
          <w:rFonts w:ascii="Times New Roman" w:hAnsi="Times New Roman" w:cs="Times New Roman"/>
        </w:rPr>
        <w:tab/>
        <w:t>Организовать контроль за состоянием воздушной среды на месте проведения огневых работ и в опасной зоне и установить периодичность отбора проб.</w:t>
      </w:r>
      <w:r w:rsidRPr="00DD3FA9">
        <w:rPr>
          <w:rFonts w:ascii="Times New Roman" w:hAnsi="Times New Roman" w:cs="Times New Roman"/>
        </w:rPr>
        <w:t xml:space="preserve"> </w:t>
      </w:r>
    </w:p>
    <w:p w14:paraId="6333E471" w14:textId="189AFF52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4.2.5.</w:t>
      </w:r>
      <w:r w:rsidRPr="00DD3FA9">
        <w:rPr>
          <w:rFonts w:ascii="Times New Roman" w:hAnsi="Times New Roman" w:cs="Times New Roman"/>
        </w:rPr>
        <w:tab/>
        <w:t>Обеспечить согласование разрешения на проведение огневых работ с пожарной охраной.</w:t>
      </w:r>
      <w:r w:rsidRPr="00DD3FA9">
        <w:rPr>
          <w:rFonts w:ascii="Times New Roman" w:hAnsi="Times New Roman" w:cs="Times New Roman"/>
        </w:rPr>
        <w:t xml:space="preserve"> </w:t>
      </w:r>
    </w:p>
    <w:p w14:paraId="58CFAD26" w14:textId="297D501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4.3.</w:t>
      </w:r>
      <w:r w:rsidRPr="00DD3FA9">
        <w:rPr>
          <w:rFonts w:ascii="Times New Roman" w:hAnsi="Times New Roman" w:cs="Times New Roman"/>
        </w:rPr>
        <w:tab/>
        <w:t>Лицо, ответственное за подготовку оборудования и коммуникаций к проведению огневых</w:t>
      </w:r>
      <w:r w:rsidRPr="00DD3FA9">
        <w:rPr>
          <w:rFonts w:ascii="Times New Roman" w:hAnsi="Times New Roman" w:cs="Times New Roman"/>
        </w:rPr>
        <w:t xml:space="preserve"> </w:t>
      </w:r>
    </w:p>
    <w:p w14:paraId="32326C70" w14:textId="0CDDA7B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работ ОБЯЗАНО:</w:t>
      </w:r>
      <w:r w:rsidRPr="00DD3FA9">
        <w:rPr>
          <w:rFonts w:ascii="Times New Roman" w:hAnsi="Times New Roman" w:cs="Times New Roman"/>
        </w:rPr>
        <w:t xml:space="preserve"> </w:t>
      </w:r>
    </w:p>
    <w:p w14:paraId="5376D22A" w14:textId="31AF65A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4.3.1.</w:t>
      </w:r>
      <w:r w:rsidRPr="00DD3FA9">
        <w:rPr>
          <w:rFonts w:ascii="Times New Roman" w:hAnsi="Times New Roman" w:cs="Times New Roman"/>
        </w:rPr>
        <w:tab/>
        <w:t>Организовать выполнение мероприятий, указанных в разрешении.</w:t>
      </w:r>
      <w:r w:rsidRPr="00DD3FA9">
        <w:rPr>
          <w:rFonts w:ascii="Times New Roman" w:hAnsi="Times New Roman" w:cs="Times New Roman"/>
        </w:rPr>
        <w:t xml:space="preserve"> </w:t>
      </w:r>
    </w:p>
    <w:p w14:paraId="1069680F" w14:textId="4954331A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4.3.2.</w:t>
      </w:r>
      <w:r w:rsidRPr="00DD3FA9">
        <w:rPr>
          <w:rFonts w:ascii="Times New Roman" w:hAnsi="Times New Roman" w:cs="Times New Roman"/>
        </w:rPr>
        <w:tab/>
        <w:t>Проверить полноту и качество выполнения мероприятий, предусмотренных разрешением.</w:t>
      </w:r>
      <w:r w:rsidRPr="00DD3FA9">
        <w:rPr>
          <w:rFonts w:ascii="Times New Roman" w:hAnsi="Times New Roman" w:cs="Times New Roman"/>
        </w:rPr>
        <w:t xml:space="preserve"> </w:t>
      </w:r>
    </w:p>
    <w:p w14:paraId="36C9AFE9" w14:textId="368C4D3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4.3.3.</w:t>
      </w:r>
      <w:r w:rsidRPr="00DD3FA9">
        <w:rPr>
          <w:rFonts w:ascii="Times New Roman" w:hAnsi="Times New Roman" w:cs="Times New Roman"/>
        </w:rPr>
        <w:tab/>
        <w:t>Обеспечить своевременное проведение анализов воздушной среды на месте проведения огневых работ и в опасной зоне.</w:t>
      </w:r>
      <w:r w:rsidRPr="00DD3FA9">
        <w:rPr>
          <w:rFonts w:ascii="Times New Roman" w:hAnsi="Times New Roman" w:cs="Times New Roman"/>
        </w:rPr>
        <w:t xml:space="preserve"> </w:t>
      </w:r>
    </w:p>
    <w:p w14:paraId="726E5AC7" w14:textId="723AD7B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</w:t>
      </w:r>
      <w:r w:rsidRPr="00DD3FA9">
        <w:rPr>
          <w:rFonts w:ascii="Times New Roman" w:hAnsi="Times New Roman" w:cs="Times New Roman"/>
        </w:rPr>
        <w:tab/>
        <w:t>Лицо, ответственное за проведение огневых работ ОБЯЗАНО:</w:t>
      </w:r>
      <w:r w:rsidRPr="00DD3FA9">
        <w:rPr>
          <w:rFonts w:ascii="Times New Roman" w:hAnsi="Times New Roman" w:cs="Times New Roman"/>
        </w:rPr>
        <w:t xml:space="preserve"> </w:t>
      </w:r>
    </w:p>
    <w:p w14:paraId="0E9D7C08" w14:textId="57CDA59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4.4.1.</w:t>
      </w:r>
      <w:r w:rsidRPr="00DD3FA9">
        <w:rPr>
          <w:rFonts w:ascii="Times New Roman" w:hAnsi="Times New Roman" w:cs="Times New Roman"/>
        </w:rPr>
        <w:tab/>
        <w:t>Организовать выполнение мероприятий по безопасному проведению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4AABFC92" w14:textId="11C8D569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4.4.2.</w:t>
      </w:r>
      <w:r w:rsidRPr="00DD3FA9">
        <w:rPr>
          <w:rFonts w:ascii="Times New Roman" w:hAnsi="Times New Roman" w:cs="Times New Roman"/>
        </w:rPr>
        <w:tab/>
        <w:t>Провести инструктаж исполнителей огневых работ, предусмотренных п.4.6.</w:t>
      </w:r>
      <w:r w:rsidRPr="00DD3FA9">
        <w:rPr>
          <w:rFonts w:ascii="Times New Roman" w:hAnsi="Times New Roman" w:cs="Times New Roman"/>
        </w:rPr>
        <w:t xml:space="preserve"> </w:t>
      </w:r>
    </w:p>
    <w:p w14:paraId="430559AF" w14:textId="54B50BF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4.4.3.</w:t>
      </w:r>
      <w:r w:rsidRPr="00DD3FA9">
        <w:rPr>
          <w:rFonts w:ascii="Times New Roman" w:hAnsi="Times New Roman" w:cs="Times New Roman"/>
        </w:rPr>
        <w:tab/>
        <w:t>Проверить наличие удостоверений у исполнителей огневых работ (сварщиков, резчиков, слесарей), исправность инструмента и средств для проведения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3F4E76F3" w14:textId="6C68658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4.4.4.</w:t>
      </w:r>
      <w:r w:rsidRPr="00DD3FA9">
        <w:rPr>
          <w:rFonts w:ascii="Times New Roman" w:hAnsi="Times New Roman" w:cs="Times New Roman"/>
        </w:rPr>
        <w:tab/>
        <w:t>Обеспечить место проведения огневых работ первичными средствами пожаротушения, а исполнителей  средствами индивидуальной защиты (противогазы, спасательные пояса, веревки и т.д.).</w:t>
      </w:r>
      <w:r w:rsidRPr="00DD3FA9">
        <w:rPr>
          <w:rFonts w:ascii="Times New Roman" w:hAnsi="Times New Roman" w:cs="Times New Roman"/>
        </w:rPr>
        <w:t xml:space="preserve"> </w:t>
      </w:r>
    </w:p>
    <w:p w14:paraId="40362317" w14:textId="4D8FF06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4.4.5.</w:t>
      </w:r>
      <w:r w:rsidRPr="00DD3FA9">
        <w:rPr>
          <w:rFonts w:ascii="Times New Roman" w:hAnsi="Times New Roman" w:cs="Times New Roman"/>
        </w:rPr>
        <w:tab/>
        <w:t>Находиться на месте проведения огневых работ, контролировать работу исполнителей.</w:t>
      </w:r>
      <w:r w:rsidRPr="00DD3FA9">
        <w:rPr>
          <w:rFonts w:ascii="Times New Roman" w:hAnsi="Times New Roman" w:cs="Times New Roman"/>
        </w:rPr>
        <w:t xml:space="preserve"> </w:t>
      </w:r>
    </w:p>
    <w:p w14:paraId="77ED08E3" w14:textId="37B88AB5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4.4.6.</w:t>
      </w:r>
      <w:r w:rsidRPr="00DD3FA9">
        <w:rPr>
          <w:rFonts w:ascii="Times New Roman" w:hAnsi="Times New Roman" w:cs="Times New Roman"/>
        </w:rPr>
        <w:tab/>
        <w:t>Знать состояние воздушной среды на месте проведения огневых работ и в случае необходимости прекратить огневые работы.</w:t>
      </w:r>
      <w:r w:rsidRPr="00DD3FA9">
        <w:rPr>
          <w:rFonts w:ascii="Times New Roman" w:hAnsi="Times New Roman" w:cs="Times New Roman"/>
        </w:rPr>
        <w:t xml:space="preserve"> </w:t>
      </w:r>
    </w:p>
    <w:p w14:paraId="5B7ADD01" w14:textId="59E4393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4.4.7.</w:t>
      </w:r>
      <w:r w:rsidRPr="00DD3FA9">
        <w:rPr>
          <w:rFonts w:ascii="Times New Roman" w:hAnsi="Times New Roman" w:cs="Times New Roman"/>
        </w:rPr>
        <w:tab/>
        <w:t>При возобновлении огневых работ после перерыва проверить состояние места проведения огневых работ и оборудования и разрешить проводить работы после получения удовлетворительного анализа воздушной среды в помещениях и аппаратах.</w:t>
      </w:r>
      <w:r w:rsidRPr="00DD3FA9">
        <w:rPr>
          <w:rFonts w:ascii="Times New Roman" w:hAnsi="Times New Roman" w:cs="Times New Roman"/>
        </w:rPr>
        <w:t xml:space="preserve"> </w:t>
      </w:r>
    </w:p>
    <w:p w14:paraId="137D68FA" w14:textId="34788A6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4.4.8.</w:t>
      </w:r>
      <w:r w:rsidRPr="00DD3FA9">
        <w:rPr>
          <w:rFonts w:ascii="Times New Roman" w:hAnsi="Times New Roman" w:cs="Times New Roman"/>
        </w:rPr>
        <w:tab/>
        <w:t>После окончания огневых работ проверить рабочее место и отсутствие возможных источников возникновения огня.</w:t>
      </w:r>
      <w:r w:rsidRPr="00DD3FA9">
        <w:rPr>
          <w:rFonts w:ascii="Times New Roman" w:hAnsi="Times New Roman" w:cs="Times New Roman"/>
        </w:rPr>
        <w:t xml:space="preserve"> </w:t>
      </w:r>
    </w:p>
    <w:p w14:paraId="4D30EABA" w14:textId="47981B4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4.5.</w:t>
      </w:r>
      <w:r w:rsidRPr="00DD3FA9">
        <w:rPr>
          <w:rFonts w:ascii="Times New Roman" w:hAnsi="Times New Roman" w:cs="Times New Roman"/>
        </w:rPr>
        <w:tab/>
        <w:t>Мастер участка ОБЯЗАН:</w:t>
      </w:r>
      <w:r w:rsidRPr="00DD3FA9">
        <w:rPr>
          <w:rFonts w:ascii="Times New Roman" w:hAnsi="Times New Roman" w:cs="Times New Roman"/>
        </w:rPr>
        <w:t xml:space="preserve"> </w:t>
      </w:r>
    </w:p>
    <w:p w14:paraId="68A9CC57" w14:textId="7D87D52D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4.5.1.</w:t>
      </w:r>
      <w:r w:rsidRPr="00DD3FA9">
        <w:rPr>
          <w:rFonts w:ascii="Times New Roman" w:hAnsi="Times New Roman" w:cs="Times New Roman"/>
        </w:rPr>
        <w:tab/>
        <w:t>Уведомить персонал смены о ведении огневых работ на объекте.</w:t>
      </w:r>
      <w:r w:rsidRPr="00DD3FA9">
        <w:rPr>
          <w:rFonts w:ascii="Times New Roman" w:hAnsi="Times New Roman" w:cs="Times New Roman"/>
        </w:rPr>
        <w:t xml:space="preserve"> </w:t>
      </w:r>
    </w:p>
    <w:p w14:paraId="55111F96" w14:textId="20FF0644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4.5.2.</w:t>
      </w:r>
      <w:r w:rsidRPr="00DD3FA9">
        <w:rPr>
          <w:rFonts w:ascii="Times New Roman" w:hAnsi="Times New Roman" w:cs="Times New Roman"/>
        </w:rPr>
        <w:tab/>
        <w:t>Обеспечить ведение технологического процесса так, чтобы исключить возможность возникновения пожара, взрыва и травмирования, работающих во время проведения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0CF5B29C" w14:textId="05F3F1B3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4.5.3.</w:t>
      </w:r>
      <w:r w:rsidRPr="00DD3FA9">
        <w:rPr>
          <w:rFonts w:ascii="Times New Roman" w:hAnsi="Times New Roman" w:cs="Times New Roman"/>
        </w:rPr>
        <w:tab/>
        <w:t>Записать в журнале приема  сдачи смен информацию о проведении огневых работ на объекте.</w:t>
      </w:r>
      <w:r w:rsidRPr="00DD3FA9">
        <w:rPr>
          <w:rFonts w:ascii="Times New Roman" w:hAnsi="Times New Roman" w:cs="Times New Roman"/>
        </w:rPr>
        <w:t xml:space="preserve"> </w:t>
      </w:r>
    </w:p>
    <w:p w14:paraId="48D1BA7A" w14:textId="4AA5E32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lastRenderedPageBreak/>
        <w:t>4.5.4.</w:t>
      </w:r>
      <w:r w:rsidRPr="00DD3FA9">
        <w:rPr>
          <w:rFonts w:ascii="Times New Roman" w:hAnsi="Times New Roman" w:cs="Times New Roman"/>
        </w:rPr>
        <w:tab/>
        <w:t>По окончании огневых работ проверить совместно с лицом, ответственным за проведение огневых работ, место, где проводились огневые работы с целью исключения возможности загорания и обеспечить наблюдение в течение трех</w:t>
      </w:r>
      <w:r w:rsidRPr="00DD3FA9">
        <w:rPr>
          <w:rFonts w:ascii="Times New Roman" w:hAnsi="Times New Roman" w:cs="Times New Roman"/>
        </w:rPr>
        <w:t>-</w:t>
      </w:r>
      <w:r w:rsidRPr="00DD3FA9">
        <w:rPr>
          <w:rFonts w:ascii="Times New Roman" w:hAnsi="Times New Roman" w:cs="Times New Roman"/>
        </w:rPr>
        <w:t>пяти часов персонала смены за местом наиболее возможного очага пожара.</w:t>
      </w:r>
      <w:r w:rsidRPr="00DD3FA9">
        <w:rPr>
          <w:rFonts w:ascii="Times New Roman" w:hAnsi="Times New Roman" w:cs="Times New Roman"/>
        </w:rPr>
        <w:t xml:space="preserve"> </w:t>
      </w:r>
    </w:p>
    <w:p w14:paraId="30EBAFD1" w14:textId="2DB0FAD6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</w:t>
      </w:r>
      <w:r w:rsidRPr="00DD3FA9">
        <w:rPr>
          <w:rFonts w:ascii="Times New Roman" w:hAnsi="Times New Roman" w:cs="Times New Roman"/>
        </w:rPr>
        <w:tab/>
        <w:t>Исполнители огневых работ ОБЯЗАНЫ:</w:t>
      </w:r>
      <w:r w:rsidRPr="00DD3FA9">
        <w:rPr>
          <w:rFonts w:ascii="Times New Roman" w:hAnsi="Times New Roman" w:cs="Times New Roman"/>
        </w:rPr>
        <w:t xml:space="preserve"> </w:t>
      </w:r>
    </w:p>
    <w:p w14:paraId="5CC4A211" w14:textId="320E03A0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4.6.1.</w:t>
      </w:r>
      <w:r w:rsidRPr="00DD3FA9">
        <w:rPr>
          <w:rFonts w:ascii="Times New Roman" w:hAnsi="Times New Roman" w:cs="Times New Roman"/>
        </w:rPr>
        <w:tab/>
        <w:t>При себе иметь квалификационное удостоверение.</w:t>
      </w:r>
      <w:r w:rsidRPr="00DD3FA9">
        <w:rPr>
          <w:rFonts w:ascii="Times New Roman" w:hAnsi="Times New Roman" w:cs="Times New Roman"/>
        </w:rPr>
        <w:t xml:space="preserve"> </w:t>
      </w:r>
    </w:p>
    <w:p w14:paraId="7E8A4867" w14:textId="3D56EBEE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4.6.2.</w:t>
      </w:r>
      <w:r w:rsidRPr="00DD3FA9">
        <w:rPr>
          <w:rFonts w:ascii="Times New Roman" w:hAnsi="Times New Roman" w:cs="Times New Roman"/>
        </w:rPr>
        <w:tab/>
        <w:t>Получить инструктаж по безопасному проведению огневых работ и расписаться в разрешении, а исполнителям подрядной (сторонней) организации – дополнительно получить инструктаж по технике безопасности при проведении огневых работ в данном цехе.</w:t>
      </w:r>
      <w:r w:rsidRPr="00DD3FA9">
        <w:rPr>
          <w:rFonts w:ascii="Times New Roman" w:hAnsi="Times New Roman" w:cs="Times New Roman"/>
        </w:rPr>
        <w:t xml:space="preserve"> </w:t>
      </w:r>
      <w:r w:rsidRPr="00DD3FA9">
        <w:rPr>
          <w:rFonts w:ascii="Times New Roman" w:hAnsi="Times New Roman" w:cs="Times New Roman"/>
        </w:rPr>
        <w:t>Приступить к огневым работам только по указанию лица, ответственного за проведение огневых работ.</w:t>
      </w:r>
      <w:r w:rsidRPr="00DD3FA9">
        <w:rPr>
          <w:rFonts w:ascii="Times New Roman" w:hAnsi="Times New Roman" w:cs="Times New Roman"/>
        </w:rPr>
        <w:t xml:space="preserve"> </w:t>
      </w:r>
    </w:p>
    <w:p w14:paraId="1A089CA5" w14:textId="159E2037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4.6.4.</w:t>
      </w:r>
      <w:r w:rsidRPr="00DD3FA9">
        <w:rPr>
          <w:rFonts w:ascii="Times New Roman" w:hAnsi="Times New Roman" w:cs="Times New Roman"/>
        </w:rPr>
        <w:tab/>
        <w:t>Выполнять только ту работу, которая указана в разрешении.</w:t>
      </w:r>
      <w:r w:rsidRPr="00DD3FA9">
        <w:rPr>
          <w:rFonts w:ascii="Times New Roman" w:hAnsi="Times New Roman" w:cs="Times New Roman"/>
        </w:rPr>
        <w:t xml:space="preserve"> </w:t>
      </w:r>
    </w:p>
    <w:p w14:paraId="576E17EB" w14:textId="259A37EB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4.6.5.</w:t>
      </w:r>
      <w:r w:rsidRPr="00DD3FA9">
        <w:rPr>
          <w:rFonts w:ascii="Times New Roman" w:hAnsi="Times New Roman" w:cs="Times New Roman"/>
        </w:rPr>
        <w:tab/>
        <w:t>Уметь пользоваться средствами пожаротушения и в случае возникновения пожара немедленно принять меры к вызову пожарной части и приступить к ликвидации загорания.</w:t>
      </w:r>
      <w:r w:rsidRPr="00DD3FA9">
        <w:rPr>
          <w:rFonts w:ascii="Times New Roman" w:hAnsi="Times New Roman" w:cs="Times New Roman"/>
        </w:rPr>
        <w:t xml:space="preserve"> </w:t>
      </w:r>
    </w:p>
    <w:p w14:paraId="35987221" w14:textId="03CD72D1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4.6.6.</w:t>
      </w:r>
      <w:r w:rsidRPr="00DD3FA9">
        <w:rPr>
          <w:rFonts w:ascii="Times New Roman" w:hAnsi="Times New Roman" w:cs="Times New Roman"/>
        </w:rPr>
        <w:tab/>
        <w:t>Прекратить огневые работы при возникновении опасной ситуации.</w:t>
      </w:r>
      <w:r w:rsidRPr="00DD3FA9">
        <w:rPr>
          <w:rFonts w:ascii="Times New Roman" w:hAnsi="Times New Roman" w:cs="Times New Roman"/>
        </w:rPr>
        <w:t xml:space="preserve"> </w:t>
      </w:r>
    </w:p>
    <w:p w14:paraId="345F3B13" w14:textId="392B6148" w:rsidR="00DD3FA9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4.6.7.</w:t>
      </w:r>
      <w:r w:rsidRPr="00DD3FA9">
        <w:rPr>
          <w:rFonts w:ascii="Times New Roman" w:hAnsi="Times New Roman" w:cs="Times New Roman"/>
        </w:rPr>
        <w:tab/>
        <w:t>Лицо, утвердившее разрешение на проведение огневых работ, начальник цеха, участка, лица, ответственного за подготовку и проведение огневых работ, исполнители, несут ответственность за выполнение возложенных на них обязанностей</w:t>
      </w:r>
      <w:r w:rsidRPr="00DD3FA9">
        <w:rPr>
          <w:rFonts w:ascii="Times New Roman" w:hAnsi="Times New Roman" w:cs="Times New Roman"/>
        </w:rPr>
        <w:t xml:space="preserve"> </w:t>
      </w:r>
    </w:p>
    <w:p w14:paraId="676F557A" w14:textId="33AEF4A2" w:rsidR="002E6822" w:rsidRPr="00DD3FA9" w:rsidRDefault="00DD3FA9" w:rsidP="00DD3FA9">
      <w:pPr>
        <w:rPr>
          <w:rFonts w:ascii="Times New Roman" w:hAnsi="Times New Roman" w:cs="Times New Roman"/>
        </w:rPr>
      </w:pPr>
      <w:r w:rsidRPr="00DD3FA9">
        <w:rPr>
          <w:rFonts w:ascii="Times New Roman" w:hAnsi="Times New Roman" w:cs="Times New Roman"/>
        </w:rPr>
        <w:t>4.6.8.</w:t>
      </w:r>
      <w:r w:rsidRPr="00DD3FA9">
        <w:rPr>
          <w:rFonts w:ascii="Times New Roman" w:hAnsi="Times New Roman" w:cs="Times New Roman"/>
        </w:rPr>
        <w:tab/>
        <w:t xml:space="preserve">Огневые работы должны быть немедленно прекращены при обнаружении отступлений от требований настоящей инструкции, несоблюдение мер безопасности, предусмотренных разрешением, а также при возникновении опасной </w:t>
      </w:r>
      <w:r w:rsidRPr="00DD3FA9">
        <w:rPr>
          <w:rFonts w:ascii="Times New Roman" w:hAnsi="Times New Roman" w:cs="Times New Roman"/>
        </w:rPr>
        <w:t xml:space="preserve">ситуации.  </w:t>
      </w:r>
    </w:p>
    <w:sectPr w:rsidR="002E6822" w:rsidRPr="00DD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22"/>
    <w:rsid w:val="002E6822"/>
    <w:rsid w:val="00D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DEE6"/>
  <w15:chartTrackingRefBased/>
  <w15:docId w15:val="{22FD0F88-6B7B-4D15-A45E-7D31D921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DD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4330</Words>
  <Characters>24682</Characters>
  <Application>Microsoft Office Word</Application>
  <DocSecurity>0</DocSecurity>
  <Lines>205</Lines>
  <Paragraphs>57</Paragraphs>
  <ScaleCrop>false</ScaleCrop>
  <Company/>
  <LinksUpToDate>false</LinksUpToDate>
  <CharactersWithSpaces>28955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2021-09-14T03:47:00Z</dcterms:created>
  <dcterms:modified xsi:type="dcterms:W3CDTF">2021-09-14T03:57:00Z</dcterms:modified>
</cp:coreProperties>
</file>