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37" w:rsidRPr="00442A7F" w:rsidRDefault="00E07FC3" w:rsidP="00442A7F">
      <w:pPr>
        <w:spacing w:line="240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442A7F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F95" w:rsidRPr="00442A7F" w:rsidRDefault="00053F95" w:rsidP="00071EF8">
      <w:pPr>
        <w:ind w:firstLine="567"/>
        <w:contextualSpacing/>
        <w:rPr>
          <w:rFonts w:ascii="Times New Roman" w:hAnsi="Times New Roman" w:cs="Times New Roman"/>
        </w:rPr>
      </w:pPr>
    </w:p>
    <w:p w:rsidR="00053F95" w:rsidRPr="00442A7F" w:rsidRDefault="00053F95" w:rsidP="00053F9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A7F">
        <w:rPr>
          <w:rFonts w:ascii="Times New Roman" w:hAnsi="Times New Roman" w:cs="Times New Roman"/>
          <w:b/>
          <w:sz w:val="28"/>
          <w:szCs w:val="28"/>
        </w:rPr>
        <w:t xml:space="preserve">ИНСТРУКЦИЯ ПО ОХРАНЕ ТРУДА </w:t>
      </w:r>
    </w:p>
    <w:p w:rsidR="00236654" w:rsidRDefault="00685B17" w:rsidP="00685B1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работе с ручным электроинструментом</w:t>
      </w:r>
    </w:p>
    <w:p w:rsidR="00685B17" w:rsidRPr="00442A7F" w:rsidRDefault="00685B17" w:rsidP="00685B1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7F" w:rsidRDefault="00442A7F" w:rsidP="000B4073">
      <w:pPr>
        <w:pStyle w:val="ad"/>
        <w:numPr>
          <w:ilvl w:val="0"/>
          <w:numId w:val="9"/>
        </w:numPr>
        <w:spacing w:line="240" w:lineRule="auto"/>
        <w:jc w:val="center"/>
        <w:rPr>
          <w:rStyle w:val="af"/>
          <w:rFonts w:ascii="Times New Roman" w:hAnsi="Times New Roman" w:cs="Times New Roman"/>
          <w:sz w:val="28"/>
          <w:szCs w:val="24"/>
        </w:rPr>
      </w:pPr>
      <w:r w:rsidRPr="000B4073">
        <w:rPr>
          <w:rStyle w:val="af"/>
          <w:rFonts w:ascii="Times New Roman" w:hAnsi="Times New Roman" w:cs="Times New Roman"/>
          <w:sz w:val="28"/>
          <w:szCs w:val="24"/>
        </w:rPr>
        <w:t>Общие положения</w:t>
      </w:r>
    </w:p>
    <w:p w:rsidR="000B4073" w:rsidRDefault="000B4073" w:rsidP="000B4073">
      <w:pPr>
        <w:pStyle w:val="ad"/>
        <w:spacing w:line="240" w:lineRule="auto"/>
        <w:ind w:left="814"/>
        <w:rPr>
          <w:rStyle w:val="af"/>
          <w:rFonts w:ascii="Times New Roman" w:hAnsi="Times New Roman" w:cs="Times New Roman"/>
          <w:sz w:val="28"/>
          <w:szCs w:val="24"/>
        </w:rPr>
      </w:pP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85B17">
        <w:rPr>
          <w:rFonts w:ascii="Times New Roman" w:hAnsi="Times New Roman" w:cs="Times New Roman"/>
          <w:b/>
          <w:color w:val="000000"/>
          <w:sz w:val="24"/>
          <w:szCs w:val="24"/>
        </w:rPr>
        <w:t>1.1.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К самостоятельной работе с электроинструментом допус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softHyphen/>
        <w:t>каются работники не моложе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18 лет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, прошедшие </w:t>
      </w:r>
      <w:r>
        <w:rPr>
          <w:rFonts w:ascii="Times New Roman" w:hAnsi="Times New Roman" w:cs="Times New Roman"/>
          <w:color w:val="000000"/>
          <w:sz w:val="24"/>
          <w:szCs w:val="24"/>
        </w:rPr>
        <w:t>вводный инструктаж по охране труда, первичный инструктаж по охране труда, инс</w:t>
      </w:r>
      <w:r w:rsidR="00A12C5E">
        <w:rPr>
          <w:rFonts w:ascii="Times New Roman" w:hAnsi="Times New Roman" w:cs="Times New Roman"/>
          <w:color w:val="000000"/>
          <w:sz w:val="24"/>
          <w:szCs w:val="24"/>
        </w:rPr>
        <w:t>труктаж по электробезопасности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обучение безопасным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методам и приемам ведения работ, а также проверку знаний требований охраны труда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85B17">
        <w:rPr>
          <w:rFonts w:ascii="Times New Roman" w:hAnsi="Times New Roman" w:cs="Times New Roman"/>
          <w:b/>
          <w:color w:val="000000"/>
          <w:sz w:val="24"/>
          <w:szCs w:val="24"/>
        </w:rPr>
        <w:t>1.2.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Допуск к самостоятельной работе производится после </w:t>
      </w:r>
      <w:r>
        <w:rPr>
          <w:rFonts w:ascii="Times New Roman" w:hAnsi="Times New Roman" w:cs="Times New Roman"/>
          <w:color w:val="000000"/>
          <w:sz w:val="24"/>
          <w:szCs w:val="24"/>
        </w:rPr>
        <w:t>прохождения стажировки на рабочем месте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. В дальнейшем проверка знаний </w:t>
      </w:r>
      <w:r>
        <w:rPr>
          <w:rFonts w:ascii="Times New Roman" w:hAnsi="Times New Roman" w:cs="Times New Roman"/>
          <w:color w:val="000000"/>
          <w:sz w:val="24"/>
          <w:szCs w:val="24"/>
        </w:rPr>
        <w:t>требований охраны труда производится ежегодно</w:t>
      </w:r>
    </w:p>
    <w:p w:rsid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685B17">
        <w:rPr>
          <w:rFonts w:ascii="Times New Roman" w:hAnsi="Times New Roman" w:cs="Times New Roman"/>
          <w:b/>
          <w:color w:val="000000"/>
          <w:sz w:val="24"/>
          <w:szCs w:val="24"/>
        </w:rPr>
        <w:t>1.3.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После окончания обучения по электробезопасности, а в дальнейшем, ежегодно проводится, проверка знаний в квалификационной комиссии на </w:t>
      </w:r>
      <w:r w:rsidRPr="00685B17">
        <w:rPr>
          <w:rFonts w:ascii="Times New Roman" w:hAnsi="Times New Roman" w:cs="Times New Roman"/>
          <w:color w:val="000000"/>
          <w:sz w:val="24"/>
          <w:szCs w:val="24"/>
          <w:lang w:val="en-US"/>
        </w:rPr>
        <w:t>II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группу по электробезопасности. 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1.4.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Через каждые три месяца проводится повторный инструктаж по </w:t>
      </w:r>
      <w:r>
        <w:rPr>
          <w:rFonts w:ascii="Times New Roman" w:hAnsi="Times New Roman" w:cs="Times New Roman"/>
          <w:color w:val="000000"/>
          <w:sz w:val="24"/>
          <w:szCs w:val="24"/>
        </w:rPr>
        <w:t>охране труда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DF6BA5">
        <w:rPr>
          <w:rFonts w:ascii="Times New Roman" w:hAnsi="Times New Roman" w:cs="Times New Roman"/>
          <w:b/>
          <w:iCs/>
          <w:color w:val="000000"/>
          <w:sz w:val="24"/>
          <w:szCs w:val="24"/>
        </w:rPr>
        <w:t>1.5.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 работе с ручным электроинструментом на </w:t>
      </w:r>
      <w:proofErr w:type="gramStart"/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работающего</w:t>
      </w:r>
      <w:proofErr w:type="gramEnd"/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могут воздействовать следующие вредные и опасные факторы: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- шум;</w:t>
      </w:r>
    </w:p>
    <w:p w:rsidR="00685B17" w:rsidRPr="00685B17" w:rsidRDefault="00DF6BA5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Arial" w:hAnsi="Arial"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1F6BBDB" wp14:editId="71917AA0">
            <wp:simplePos x="0" y="0"/>
            <wp:positionH relativeFrom="column">
              <wp:posOffset>3089910</wp:posOffset>
            </wp:positionH>
            <wp:positionV relativeFrom="paragraph">
              <wp:posOffset>23495</wp:posOffset>
            </wp:positionV>
            <wp:extent cx="3398520" cy="1913255"/>
            <wp:effectExtent l="0" t="0" r="0" b="0"/>
            <wp:wrapTight wrapText="bothSides">
              <wp:wrapPolygon edited="0">
                <wp:start x="0" y="0"/>
                <wp:lineTo x="0" y="21292"/>
                <wp:lineTo x="21430" y="21292"/>
                <wp:lineTo x="2143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6" t="4348" r="4425"/>
                    <a:stretch/>
                  </pic:blipFill>
                  <pic:spPr bwMode="auto">
                    <a:xfrm>
                      <a:off x="0" y="0"/>
                      <a:ext cx="33985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17"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- вибрация;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- электрический ток;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- падение из-за потери устойчивости;</w:t>
      </w:r>
    </w:p>
    <w:p w:rsid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685B17">
        <w:rPr>
          <w:rFonts w:ascii="Times New Roman" w:hAnsi="Times New Roman" w:cs="Times New Roman"/>
          <w:iCs/>
          <w:color w:val="000000"/>
          <w:sz w:val="24"/>
          <w:szCs w:val="24"/>
        </w:rPr>
        <w:t>- недостаточная освещенность рабочего места.</w:t>
      </w:r>
    </w:p>
    <w:p w:rsidR="00DF6BA5" w:rsidRPr="0051421B" w:rsidRDefault="00DF6BA5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- запыленность или загазованность воздуха в рабочей зоне;</w:t>
      </w:r>
    </w:p>
    <w:p w:rsidR="0051421B" w:rsidRPr="00A04F03" w:rsidRDefault="0051421B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A04F0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неисправный электроинструмент.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1.6.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Средства индивидуальной защиты: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1.6.1.</w:t>
      </w:r>
      <w:r w:rsidRPr="00685B17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с электроинструментом работникам, кроме спецодежды, по основной профессии должны бесплатно выдаваться следующие средства индивидуальной защиты:</w:t>
      </w:r>
    </w:p>
    <w:p w:rsidR="00685B17" w:rsidRP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85B17">
        <w:rPr>
          <w:rFonts w:ascii="Times New Roman" w:hAnsi="Times New Roman" w:cs="Times New Roman"/>
          <w:color w:val="000000"/>
          <w:sz w:val="24"/>
          <w:szCs w:val="24"/>
        </w:rPr>
        <w:t>- очки защитные;</w:t>
      </w:r>
    </w:p>
    <w:p w:rsidR="00685B17" w:rsidRDefault="00685B17" w:rsidP="00685B17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685B17">
        <w:rPr>
          <w:rFonts w:ascii="Times New Roman" w:hAnsi="Times New Roman" w:cs="Times New Roman"/>
          <w:color w:val="000000"/>
          <w:sz w:val="24"/>
          <w:szCs w:val="24"/>
        </w:rPr>
        <w:t>- диэлектрические средства индивидуальной защиты (п</w:t>
      </w:r>
      <w:r w:rsidR="00DF6BA5">
        <w:rPr>
          <w:rFonts w:ascii="Times New Roman" w:hAnsi="Times New Roman" w:cs="Times New Roman"/>
          <w:color w:val="000000"/>
          <w:sz w:val="24"/>
          <w:szCs w:val="24"/>
        </w:rPr>
        <w:t>ерчатки, боты, галоши, коврики);</w:t>
      </w:r>
    </w:p>
    <w:p w:rsidR="00685B17" w:rsidRPr="00DF6BA5" w:rsidRDefault="00DF6BA5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респираторы для верхних органов дыхания;</w:t>
      </w:r>
    </w:p>
    <w:p w:rsidR="00685B17" w:rsidRPr="00DF6BA5" w:rsidRDefault="00DF6BA5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1.6.2.</w:t>
      </w:r>
      <w:r w:rsidR="00685B17" w:rsidRPr="00DF6BA5">
        <w:rPr>
          <w:rFonts w:ascii="Times New Roman" w:hAnsi="Times New Roman" w:cs="Times New Roman"/>
          <w:color w:val="000000"/>
          <w:sz w:val="24"/>
          <w:szCs w:val="24"/>
        </w:rPr>
        <w:t>Для исключения воздействия вредных и опасных факторов следует использовать предохранительные устройства и электрозащитные средства:</w:t>
      </w:r>
    </w:p>
    <w:p w:rsidR="00DF6BA5" w:rsidRDefault="00685B17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color w:val="000000"/>
          <w:sz w:val="24"/>
          <w:szCs w:val="24"/>
        </w:rPr>
        <w:t>- устройство защитного отключения (УЗО) (рис.1);</w:t>
      </w:r>
    </w:p>
    <w:p w:rsidR="00685B17" w:rsidRPr="00DF6BA5" w:rsidRDefault="00685B17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color w:val="000000"/>
          <w:sz w:val="24"/>
          <w:szCs w:val="24"/>
        </w:rPr>
        <w:t>- разделительный трансформатор (рис. 2);</w:t>
      </w:r>
    </w:p>
    <w:p w:rsidR="00685B17" w:rsidRPr="00DF6BA5" w:rsidRDefault="00685B17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color w:val="000000"/>
          <w:sz w:val="24"/>
          <w:szCs w:val="24"/>
        </w:rPr>
        <w:t>- автономный двигатель-генератор (рис. 3);</w:t>
      </w:r>
    </w:p>
    <w:p w:rsidR="00685B17" w:rsidRPr="00DF6BA5" w:rsidRDefault="00DF6BA5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0" wp14:anchorId="0ED3273D" wp14:editId="5595088E">
            <wp:simplePos x="0" y="0"/>
            <wp:positionH relativeFrom="column">
              <wp:posOffset>-87630</wp:posOffset>
            </wp:positionH>
            <wp:positionV relativeFrom="paragraph">
              <wp:posOffset>-118110</wp:posOffset>
            </wp:positionV>
            <wp:extent cx="202692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316" y="21344"/>
                <wp:lineTo x="2131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6"/>
                    <a:stretch/>
                  </pic:blipFill>
                  <pic:spPr bwMode="auto">
                    <a:xfrm>
                      <a:off x="0" y="0"/>
                      <a:ext cx="202692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17" w:rsidRPr="00DF6BA5">
        <w:rPr>
          <w:rFonts w:ascii="Times New Roman" w:hAnsi="Times New Roman" w:cs="Times New Roman"/>
          <w:color w:val="000000"/>
          <w:sz w:val="24"/>
          <w:szCs w:val="24"/>
        </w:rPr>
        <w:t xml:space="preserve">  - предохранительные устройства (защитные кожухи кругов, устройство защиты от обратного удара и т. п.);</w:t>
      </w:r>
    </w:p>
    <w:p w:rsidR="00685B17" w:rsidRPr="00DF6BA5" w:rsidRDefault="00685B17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color w:val="000000"/>
          <w:sz w:val="24"/>
          <w:szCs w:val="24"/>
        </w:rPr>
        <w:t xml:space="preserve">  - электрозащитные средства (диэлектрические перчатки, галоши, коврики) (рис. 4).</w:t>
      </w:r>
    </w:p>
    <w:p w:rsidR="00685B17" w:rsidRPr="00DF6BA5" w:rsidRDefault="00685B17" w:rsidP="00DF6BA5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1.6.</w:t>
      </w:r>
      <w:r w:rsidR="00DF6BA5" w:rsidRPr="00DF6BA5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DF6B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6BA5">
        <w:rPr>
          <w:rFonts w:ascii="Times New Roman" w:hAnsi="Times New Roman" w:cs="Times New Roman"/>
          <w:color w:val="000000"/>
          <w:sz w:val="24"/>
          <w:szCs w:val="24"/>
        </w:rPr>
        <w:t>Применение виброизолирующих рукавиц, а также средств</w:t>
      </w:r>
      <w:r w:rsidRPr="00DF6BA5">
        <w:rPr>
          <w:rFonts w:ascii="Times New Roman" w:hAnsi="Times New Roman" w:cs="Times New Roman"/>
          <w:color w:val="000000"/>
          <w:sz w:val="24"/>
          <w:szCs w:val="24"/>
        </w:rPr>
        <w:t xml:space="preserve"> индивидуальной защиты от шума</w:t>
      </w:r>
      <w:r w:rsidR="00DF6BA5">
        <w:rPr>
          <w:rFonts w:ascii="Times New Roman" w:hAnsi="Times New Roman" w:cs="Times New Roman"/>
          <w:color w:val="000000"/>
          <w:sz w:val="24"/>
          <w:szCs w:val="24"/>
        </w:rPr>
        <w:t xml:space="preserve">, при работе с ручным электроинструментом, </w:t>
      </w:r>
      <w:r w:rsidR="00DF6BA5" w:rsidRPr="00DF6BA5">
        <w:rPr>
          <w:rFonts w:ascii="Times New Roman" w:hAnsi="Times New Roman" w:cs="Times New Roman"/>
          <w:b/>
          <w:color w:val="000000"/>
          <w:sz w:val="24"/>
          <w:szCs w:val="24"/>
        </w:rPr>
        <w:t>ОБЯЗАТЕЛЬНО</w:t>
      </w:r>
      <w:r w:rsidR="00DF6BA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85B17" w:rsidRPr="00DF6BA5" w:rsidRDefault="00685B17" w:rsidP="00BC3C68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1.6.</w:t>
      </w:r>
      <w:r w:rsidR="00DF6BA5" w:rsidRPr="00DF6BA5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DF6BA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DF6BA5">
        <w:rPr>
          <w:rFonts w:ascii="Times New Roman" w:hAnsi="Times New Roman" w:cs="Times New Roman"/>
          <w:color w:val="000000"/>
          <w:sz w:val="24"/>
          <w:szCs w:val="24"/>
        </w:rPr>
        <w:t xml:space="preserve"> Диэлектрическими средствами индивидуальной защиты пользуются при работе с электроинструментом I класса, а также </w:t>
      </w:r>
      <w:r w:rsidRPr="00DF6BA5">
        <w:rPr>
          <w:rFonts w:ascii="Times New Roman" w:hAnsi="Times New Roman" w:cs="Times New Roman"/>
          <w:color w:val="000000"/>
          <w:sz w:val="24"/>
          <w:szCs w:val="24"/>
        </w:rPr>
        <w:lastRenderedPageBreak/>
        <w:t>электроинструментом II и III классов при подготовке и производстве строительно-монтажных работ.</w:t>
      </w:r>
    </w:p>
    <w:p w:rsidR="00BC3C68" w:rsidRDefault="00BC3C68" w:rsidP="00BC3C68">
      <w:pPr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685B17" w:rsidRPr="00BC3C68" w:rsidRDefault="00BC3C68" w:rsidP="00BC3C68">
      <w:pPr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BC3C6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94CE0D0" wp14:editId="755964E0">
            <wp:simplePos x="0" y="0"/>
            <wp:positionH relativeFrom="column">
              <wp:posOffset>2405380</wp:posOffset>
            </wp:positionH>
            <wp:positionV relativeFrom="paragraph">
              <wp:posOffset>3810</wp:posOffset>
            </wp:positionV>
            <wp:extent cx="421386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83" y="21435"/>
                <wp:lineTo x="2148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2"/>
                    <a:stretch/>
                  </pic:blipFill>
                  <pic:spPr bwMode="auto">
                    <a:xfrm>
                      <a:off x="0" y="0"/>
                      <a:ext cx="4213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17" w:rsidRPr="00BC3C68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Электроинструмент класса 0 </w:t>
      </w:r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 </w:t>
      </w:r>
      <w:proofErr w:type="gramStart"/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>имеющий</w:t>
      </w:r>
      <w:proofErr w:type="gramEnd"/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 крайней мере рабочую изоляцию и не имеющий элементов для заземления, если эта машина не отнесена к классу </w:t>
      </w:r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II</w:t>
      </w:r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или </w:t>
      </w:r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III</w:t>
      </w:r>
      <w:r w:rsidR="00685B17"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</w:p>
    <w:p w:rsidR="00685B17" w:rsidRPr="00BC3C68" w:rsidRDefault="00685B17" w:rsidP="00BC3C68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3C68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Электроинструмент класса </w:t>
      </w:r>
      <w:r w:rsidRPr="00BC3C68"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I</w:t>
      </w:r>
      <w:r w:rsidRPr="00BC3C6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 электроинструмент, в котором защиту от поражения электрическим током обеспечивают как основной изоляцией, так и дополнительными мерами безопасности, при которых доступные токопроводящие части соединены с защитным (заземляющим) проводом сети таким образом, что не могут оказаться под напряжением в случае повреждения основной изоляции (рис. 5). Для машин, предназначенных для использования с гибким кабелем или шнуром, предусматривается защитный провод, являющийся частью гибкого кабеля или шнура. </w:t>
      </w:r>
    </w:p>
    <w:p w:rsidR="00685B17" w:rsidRPr="00EB7C58" w:rsidRDefault="00EB7C58" w:rsidP="00685B17">
      <w:pPr>
        <w:shd w:val="clear" w:color="auto" w:fill="FFFFFF"/>
        <w:autoSpaceDE w:val="0"/>
        <w:autoSpaceDN w:val="0"/>
        <w:adjustRightInd w:val="0"/>
        <w:spacing w:beforeLines="120" w:before="288"/>
        <w:ind w:firstLine="468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B7C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3D32BA7" wp14:editId="573E6355">
            <wp:simplePos x="0" y="0"/>
            <wp:positionH relativeFrom="column">
              <wp:posOffset>3810</wp:posOffset>
            </wp:positionH>
            <wp:positionV relativeFrom="paragraph">
              <wp:posOffset>367030</wp:posOffset>
            </wp:positionV>
            <wp:extent cx="2832100" cy="1957070"/>
            <wp:effectExtent l="0" t="0" r="6350" b="0"/>
            <wp:wrapTight wrapText="bothSides">
              <wp:wrapPolygon edited="0">
                <wp:start x="0" y="0"/>
                <wp:lineTo x="0" y="18502"/>
                <wp:lineTo x="21503" y="18502"/>
                <wp:lineTo x="2150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7713"/>
                    <a:stretch/>
                  </pic:blipFill>
                  <pic:spPr bwMode="auto">
                    <a:xfrm>
                      <a:off x="0" y="0"/>
                      <a:ext cx="28321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17" w:rsidRPr="00EB7C58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Электроинструмент класса </w:t>
      </w:r>
      <w:r w:rsidR="00685B17" w:rsidRPr="00EB7C58"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II</w:t>
      </w:r>
      <w:r w:rsidR="00685B17"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</w:t>
      </w:r>
    </w:p>
    <w:p w:rsidR="00685B17" w:rsidRPr="001324AB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электроинструмент, в котором защиту от поражения электрическим током обеспечивают как основной изоляцией, так и дополни</w:t>
      </w:r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softHyphen/>
        <w:t>тельными мерами безопасности, такими как двойная и усиленная изоляции, и которая не имеет защитного провода или защит</w:t>
      </w:r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softHyphen/>
        <w:t>ного контакта заземления (рис. 6). На корпус машины такого класса наносится специал</w:t>
      </w:r>
      <w:r w:rsidR="001324AB">
        <w:rPr>
          <w:rFonts w:ascii="Times New Roman" w:hAnsi="Times New Roman" w:cs="Times New Roman"/>
          <w:iCs/>
          <w:color w:val="000000"/>
          <w:sz w:val="24"/>
          <w:szCs w:val="24"/>
        </w:rPr>
        <w:t>ьный знак — квадрат в квадрате.</w:t>
      </w:r>
    </w:p>
    <w:p w:rsidR="001324AB" w:rsidRPr="001324AB" w:rsidRDefault="001324AB" w:rsidP="001324AB">
      <w:pPr>
        <w:shd w:val="clear" w:color="auto" w:fill="FFFFFF"/>
        <w:autoSpaceDE w:val="0"/>
        <w:autoSpaceDN w:val="0"/>
        <w:adjustRightInd w:val="0"/>
        <w:spacing w:beforeLines="120" w:before="288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685B17" w:rsidRPr="00EB7C58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EB7C5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Электроинструмент класса </w:t>
      </w:r>
      <w:r w:rsidRPr="00EB7C58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III</w:t>
      </w:r>
      <w:r w:rsidRPr="00EB7C5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 электроинструмент, в котором </w:t>
      </w:r>
      <w:proofErr w:type="gramStart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>защиту</w:t>
      </w:r>
      <w:proofErr w:type="gramEnd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от поражения электрическим током обеспечивают путем ее питания безопасным сверхнизким напряжением и в </w:t>
      </w:r>
      <w:proofErr w:type="gramStart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>которой</w:t>
      </w:r>
      <w:proofErr w:type="gramEnd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не возникают напряжения больше, чем безопасное сверхнизкое напряжение (рис. 7).</w:t>
      </w:r>
    </w:p>
    <w:p w:rsidR="00685B17" w:rsidRPr="00EB7C58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EB7C5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Сверхнизкое (малое) напряжение (СНН) </w:t>
      </w:r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>- напряжение, не превышающее 50</w:t>
      </w:r>
      <w:proofErr w:type="gramStart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</w:t>
      </w:r>
      <w:proofErr w:type="gramEnd"/>
      <w:r w:rsidRPr="00EB7C5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переменного и 120 В постоянного тока.</w:t>
      </w:r>
    </w:p>
    <w:p w:rsidR="00685B17" w:rsidRPr="00EB7C58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1324AB">
        <w:rPr>
          <w:rFonts w:ascii="Times New Roman" w:hAnsi="Times New Roman" w:cs="Times New Roman"/>
          <w:b/>
          <w:color w:val="000000"/>
          <w:sz w:val="24"/>
          <w:szCs w:val="24"/>
        </w:rPr>
        <w:t>1.7.</w:t>
      </w:r>
      <w:r w:rsidRPr="00EB7C58">
        <w:rPr>
          <w:rFonts w:ascii="Times New Roman" w:hAnsi="Times New Roman" w:cs="Times New Roman"/>
          <w:color w:val="000000"/>
          <w:sz w:val="24"/>
          <w:szCs w:val="24"/>
        </w:rPr>
        <w:t xml:space="preserve"> Суммарное время работы с электроинструментом, генерирующим повышенные уровни вибрации, не должно превышать 2/3 длительности рабочего дня.</w:t>
      </w:r>
    </w:p>
    <w:p w:rsidR="00685B17" w:rsidRPr="00151988" w:rsidRDefault="00685B17" w:rsidP="00685B17">
      <w:pPr>
        <w:shd w:val="clear" w:color="auto" w:fill="FFFFFF"/>
        <w:autoSpaceDE w:val="0"/>
        <w:autoSpaceDN w:val="0"/>
        <w:adjustRightInd w:val="0"/>
        <w:ind w:firstLine="360"/>
        <w:rPr>
          <w:rFonts w:ascii="Arial" w:hAnsi="Arial" w:cs="Arial"/>
          <w:sz w:val="6"/>
          <w:szCs w:val="6"/>
        </w:rPr>
      </w:pPr>
    </w:p>
    <w:p w:rsidR="00685B17" w:rsidRPr="009B4D31" w:rsidRDefault="00685B17" w:rsidP="00685B17">
      <w:pPr>
        <w:autoSpaceDE w:val="0"/>
        <w:autoSpaceDN w:val="0"/>
        <w:adjustRightInd w:val="0"/>
        <w:ind w:firstLine="360"/>
        <w:rPr>
          <w:rFonts w:ascii="Arial" w:hAnsi="Arial"/>
        </w:rPr>
      </w:pPr>
      <w:r w:rsidRPr="00106E66">
        <w:rPr>
          <w:rFonts w:ascii="Arial" w:hAnsi="Arial"/>
        </w:rPr>
        <w:lastRenderedPageBreak/>
        <w:t xml:space="preserve">     </w:t>
      </w:r>
      <w:r w:rsidR="001324AB">
        <w:rPr>
          <w:rFonts w:ascii="Arial" w:hAnsi="Arial"/>
          <w:noProof/>
          <w:lang w:eastAsia="ru-RU"/>
        </w:rPr>
        <w:drawing>
          <wp:inline distT="0" distB="0" distL="0" distR="0" wp14:anchorId="6E9204F7" wp14:editId="72D562BA">
            <wp:extent cx="2743200" cy="18199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E66">
        <w:rPr>
          <w:rFonts w:ascii="Arial" w:hAnsi="Arial"/>
        </w:rPr>
        <w:t xml:space="preserve">   </w:t>
      </w:r>
      <w:r w:rsidR="001324AB">
        <w:rPr>
          <w:rFonts w:ascii="Arial" w:hAnsi="Arial"/>
          <w:noProof/>
          <w:lang w:eastAsia="ru-RU"/>
        </w:rPr>
        <w:drawing>
          <wp:inline distT="0" distB="0" distL="0" distR="0" wp14:anchorId="376AE03F" wp14:editId="1A29A27C">
            <wp:extent cx="2553335" cy="1774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E66">
        <w:rPr>
          <w:rFonts w:ascii="Arial" w:hAnsi="Arial"/>
        </w:rPr>
        <w:t xml:space="preserve">                                              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b/>
          <w:color w:val="000000"/>
          <w:sz w:val="24"/>
          <w:szCs w:val="24"/>
        </w:rPr>
        <w:t>1.8.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Электроинструмент </w:t>
      </w:r>
      <w:r w:rsidRPr="001324A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класса разрешается использовать только в помещениях без повышенной опасности, </w:t>
      </w:r>
      <w:r w:rsidRPr="001324AB">
        <w:rPr>
          <w:rFonts w:ascii="Times New Roman" w:hAnsi="Times New Roman" w:cs="Times New Roman"/>
          <w:color w:val="000000"/>
          <w:sz w:val="24"/>
          <w:szCs w:val="24"/>
          <w:lang w:val="en-US"/>
        </w:rPr>
        <w:t>II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класса — в помещениях с повышенной опасностью и вне помещений, </w:t>
      </w:r>
      <w:r w:rsidRPr="001324AB">
        <w:rPr>
          <w:rFonts w:ascii="Times New Roman" w:hAnsi="Times New Roman" w:cs="Times New Roman"/>
          <w:color w:val="000000"/>
          <w:sz w:val="24"/>
          <w:szCs w:val="24"/>
          <w:lang w:val="en-US"/>
        </w:rPr>
        <w:t>III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класса - в особо опасных помещениях и в неблагоприятных условиях (котлы, баки и т. п.).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b/>
          <w:color w:val="000000"/>
          <w:sz w:val="24"/>
          <w:szCs w:val="24"/>
        </w:rPr>
        <w:t>1.8.1.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Помещения с повышенной опасностью характеризуются наличием одного из следующих условий: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сырость (относительная влажность воздуха длительно превышает 75 %);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токопроводящие полы (металлические, земляные, железобетонные, кирпичные и т. п.);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высокая температура (превышающая +35 °С);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возможность одновременного прикосновения к имеющим соединение с землей металлоконструкциям зданий, технологическим аппаратам, механизмам и т. п., с одной стороны, и к металлическим корпусам электрооборудования - с другой.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1.8.2.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Особо опасные помещения характеризуются наличием одного из следующих условий: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особая сырость (относительная влажность воздуха близка к 100 %, потолок, стены, пол и предметы, находящиеся в помещении, покрыты влагой);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химически активная или органическая среда (постоянно или длительное время имеются агрессивные пары, газы, жидкости, образуются отложения или плесень, разрушающие изоляцию и токоведущие части электрооборудования);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>- одновременно не менее двух условий повышенной опасности, указанных в п. 1.8.1 настоящей Инструкции.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Территория открытых электроустановок в отношении опасности поражения людей электрическим током приравнива</w:t>
      </w:r>
      <w:r w:rsidR="001324AB">
        <w:rPr>
          <w:rFonts w:ascii="Times New Roman" w:hAnsi="Times New Roman" w:cs="Times New Roman"/>
          <w:color w:val="000000"/>
          <w:sz w:val="24"/>
          <w:szCs w:val="24"/>
        </w:rPr>
        <w:t>ется к особо опасным помещениям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1.8.3.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Помещения без повышенной опасности - помещения, в которых отсутствуют условия, указанные в </w:t>
      </w:r>
      <w:proofErr w:type="spellStart"/>
      <w:r w:rsidRPr="001324AB">
        <w:rPr>
          <w:rFonts w:ascii="Times New Roman" w:hAnsi="Times New Roman" w:cs="Times New Roman"/>
          <w:color w:val="000000"/>
          <w:sz w:val="24"/>
          <w:szCs w:val="24"/>
        </w:rPr>
        <w:t>пп</w:t>
      </w:r>
      <w:proofErr w:type="spellEnd"/>
      <w:r w:rsidRPr="001324AB">
        <w:rPr>
          <w:rFonts w:ascii="Times New Roman" w:hAnsi="Times New Roman" w:cs="Times New Roman"/>
          <w:color w:val="000000"/>
          <w:sz w:val="24"/>
          <w:szCs w:val="24"/>
        </w:rPr>
        <w:t>. 1.8.</w:t>
      </w:r>
      <w:r w:rsidR="001324AB">
        <w:rPr>
          <w:rFonts w:ascii="Times New Roman" w:hAnsi="Times New Roman" w:cs="Times New Roman"/>
          <w:color w:val="000000"/>
          <w:sz w:val="24"/>
          <w:szCs w:val="24"/>
        </w:rPr>
        <w:t>1 и 1.8.2 настоящей Инструкции.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1.8.4.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Не допускается эксплуатация электроинструмента во взрывоопасных помещениях или помещениях с химически активной средой, разрушающей металлы и изоляцию.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1.8.5.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Электроинструмент </w:t>
      </w:r>
      <w:r w:rsidRPr="001324AB">
        <w:rPr>
          <w:rFonts w:ascii="Times New Roman" w:hAnsi="Times New Roman" w:cs="Times New Roman"/>
          <w:color w:val="000000"/>
          <w:sz w:val="24"/>
          <w:szCs w:val="24"/>
          <w:lang w:val="en-US"/>
        </w:rPr>
        <w:t>III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класса выпускается на номинальное напряжение не выше </w:t>
      </w:r>
      <w:r w:rsidR="00A04F03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1324AB">
        <w:rPr>
          <w:rFonts w:ascii="Times New Roman" w:hAnsi="Times New Roman" w:cs="Times New Roman"/>
          <w:color w:val="000000"/>
          <w:sz w:val="24"/>
          <w:szCs w:val="24"/>
        </w:rPr>
        <w:t>, что отражается в маркировке, расположенной на основной части машины.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1.8.6.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Электроинструмент класса </w:t>
      </w:r>
      <w:r w:rsidRPr="001324AB">
        <w:rPr>
          <w:rFonts w:ascii="Times New Roman" w:hAnsi="Times New Roman" w:cs="Times New Roman"/>
          <w:color w:val="000000"/>
          <w:sz w:val="24"/>
          <w:szCs w:val="24"/>
          <w:lang w:val="en-US"/>
        </w:rPr>
        <w:t>II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обозначается в маркировке соответствующим знаком.</w:t>
      </w:r>
    </w:p>
    <w:p w:rsidR="00685B17" w:rsidRPr="001324AB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1.8.7.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В условиях воздействия капель и брызг, а также вне помещений </w:t>
      </w:r>
      <w:r w:rsidR="00081145">
        <w:rPr>
          <w:rFonts w:ascii="Times New Roman" w:hAnsi="Times New Roman" w:cs="Times New Roman"/>
          <w:color w:val="000000"/>
          <w:sz w:val="24"/>
          <w:szCs w:val="24"/>
        </w:rPr>
        <w:t>во время осадков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разрешается использовать только тот электроинструмент, в маркировке которого присутствуют соответствующие знаки </w:t>
      </w:r>
      <w:r w:rsidRPr="001324AB">
        <w:rPr>
          <w:rFonts w:ascii="Times New Roman" w:hAnsi="Times New Roman" w:cs="Times New Roman"/>
          <w:iCs/>
          <w:color w:val="000000"/>
          <w:sz w:val="24"/>
          <w:szCs w:val="24"/>
        </w:rPr>
        <w:t>(капля в треугольнике или две капли).</w:t>
      </w:r>
    </w:p>
    <w:p w:rsidR="00081145" w:rsidRDefault="00685B17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1.9.</w:t>
      </w:r>
      <w:r w:rsidRPr="00132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C6A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D16C6A" w:rsidRPr="00D16C6A">
        <w:rPr>
          <w:rFonts w:ascii="Times New Roman" w:hAnsi="Times New Roman" w:cs="Times New Roman"/>
          <w:color w:val="000000"/>
          <w:sz w:val="24"/>
          <w:szCs w:val="24"/>
        </w:rPr>
        <w:t>аходится на рабочем месте в состоянии алкогольного или наркотического опьянения, в болезненном или переутомленном состоянии</w:t>
      </w:r>
      <w:r w:rsidR="00D16C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C6A" w:rsidRPr="00D16C6A">
        <w:rPr>
          <w:rFonts w:ascii="Times New Roman" w:hAnsi="Times New Roman" w:cs="Times New Roman"/>
          <w:b/>
          <w:color w:val="000000"/>
          <w:sz w:val="24"/>
          <w:szCs w:val="24"/>
        </w:rPr>
        <w:t>ЗАПРЕЩАЕТСЯ</w:t>
      </w:r>
      <w:r w:rsidR="00D16C6A" w:rsidRPr="00D16C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1324AB" w:rsidRDefault="00081145" w:rsidP="001324AB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1.10.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Курение на территории предприятия </w:t>
      </w: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ЗАПРЕЩЕНО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85B17" w:rsidRPr="001324AB">
        <w:rPr>
          <w:rFonts w:ascii="Times New Roman" w:hAnsi="Times New Roman" w:cs="Times New Roman"/>
          <w:color w:val="000000"/>
          <w:sz w:val="24"/>
          <w:szCs w:val="24"/>
        </w:rPr>
        <w:t>Курить следует только в специально отведенных местах.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1.1</w:t>
      </w:r>
      <w:r w:rsidR="00081145" w:rsidRPr="00081145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08114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Не </w:t>
      </w:r>
      <w:r w:rsidR="00081145">
        <w:rPr>
          <w:rFonts w:ascii="Times New Roman" w:hAnsi="Times New Roman" w:cs="Times New Roman"/>
          <w:color w:val="000000"/>
          <w:sz w:val="24"/>
          <w:szCs w:val="24"/>
        </w:rPr>
        <w:t>допускается загромождать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подходы к щитам с противопожарным инвентарем и к пожарным кранам. Использование противопожарного инвентаря не по назначению не допускается.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1.1</w:t>
      </w:r>
      <w:r w:rsidR="00BF23EC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О каждом несчастном случае</w:t>
      </w:r>
      <w:r w:rsidR="00BF23E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F23EC">
        <w:rPr>
          <w:rFonts w:ascii="Times New Roman" w:hAnsi="Times New Roman" w:cs="Times New Roman"/>
          <w:color w:val="000000"/>
          <w:sz w:val="24"/>
          <w:szCs w:val="24"/>
        </w:rPr>
        <w:t>травмировании</w:t>
      </w:r>
      <w:proofErr w:type="spellEnd"/>
      <w:r w:rsidR="00BF23EC">
        <w:rPr>
          <w:rFonts w:ascii="Times New Roman" w:hAnsi="Times New Roman" w:cs="Times New Roman"/>
          <w:color w:val="000000"/>
          <w:sz w:val="24"/>
          <w:szCs w:val="24"/>
        </w:rPr>
        <w:t>, ухудшении здоровья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или аварии пострадавший или очевидец обязаны немедленно известить руководителя.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1.1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Требования настоящей Инструкции являются обязательными. Невыполнение этих требований рассматривается как нарушение трудовой </w:t>
      </w:r>
      <w:r w:rsidR="00BF23EC">
        <w:rPr>
          <w:rFonts w:ascii="Times New Roman" w:hAnsi="Times New Roman" w:cs="Times New Roman"/>
          <w:color w:val="000000"/>
          <w:sz w:val="24"/>
          <w:szCs w:val="24"/>
        </w:rPr>
        <w:t>дисциплины.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685B17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8114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2. Требования </w:t>
      </w:r>
      <w:r w:rsidR="00DF27A4">
        <w:rPr>
          <w:rFonts w:ascii="Times New Roman" w:hAnsi="Times New Roman" w:cs="Times New Roman"/>
          <w:b/>
          <w:color w:val="000000"/>
          <w:sz w:val="28"/>
          <w:szCs w:val="24"/>
        </w:rPr>
        <w:t>охраны труда</w:t>
      </w:r>
      <w:r w:rsidRPr="0008114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перед началом работы</w:t>
      </w:r>
    </w:p>
    <w:p w:rsidR="00081145" w:rsidRDefault="00081145" w:rsidP="0008114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F23EC" w:rsidRPr="00BF23EC" w:rsidRDefault="00BF23EC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начала работы с ручным электроинструментом работник обязан: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Надеть положенную спецодежду,</w:t>
      </w:r>
      <w:r w:rsidR="00D16C6A">
        <w:rPr>
          <w:rFonts w:ascii="Times New Roman" w:hAnsi="Times New Roman" w:cs="Times New Roman"/>
          <w:color w:val="000000"/>
          <w:sz w:val="24"/>
          <w:szCs w:val="24"/>
        </w:rPr>
        <w:t xml:space="preserve"> защитные очки, </w:t>
      </w:r>
      <w:proofErr w:type="spellStart"/>
      <w:r w:rsidR="00D16C6A">
        <w:rPr>
          <w:rFonts w:ascii="Times New Roman" w:hAnsi="Times New Roman" w:cs="Times New Roman"/>
          <w:color w:val="000000"/>
          <w:sz w:val="24"/>
          <w:szCs w:val="24"/>
        </w:rPr>
        <w:t>спецобувь</w:t>
      </w:r>
      <w:proofErr w:type="spellEnd"/>
      <w:r w:rsidR="00D16C6A">
        <w:rPr>
          <w:rFonts w:ascii="Times New Roman" w:hAnsi="Times New Roman" w:cs="Times New Roman"/>
          <w:color w:val="000000"/>
          <w:sz w:val="24"/>
          <w:szCs w:val="24"/>
        </w:rPr>
        <w:t xml:space="preserve"> привести их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в порядок. Приготовить средства индивидуальной защиты, убедиться в их исправности. Неисправные средства индивидуальной защиты применять 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ЗАПРЕЩАЕТСЯ</w:t>
      </w:r>
      <w:r w:rsidR="00D16C6A">
        <w:rPr>
          <w:rFonts w:ascii="Times New Roman" w:hAnsi="Times New Roman" w:cs="Times New Roman"/>
          <w:color w:val="000000"/>
          <w:sz w:val="24"/>
          <w:szCs w:val="24"/>
        </w:rPr>
        <w:t>, не допускать в работе свисающих концов спецодежды.</w:t>
      </w:r>
    </w:p>
    <w:p w:rsid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Получить </w:t>
      </w:r>
      <w:r w:rsidR="00BF23EC"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задание 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>у непосредственного руководителя работ</w:t>
      </w:r>
      <w:r w:rsidR="00BF23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081145" w:rsidRDefault="00BF23EC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2.1.3.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5B17" w:rsidRPr="00081145">
        <w:rPr>
          <w:rFonts w:ascii="Times New Roman" w:hAnsi="Times New Roman" w:cs="Times New Roman"/>
          <w:color w:val="000000"/>
          <w:sz w:val="24"/>
          <w:szCs w:val="24"/>
        </w:rPr>
        <w:t>Выполнять только ту работу, которая поручена. В необходимых случаях (незнакомая работа, незнание безопасных приемов труда и т. п.) потребовать у руководителя работ объяснения и показа безопасных приемов и методов труда</w:t>
      </w:r>
      <w:r>
        <w:rPr>
          <w:rFonts w:ascii="Times New Roman" w:hAnsi="Times New Roman" w:cs="Times New Roman"/>
          <w:color w:val="000000"/>
          <w:sz w:val="24"/>
          <w:szCs w:val="24"/>
        </w:rPr>
        <w:t>, посредством проведения целевого инструктажа.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1.4</w:t>
      </w:r>
      <w:r w:rsidRPr="00BF23E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 Получить инструмент у работника, ответственного за сохранность и исправность электроинструмента. При этом совместно с ним проверить (рис. 8):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>- комплектность и надежность крепления деталей;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- исправность кабеля (шнура), его защитной трубки и штепсельной вилки; 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 xml:space="preserve">- целостность изоляционных деталей корпуса, рукоятки и крышек щеткодержателей; 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>- наличие защитных кожухов и их исправность (все перечисленное в данном абзаце проверяется внешним осмотром);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>- исправность редуктора (проверяется проворачивание шпинделя инструмента при отключенном двигателе);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>- работу на холостом ходу;</w:t>
      </w:r>
    </w:p>
    <w:p w:rsidR="00685B17" w:rsidRPr="00081145" w:rsidRDefault="00685B17" w:rsidP="0008114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81145">
        <w:rPr>
          <w:rFonts w:ascii="Times New Roman" w:hAnsi="Times New Roman" w:cs="Times New Roman"/>
          <w:color w:val="000000"/>
          <w:sz w:val="24"/>
          <w:szCs w:val="24"/>
        </w:rPr>
        <w:t>- исправность цепи заземления между корпусом инструмента и заземляющим контактом штепсельной вилки (только для инструмента I класса).</w:t>
      </w:r>
    </w:p>
    <w:p w:rsidR="00685B17" w:rsidRPr="009B4D31" w:rsidRDefault="00685B17" w:rsidP="00685B17">
      <w:pPr>
        <w:shd w:val="clear" w:color="auto" w:fill="FFFFFF"/>
        <w:autoSpaceDE w:val="0"/>
        <w:autoSpaceDN w:val="0"/>
        <w:adjustRightInd w:val="0"/>
        <w:spacing w:beforeLines="60" w:before="144"/>
        <w:ind w:firstLine="180"/>
        <w:rPr>
          <w:rFonts w:ascii="Arial" w:hAnsi="Arial"/>
        </w:rPr>
      </w:pPr>
      <w:r>
        <w:rPr>
          <w:rFonts w:ascii="Arial" w:hAnsi="Arial"/>
          <w:noProof/>
          <w:lang w:eastAsia="ru-RU"/>
        </w:rPr>
        <w:drawing>
          <wp:inline distT="0" distB="0" distL="0" distR="0">
            <wp:extent cx="6292215" cy="39382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 w:rsidR="00BF23EC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Проверить соответствие </w:t>
      </w:r>
      <w:proofErr w:type="gramStart"/>
      <w:r w:rsidRPr="00BF23EC">
        <w:rPr>
          <w:rFonts w:ascii="Times New Roman" w:hAnsi="Times New Roman" w:cs="Times New Roman"/>
          <w:color w:val="000000"/>
          <w:sz w:val="24"/>
          <w:szCs w:val="24"/>
        </w:rPr>
        <w:t>электроинструмента</w:t>
      </w:r>
      <w:proofErr w:type="gramEnd"/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условиям предстоящей работы, учитывая требования, изложенные в п. 1.8 настоящей Инструкции и Приложения 1.</w:t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F23EC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Освободить рабочее место от посторонних предметов (деталей, узлов, строительных материалов и т. п.).</w:t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F23EC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7.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выполнения работы на высоте должны быть установлены подмости, настилы, леса, имеющие ограждающие конструкции. Работа с электроинструментом с приставных лестниц </w:t>
      </w:r>
      <w:r w:rsidR="00BF23EC" w:rsidRPr="00BF23EC">
        <w:rPr>
          <w:rFonts w:ascii="Times New Roman" w:hAnsi="Times New Roman" w:cs="Times New Roman"/>
          <w:b/>
          <w:color w:val="000000"/>
          <w:sz w:val="24"/>
          <w:szCs w:val="24"/>
        </w:rPr>
        <w:t>ЗАПРЕЩЕНА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F23EC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8.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Проверить исправность рабочего инструмента. На нем не должно быть трещин, выбоин, заусенцев, забоин.</w:t>
      </w:r>
    </w:p>
    <w:p w:rsidR="00685B17" w:rsidRPr="009B4D31" w:rsidRDefault="00685B17" w:rsidP="00BF23EC">
      <w:pPr>
        <w:autoSpaceDE w:val="0"/>
        <w:autoSpaceDN w:val="0"/>
        <w:adjustRightInd w:val="0"/>
        <w:spacing w:beforeLines="60" w:before="144"/>
        <w:ind w:firstLine="360"/>
        <w:jc w:val="center"/>
        <w:rPr>
          <w:rFonts w:ascii="Arial" w:hAnsi="Arial"/>
        </w:rPr>
      </w:pPr>
      <w:r>
        <w:rPr>
          <w:rFonts w:ascii="Arial" w:hAnsi="Arial"/>
          <w:noProof/>
          <w:lang w:eastAsia="ru-RU"/>
        </w:rPr>
        <w:drawing>
          <wp:inline distT="0" distB="0" distL="0" distR="0">
            <wp:extent cx="5242560" cy="2857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r="9331"/>
                    <a:stretch/>
                  </pic:blipFill>
                  <pic:spPr bwMode="auto">
                    <a:xfrm>
                      <a:off x="0" y="0"/>
                      <a:ext cx="52483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1.9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Убедиться в наличии защитного кожуха, ограждающего любые абразивные круги диаметром </w:t>
      </w:r>
      <w:smartTag w:uri="urn:schemas-microsoft-com:office:smarttags" w:element="metricconverter">
        <w:smartTagPr>
          <w:attr w:name="ProductID" w:val="40 мм"/>
        </w:smartTagPr>
        <w:r w:rsidRPr="00BF23EC">
          <w:rPr>
            <w:rFonts w:ascii="Times New Roman" w:hAnsi="Times New Roman" w:cs="Times New Roman"/>
            <w:color w:val="000000"/>
            <w:sz w:val="24"/>
            <w:szCs w:val="24"/>
          </w:rPr>
          <w:t>40 мм</w:t>
        </w:r>
      </w:smartTag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и более. Кожух должен быть изготовлен из листовой стали. Угол раскрытия кожуха не должен превышать 90°.</w:t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10.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Если предстоит работать в закрытых емкостях, убедиться, что источник питания (трансформатор, преобразователь и т. п.) находится вне емкости, а его вторичная цепь не заземлена.</w:t>
      </w:r>
    </w:p>
    <w:p w:rsidR="00685B17" w:rsidRPr="00BF23EC" w:rsidRDefault="00685B17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11.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Заземлить электроинструмент I класса. Заземление электроинструментов II и III классов не допускается.</w:t>
      </w:r>
    </w:p>
    <w:p w:rsidR="00BF23EC" w:rsidRDefault="00685B17" w:rsidP="00DF27A4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12.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Обо всех обнаруженных неисправностях поставить в извест</w:t>
      </w:r>
      <w:r w:rsidR="00DF27A4">
        <w:rPr>
          <w:rFonts w:ascii="Times New Roman" w:hAnsi="Times New Roman" w:cs="Times New Roman"/>
          <w:color w:val="000000"/>
          <w:sz w:val="24"/>
          <w:szCs w:val="24"/>
        </w:rPr>
        <w:t>ность руководителя.</w:t>
      </w:r>
    </w:p>
    <w:p w:rsidR="00BF23EC" w:rsidRPr="00BF23EC" w:rsidRDefault="00BF23EC" w:rsidP="00BF23EC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2.2.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При несоответствии хотя бы одного из перечисленных в п. 2.</w:t>
      </w:r>
      <w:r>
        <w:rPr>
          <w:rFonts w:ascii="Times New Roman" w:hAnsi="Times New Roman" w:cs="Times New Roman"/>
          <w:color w:val="000000"/>
          <w:sz w:val="24"/>
          <w:szCs w:val="24"/>
        </w:rPr>
        <w:t>1.4.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настоящей Инструкции требований электроинструмент не выдается (не принимается) для работы.</w:t>
      </w:r>
    </w:p>
    <w:p w:rsidR="00685B17" w:rsidRPr="0092741E" w:rsidRDefault="00BF23EC" w:rsidP="0092741E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F23EC">
        <w:rPr>
          <w:rFonts w:ascii="Times New Roman" w:hAnsi="Times New Roman" w:cs="Times New Roman"/>
          <w:color w:val="000000"/>
          <w:sz w:val="24"/>
          <w:szCs w:val="24"/>
        </w:rPr>
        <w:t>Рабочий инструмент должен быт</w:t>
      </w:r>
      <w:r>
        <w:rPr>
          <w:rFonts w:ascii="Times New Roman" w:hAnsi="Times New Roman" w:cs="Times New Roman"/>
          <w:color w:val="000000"/>
          <w:sz w:val="24"/>
          <w:szCs w:val="24"/>
        </w:rPr>
        <w:t>ь правильно подобран и откалиброван</w:t>
      </w:r>
      <w:r w:rsidRPr="00BF23EC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характером работы, и видом обрабатываемого материала. Режущие детали ручных электрических машин: сверла, режущие цепи, пильные и абразивные диски и т.п. - должны точно соответствовать электроинструменту данного типа и надежно закрепляться в зажимных приспособлениях.</w:t>
      </w:r>
      <w:r w:rsidR="009274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5B17" w:rsidRDefault="00DF27A4" w:rsidP="00685B17">
      <w:pPr>
        <w:shd w:val="clear" w:color="auto" w:fill="FFFFFF"/>
        <w:autoSpaceDE w:val="0"/>
        <w:autoSpaceDN w:val="0"/>
        <w:adjustRightInd w:val="0"/>
        <w:spacing w:beforeLines="60" w:before="144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DF27A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3. Требования охраны труда</w:t>
      </w:r>
      <w:r w:rsidR="00685B17" w:rsidRPr="00DF27A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во время работы</w:t>
      </w:r>
    </w:p>
    <w:p w:rsidR="00D16C6A" w:rsidRDefault="00D16C6A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F27A4" w:rsidRPr="00DF27A4" w:rsidRDefault="00DF27A4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jc w:val="left"/>
        <w:rPr>
          <w:rFonts w:ascii="Times New Roman" w:hAnsi="Times New Roman" w:cs="Times New Roman"/>
          <w:sz w:val="24"/>
          <w:szCs w:val="24"/>
        </w:rPr>
      </w:pPr>
      <w:r w:rsidRPr="00DF27A4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 Во время работы с электроинструментом рабочий обязан:</w:t>
      </w:r>
    </w:p>
    <w:p w:rsidR="00685B17" w:rsidRPr="00DF27A4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57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 xml:space="preserve"> Рационально организовать рабочее место</w:t>
      </w:r>
      <w:r w:rsidR="00DF27A4">
        <w:rPr>
          <w:rFonts w:ascii="Times New Roman" w:hAnsi="Times New Roman" w:cs="Times New Roman"/>
          <w:color w:val="000000"/>
          <w:sz w:val="24"/>
          <w:szCs w:val="24"/>
        </w:rPr>
        <w:t xml:space="preserve"> убрать посторонние предметы с рабочей зоны, оградить рабочую зону, не допускать посторонних лиц в рабочую зону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27A4" w:rsidRDefault="00685B17" w:rsidP="00DF27A4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="00DF27A4" w:rsidRPr="00DF27A4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27A4">
        <w:rPr>
          <w:rFonts w:ascii="Times New Roman" w:hAnsi="Times New Roman" w:cs="Times New Roman"/>
          <w:color w:val="000000"/>
          <w:sz w:val="24"/>
          <w:szCs w:val="24"/>
        </w:rPr>
        <w:t>Следует подобрать такое рабочее место, чтобы пол был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 xml:space="preserve"> ровным, свободным от посторонних предметов и нескользким. </w:t>
      </w:r>
    </w:p>
    <w:p w:rsidR="00DF27A4" w:rsidRDefault="00DF27A4" w:rsidP="00DF27A4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t>3.1.3.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>аходиться как можно ближе к месту операции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2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ничего</w:t>
      </w:r>
      <w:r w:rsidR="00685B17" w:rsidRPr="00DF27A4">
        <w:rPr>
          <w:rFonts w:ascii="Times New Roman" w:hAnsi="Times New Roman" w:cs="Times New Roman"/>
          <w:color w:val="000000"/>
          <w:sz w:val="24"/>
          <w:szCs w:val="24"/>
        </w:rPr>
        <w:t xml:space="preserve"> не должно меш</w:t>
      </w:r>
      <w:r>
        <w:rPr>
          <w:rFonts w:ascii="Times New Roman" w:hAnsi="Times New Roman" w:cs="Times New Roman"/>
          <w:color w:val="000000"/>
          <w:sz w:val="24"/>
          <w:szCs w:val="24"/>
        </w:rPr>
        <w:t>ать движению коленей и ступней.</w:t>
      </w:r>
    </w:p>
    <w:p w:rsidR="00685B17" w:rsidRPr="00DF27A4" w:rsidRDefault="00DF27A4" w:rsidP="00DF27A4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F27A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3.1.4.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Держать инструмент </w:t>
      </w:r>
      <w:r w:rsidR="00685B17" w:rsidRPr="00DF27A4">
        <w:rPr>
          <w:rFonts w:ascii="Times New Roman" w:hAnsi="Times New Roman" w:cs="Times New Roman"/>
          <w:color w:val="000000"/>
          <w:sz w:val="24"/>
          <w:szCs w:val="24"/>
        </w:rPr>
        <w:t>чуть ниже локтя и перед туловищем (рис. 11). Для ног не должно быть преград. При работе с использованием ручных электрических машин в стационарных условиях целесообразно применять подвеску инструмента.</w:t>
      </w:r>
    </w:p>
    <w:p w:rsidR="00685B17" w:rsidRDefault="00685B17" w:rsidP="00DF27A4">
      <w:pPr>
        <w:shd w:val="clear" w:color="auto" w:fill="FFFFFF"/>
        <w:autoSpaceDE w:val="0"/>
        <w:autoSpaceDN w:val="0"/>
        <w:adjustRightInd w:val="0"/>
        <w:spacing w:beforeLines="60" w:before="144"/>
        <w:ind w:firstLine="360"/>
        <w:jc w:val="center"/>
        <w:rPr>
          <w:iCs/>
          <w:color w:val="000000"/>
        </w:rPr>
      </w:pPr>
      <w:r>
        <w:rPr>
          <w:rFonts w:ascii="Arial" w:hAnsi="Arial"/>
          <w:noProof/>
          <w:lang w:eastAsia="ru-RU"/>
        </w:rPr>
        <w:drawing>
          <wp:inline distT="0" distB="0" distL="0" distR="0">
            <wp:extent cx="3979147" cy="3365187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" t="3426" r="13083" b="1794"/>
                    <a:stretch/>
                  </pic:blipFill>
                  <pic:spPr bwMode="auto">
                    <a:xfrm>
                      <a:off x="0" y="0"/>
                      <a:ext cx="3992432" cy="33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41E" w:rsidRDefault="0092741E" w:rsidP="0092741E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A0F6A" w:rsidRPr="0092741E" w:rsidRDefault="008A0F6A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A0F6A">
        <w:rPr>
          <w:rFonts w:ascii="Times New Roman" w:hAnsi="Times New Roman" w:cs="Times New Roman"/>
          <w:b/>
          <w:color w:val="000000"/>
          <w:sz w:val="24"/>
          <w:szCs w:val="24"/>
        </w:rPr>
        <w:t>3.1.5.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Не допускать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соприкосновения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 с металлическими, горячими, влажными и масляными поверхностями или предметами (рис. 10). </w:t>
      </w:r>
    </w:p>
    <w:p w:rsidR="00685B17" w:rsidRDefault="00685B17" w:rsidP="008A0F6A">
      <w:pPr>
        <w:shd w:val="clear" w:color="auto" w:fill="FFFFFF"/>
        <w:autoSpaceDE w:val="0"/>
        <w:autoSpaceDN w:val="0"/>
        <w:adjustRightInd w:val="0"/>
        <w:spacing w:beforeLines="60" w:before="144"/>
        <w:ind w:firstLine="360"/>
        <w:jc w:val="center"/>
        <w:rPr>
          <w:iCs/>
          <w:color w:val="000000"/>
        </w:rPr>
      </w:pPr>
      <w:r>
        <w:rPr>
          <w:rFonts w:ascii="Arial" w:hAnsi="Arial"/>
          <w:noProof/>
          <w:lang w:eastAsia="ru-RU"/>
        </w:rPr>
        <w:drawing>
          <wp:inline distT="0" distB="0" distL="0" distR="0" wp14:anchorId="37316A20" wp14:editId="7DC11627">
            <wp:extent cx="4602145" cy="3939956"/>
            <wp:effectExtent l="0" t="0" r="825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45" cy="39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6A" w:rsidRPr="0092741E" w:rsidRDefault="008A0F6A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A0F6A">
        <w:rPr>
          <w:rFonts w:ascii="Times New Roman" w:hAnsi="Times New Roman" w:cs="Times New Roman"/>
          <w:b/>
          <w:color w:val="000000"/>
          <w:sz w:val="24"/>
          <w:szCs w:val="24"/>
        </w:rPr>
        <w:t>3.1.6.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допускать 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случайного повреждения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кабеля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 (шнур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>) элект</w:t>
      </w:r>
      <w:r>
        <w:rPr>
          <w:rFonts w:ascii="Times New Roman" w:hAnsi="Times New Roman" w:cs="Times New Roman"/>
          <w:color w:val="000000"/>
          <w:sz w:val="24"/>
          <w:szCs w:val="24"/>
        </w:rPr>
        <w:t>роинструмента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. Для этого кабель должен быть подвешен, над рабочими местами на высоту </w:t>
      </w:r>
      <w:smartTag w:uri="urn:schemas-microsoft-com:office:smarttags" w:element="metricconverter">
        <w:smartTagPr>
          <w:attr w:name="ProductID" w:val="2,5 м"/>
        </w:smartTagPr>
        <w:r w:rsidRPr="0092741E">
          <w:rPr>
            <w:rFonts w:ascii="Times New Roman" w:hAnsi="Times New Roman" w:cs="Times New Roman"/>
            <w:color w:val="000000"/>
            <w:sz w:val="24"/>
            <w:szCs w:val="24"/>
          </w:rPr>
          <w:t>2,5 м</w:t>
        </w:r>
      </w:smartTag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, над проходами - </w:t>
      </w:r>
      <w:smartTag w:uri="urn:schemas-microsoft-com:office:smarttags" w:element="metricconverter">
        <w:smartTagPr>
          <w:attr w:name="ProductID" w:val="3,5 м"/>
        </w:smartTagPr>
        <w:r w:rsidRPr="0092741E">
          <w:rPr>
            <w:rFonts w:ascii="Times New Roman" w:hAnsi="Times New Roman" w:cs="Times New Roman"/>
            <w:color w:val="000000"/>
            <w:sz w:val="24"/>
            <w:szCs w:val="24"/>
          </w:rPr>
          <w:t>3,5 м</w:t>
        </w:r>
      </w:smartTag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, а над проездами - </w:t>
      </w:r>
      <w:smartTag w:uri="urn:schemas-microsoft-com:office:smarttags" w:element="metricconverter">
        <w:smartTagPr>
          <w:attr w:name="ProductID" w:val="6 м"/>
        </w:smartTagPr>
        <w:r w:rsidRPr="0092741E">
          <w:rPr>
            <w:rFonts w:ascii="Times New Roman" w:hAnsi="Times New Roman" w:cs="Times New Roman"/>
            <w:color w:val="000000"/>
            <w:sz w:val="24"/>
            <w:szCs w:val="24"/>
          </w:rPr>
          <w:t>6 м</w:t>
        </w:r>
      </w:smartTag>
      <w:r w:rsidRPr="0092741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A0F6A" w:rsidRPr="008A0F6A" w:rsidRDefault="008A0F6A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A0F6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3.1.7.</w:t>
      </w:r>
      <w:r w:rsidRPr="0092741E">
        <w:rPr>
          <w:rFonts w:ascii="Times New Roman" w:hAnsi="Times New Roman" w:cs="Times New Roman"/>
          <w:color w:val="000000"/>
          <w:sz w:val="24"/>
          <w:szCs w:val="24"/>
        </w:rPr>
        <w:t xml:space="preserve"> Не допускать натяжения и перекручивания кабеля (шнура). Не подвергать их нагр</w:t>
      </w:r>
      <w:r>
        <w:rPr>
          <w:rFonts w:ascii="Times New Roman" w:hAnsi="Times New Roman" w:cs="Times New Roman"/>
          <w:color w:val="000000"/>
          <w:sz w:val="24"/>
          <w:szCs w:val="24"/>
        </w:rPr>
        <w:t>узкам (не ставить на них груз).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="008A0F6A" w:rsidRPr="003C331C">
        <w:rPr>
          <w:rFonts w:ascii="Times New Roman" w:hAnsi="Times New Roman" w:cs="Times New Roman"/>
          <w:b/>
          <w:color w:val="000000"/>
          <w:sz w:val="24"/>
          <w:szCs w:val="24"/>
        </w:rPr>
        <w:t>1.8.</w:t>
      </w:r>
      <w:r w:rsidR="008A0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Присоединять электроинструмент к электросети только при помощи штепсельных соединений, удовлетворяющих требованиям электробезопасности. 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="003C331C" w:rsidRPr="003C331C">
        <w:rPr>
          <w:rFonts w:ascii="Times New Roman" w:hAnsi="Times New Roman" w:cs="Times New Roman"/>
          <w:b/>
          <w:color w:val="000000"/>
          <w:sz w:val="24"/>
          <w:szCs w:val="24"/>
        </w:rPr>
        <w:t>1.9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. Включать электроинструмент только после установки его в </w:t>
      </w:r>
      <w:r w:rsidR="00A12C5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>рабочее</w:t>
      </w:r>
      <w:r w:rsidR="00A12C5E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положение.</w:t>
      </w:r>
    </w:p>
    <w:p w:rsidR="00685B17" w:rsidRPr="008A0F6A" w:rsidRDefault="003C331C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3.1.10</w:t>
      </w:r>
      <w:r w:rsidR="00685B17" w:rsidRPr="003C331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Во время работы не отвлекаться и не отвлекать от работы других работников.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="003C331C" w:rsidRPr="003C331C">
        <w:rPr>
          <w:rFonts w:ascii="Times New Roman" w:hAnsi="Times New Roman" w:cs="Times New Roman"/>
          <w:b/>
          <w:color w:val="000000"/>
          <w:sz w:val="24"/>
          <w:szCs w:val="24"/>
        </w:rPr>
        <w:t>1.11</w:t>
      </w: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Пользуясь инструментом с электроприводом, находиться в устойчивой позиции.</w:t>
      </w:r>
    </w:p>
    <w:p w:rsidR="00685B17" w:rsidRPr="008A0F6A" w:rsidRDefault="003C331C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3.1.12.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Не передавать электроинструмент другим рабочим, не имеющим права пользоваться 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не имеющим соответствующую квалификацию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C331C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3C331C" w:rsidRPr="003C331C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  <w:r w:rsidR="003C33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При переходе </w:t>
      </w:r>
      <w:r w:rsidR="003C331C">
        <w:rPr>
          <w:rFonts w:ascii="Times New Roman" w:hAnsi="Times New Roman" w:cs="Times New Roman"/>
          <w:color w:val="000000"/>
          <w:sz w:val="24"/>
          <w:szCs w:val="24"/>
        </w:rPr>
        <w:t>в следующую рабочую зону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отключать электроинструмент от сети штепсельной вилкой.</w:t>
      </w:r>
    </w:p>
    <w:p w:rsidR="00685B17" w:rsidRPr="008A0F6A" w:rsidRDefault="003C331C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3.1.14</w:t>
      </w:r>
      <w:r w:rsidR="00685B17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Переносить электроинструмент, держа его только за рукоятку.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</w:t>
      </w:r>
      <w:r w:rsidR="003C331C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.15</w:t>
      </w: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При любом перерыве в работе отключить электроинструмент от сети штепсельной вилкой.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3C331C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16.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Предохранять электроинструмент от ударов, падений, попаданий в него грязи и воды.</w:t>
      </w:r>
    </w:p>
    <w:p w:rsidR="00685B17" w:rsidRPr="008A0F6A" w:rsidRDefault="003C331C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</w:t>
      </w:r>
      <w:r w:rsidR="00685B17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17.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При работе электросверлильной машиной применять упоры и скобы, предотвращающие обратный разворот при случайном заклинивании сверла и при развертке в отверстии. Следить, чтобы упорные скобы были достаточно прочными и имели неповрежденную резьбу.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18.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При работе электрической сверлильной машиной с длинным сверлом отключать ее от сети выключателем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>, не вынимая из отверстия сверления.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19.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Следить, чтобы спецодежда и незащищенные участки тела в процессе работы не касались вращающегося рабочего инструмента или шпинделя. 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ЗАПРЕЩЕНО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останавливать вращающийся рабочий инструмент или шпиндель руками.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20.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выхода из строя средств индивидуальной защиты прекратить работу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.21.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>В процессе работы следить за исправностью электроинструмента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8A0F6A" w:rsidRDefault="00297AB8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3.1.22.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>Установку и смену рабочего инструмента, установку насадок производить при условии отключения электрической машины от сети штепсельной вилкой.</w:t>
      </w:r>
    </w:p>
    <w:p w:rsidR="00685B17" w:rsidRPr="008A0F6A" w:rsidRDefault="00297AB8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2336" behindDoc="0" locked="0" layoutInCell="1" allowOverlap="0" wp14:anchorId="21C2D2F0" wp14:editId="4A22FE1B">
            <wp:simplePos x="0" y="0"/>
            <wp:positionH relativeFrom="column">
              <wp:posOffset>-11430</wp:posOffset>
            </wp:positionH>
            <wp:positionV relativeFrom="paragraph">
              <wp:posOffset>88265</wp:posOffset>
            </wp:positionV>
            <wp:extent cx="3101340" cy="3550920"/>
            <wp:effectExtent l="0" t="0" r="381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b="5859"/>
                    <a:stretch/>
                  </pic:blipFill>
                  <pic:spPr bwMode="auto">
                    <a:xfrm>
                      <a:off x="0" y="0"/>
                      <a:ext cx="31013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17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1.23.</w:t>
      </w:r>
      <w:r w:rsidR="00685B17"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При работе совместно с другими работниками согласовывать взаимные действия, следить, чтобы они не привели к чьей-нибудь травме</w:t>
      </w:r>
      <w:r>
        <w:rPr>
          <w:rFonts w:ascii="Times New Roman" w:hAnsi="Times New Roman" w:cs="Times New Roman"/>
          <w:color w:val="000000"/>
          <w:sz w:val="24"/>
          <w:szCs w:val="24"/>
        </w:rPr>
        <w:t>, аварии и т.д.</w:t>
      </w:r>
    </w:p>
    <w:p w:rsidR="00685B17" w:rsidRPr="008A0F6A" w:rsidRDefault="00685B17" w:rsidP="008A0F6A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24.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 xml:space="preserve"> Не включать и не останавливать (кроме аварийных случаев) машины, станки и механизмы, работа на которых не поручена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 xml:space="preserve"> непосредственным руководителем</w:t>
      </w:r>
      <w:r w:rsidRPr="008A0F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Default="00685B17" w:rsidP="00297AB8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t>3.1.</w:t>
      </w:r>
      <w:r w:rsidR="00297AB8" w:rsidRPr="00297AB8">
        <w:rPr>
          <w:rFonts w:ascii="Times New Roman" w:hAnsi="Times New Roman" w:cs="Times New Roman"/>
          <w:b/>
          <w:color w:val="000000"/>
          <w:sz w:val="24"/>
          <w:szCs w:val="24"/>
        </w:rPr>
        <w:t>25.</w:t>
      </w:r>
      <w:r w:rsidRPr="00297AB8">
        <w:rPr>
          <w:rFonts w:ascii="Times New Roman" w:hAnsi="Times New Roman" w:cs="Times New Roman"/>
          <w:color w:val="000000"/>
          <w:sz w:val="24"/>
          <w:szCs w:val="24"/>
        </w:rPr>
        <w:t xml:space="preserve"> Сверлить отверстия и пробивать борозды в стенах, панелях и перекрытиях, в которых может быть расположена скрытая электропроводка, а также производить другие работы, при выполнении которых может быть повреждена изоляция электрических проводов и установок, </w:t>
      </w:r>
      <w:r w:rsidR="00297AB8">
        <w:rPr>
          <w:rFonts w:ascii="Times New Roman" w:hAnsi="Times New Roman" w:cs="Times New Roman"/>
          <w:color w:val="000000"/>
          <w:sz w:val="24"/>
          <w:szCs w:val="24"/>
        </w:rPr>
        <w:t xml:space="preserve">только </w:t>
      </w:r>
      <w:r w:rsidRPr="00297AB8">
        <w:rPr>
          <w:rFonts w:ascii="Times New Roman" w:hAnsi="Times New Roman" w:cs="Times New Roman"/>
          <w:color w:val="000000"/>
          <w:sz w:val="24"/>
          <w:szCs w:val="24"/>
        </w:rPr>
        <w:t xml:space="preserve">после отключения этих проводов и установок от источников питания (рис. 12). </w:t>
      </w:r>
    </w:p>
    <w:p w:rsidR="00D16C6A" w:rsidRDefault="00D16C6A" w:rsidP="00297AB8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16C6A">
        <w:rPr>
          <w:rFonts w:ascii="Times New Roman" w:hAnsi="Times New Roman" w:cs="Times New Roman"/>
          <w:b/>
          <w:color w:val="000000"/>
          <w:sz w:val="24"/>
          <w:szCs w:val="24"/>
        </w:rPr>
        <w:t>3.1.26.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Оставлять без присмотра подсоединенный инструмент к электросети ЗАПРЕЩАЕТСЯ.</w:t>
      </w:r>
    </w:p>
    <w:p w:rsidR="00D16C6A" w:rsidRDefault="00D16C6A" w:rsidP="00297AB8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16C6A">
        <w:rPr>
          <w:rFonts w:ascii="Times New Roman" w:hAnsi="Times New Roman" w:cs="Times New Roman"/>
          <w:b/>
          <w:color w:val="000000"/>
          <w:sz w:val="24"/>
          <w:szCs w:val="24"/>
        </w:rPr>
        <w:t>3.1.27.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 допускается держать заготовку руками без использования защитных перчаток.</w:t>
      </w:r>
    </w:p>
    <w:p w:rsidR="00D16C6A" w:rsidRPr="00297AB8" w:rsidRDefault="00D16C6A" w:rsidP="00297AB8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16C6A">
        <w:rPr>
          <w:rFonts w:ascii="Times New Roman" w:hAnsi="Times New Roman" w:cs="Times New Roman"/>
          <w:b/>
          <w:color w:val="000000"/>
          <w:sz w:val="24"/>
          <w:szCs w:val="24"/>
        </w:rPr>
        <w:t>3.1.28.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Убирать стружки следует щеткой и совком. ЗАПРЕЩАЕТСЯ сдувать опилки, стружки, окалины и т.д. </w:t>
      </w:r>
    </w:p>
    <w:p w:rsidR="00685B17" w:rsidRDefault="00297AB8" w:rsidP="00A12C5E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97A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5B17" w:rsidRPr="00297AB8">
        <w:rPr>
          <w:rFonts w:ascii="Times New Roman" w:hAnsi="Times New Roman" w:cs="Times New Roman"/>
          <w:color w:val="000000"/>
          <w:sz w:val="24"/>
          <w:szCs w:val="24"/>
        </w:rPr>
        <w:t>Работы должны выполняться электротехническим персоналом или под его наблюдением и оформляться нарядом. В наряде должны быть указаны схемы расположения скрытых электропроводок, трубопроводов и меры безопасности при выполнении этих работ.</w:t>
      </w:r>
    </w:p>
    <w:p w:rsidR="00A12C5E" w:rsidRPr="00A12C5E" w:rsidRDefault="00A12C5E" w:rsidP="00A12C5E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93E05" w:rsidRDefault="00685B17" w:rsidP="00A12C5E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B93E05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4. Требования </w:t>
      </w:r>
      <w:r w:rsidR="00297AB8" w:rsidRPr="00B93E05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охраны труда </w:t>
      </w:r>
      <w:r w:rsidRPr="00B93E05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 аварийных ситуациях</w:t>
      </w:r>
    </w:p>
    <w:p w:rsidR="00A12C5E" w:rsidRPr="00A12C5E" w:rsidRDefault="00A12C5E" w:rsidP="00A12C5E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4.1.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какой-либо неисправности электроинструмента 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 xml:space="preserve">работник обязан 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>прекратить работу и сдать его лицу ответственному за исправность инструмента.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 w:rsidRPr="00B93E05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Не допускается эксплуатировать электроинструмент при возникновении во время работы хотя бы одной из следующих неисправностей (рис. 13):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повреждения штепсельного соединения, кабеля (шнура) или его защитной трубки;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повреждения крышки щеткодержателя;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нечеткой работы выключателя;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искрения щеток на коллекторе, сопровождающегося появлением кругового огня на его поверхности;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вытекания смазки из редуктора или вентиляционных каналов;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появления дыма или запаха, характерного для горящей изоляции;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24186284" wp14:editId="568834AC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2933700" cy="403860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>- появления повышенного шума, стука, вибрации;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color w:val="000000"/>
          <w:sz w:val="24"/>
          <w:szCs w:val="24"/>
        </w:rPr>
        <w:t>- поломки или появления трещин в корпусной детали, рукоятке,  защитном ограждении.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 w:rsidRPr="00B93E05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повреждения рабочего инструмен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>та немедленно прекратить работу, о</w:t>
      </w:r>
      <w:r w:rsidR="00B93E05" w:rsidRPr="00B93E05">
        <w:rPr>
          <w:rFonts w:ascii="Times New Roman" w:hAnsi="Times New Roman" w:cs="Times New Roman"/>
          <w:color w:val="000000"/>
          <w:sz w:val="24"/>
          <w:szCs w:val="24"/>
        </w:rPr>
        <w:t>тключить электроинструмент от сети штепсельной вилкой и заменить неисправный рабочий инструмент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 xml:space="preserve"> сообщить непосредственному руководителю.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внезапного прекращения подачи электроэнергии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электроинструмент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 xml:space="preserve"> следует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отключить от сети штепсельной вилкой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 w:rsidRPr="00B93E0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обнаружения напряжения (ощущения тока) не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softHyphen/>
        <w:t>обходимо немедленно отключить электроинструмент выключателем и отсоединить его от сети штепсельной вилкой.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 w:rsidRPr="00B93E05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возникновения пожара: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B93E05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B93E05">
        <w:rPr>
          <w:rFonts w:ascii="Times New Roman" w:hAnsi="Times New Roman" w:cs="Times New Roman"/>
          <w:b/>
          <w:color w:val="000000"/>
          <w:sz w:val="24"/>
          <w:szCs w:val="24"/>
        </w:rPr>
        <w:t>.1.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Немедленно прекратить работу, отключить электроинструмент от сети штепсельной вилкой, обесточить электрооборудование с помощью рубильника.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.2.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Оповестить всех работающих в помещении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>, в смежных помещениях,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на строительной площадке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 xml:space="preserve"> и др., 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>принять</w:t>
      </w:r>
      <w:r w:rsidR="00B93E05">
        <w:rPr>
          <w:rFonts w:ascii="Times New Roman" w:hAnsi="Times New Roman" w:cs="Times New Roman"/>
          <w:color w:val="000000"/>
          <w:sz w:val="24"/>
          <w:szCs w:val="24"/>
        </w:rPr>
        <w:t xml:space="preserve"> посильные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меры к тушению очага возгорания. Горящую электропроводку, находящуюся под напряжением, следует тушить углекислотными огнетушителями.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.3.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Принят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 xml:space="preserve">ь меры к вызову пожарной охраны по номеру тел. 101 или 112, оповестить 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непосредственного руководителя работ 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>или вышестоящих лиц.</w:t>
      </w:r>
    </w:p>
    <w:p w:rsidR="00685B17" w:rsidRPr="00B93E05" w:rsidRDefault="00685B17" w:rsidP="00B93E05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При несчастном случае необходимо немедленно освободить пострадавшего от воздействия травмирующего фактора, принять меры к предотвращению возможного развития событий, вызвать 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>скорую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помощь, оказать пострадавшему первую медицинскую помощь и сообщить руководителю работ о несчастном случае.</w:t>
      </w:r>
    </w:p>
    <w:p w:rsidR="008C500F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93E05">
        <w:rPr>
          <w:rFonts w:ascii="Times New Roman" w:hAnsi="Times New Roman" w:cs="Times New Roman"/>
          <w:color w:val="000000"/>
          <w:sz w:val="24"/>
          <w:szCs w:val="24"/>
        </w:rPr>
        <w:t xml:space="preserve"> При освобождении пострадавшего от действия электрического тока следить за тем, чтобы не оказаться в контакте с токоведущей частью или под воздействием шагового напряжения.</w:t>
      </w:r>
    </w:p>
    <w:p w:rsidR="00685B17" w:rsidRPr="008C500F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8C500F"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 xml:space="preserve">5. </w:t>
      </w:r>
      <w:r w:rsidRPr="008C500F">
        <w:rPr>
          <w:rFonts w:ascii="Times New Roman" w:hAnsi="Times New Roman" w:cs="Times New Roman"/>
          <w:b/>
          <w:bCs/>
          <w:iCs/>
          <w:color w:val="000000"/>
          <w:sz w:val="28"/>
        </w:rPr>
        <w:t xml:space="preserve">Требования </w:t>
      </w:r>
      <w:r w:rsidR="008C500F">
        <w:rPr>
          <w:rFonts w:ascii="Times New Roman" w:hAnsi="Times New Roman" w:cs="Times New Roman"/>
          <w:b/>
          <w:bCs/>
          <w:iCs/>
          <w:color w:val="000000"/>
          <w:sz w:val="28"/>
        </w:rPr>
        <w:t>охраны труда</w:t>
      </w:r>
      <w:r w:rsidRPr="008C500F">
        <w:rPr>
          <w:rFonts w:ascii="Times New Roman" w:hAnsi="Times New Roman" w:cs="Times New Roman"/>
          <w:b/>
          <w:bCs/>
          <w:iCs/>
          <w:color w:val="000000"/>
          <w:sz w:val="28"/>
        </w:rPr>
        <w:t xml:space="preserve"> по окончании работы</w:t>
      </w:r>
    </w:p>
    <w:p w:rsidR="008C500F" w:rsidRDefault="008C500F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jc w:val="center"/>
        <w:rPr>
          <w:rFonts w:ascii="Times New Roman" w:hAnsi="Times New Roman" w:cs="Times New Roman"/>
        </w:rPr>
      </w:pPr>
    </w:p>
    <w:p w:rsidR="008C500F" w:rsidRPr="008C500F" w:rsidRDefault="008C500F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8C500F">
        <w:rPr>
          <w:rFonts w:ascii="Times New Roman" w:hAnsi="Times New Roman" w:cs="Times New Roman"/>
          <w:b/>
          <w:sz w:val="24"/>
          <w:szCs w:val="24"/>
        </w:rPr>
        <w:t>5.1.</w:t>
      </w:r>
      <w:r w:rsidRPr="008C500F">
        <w:rPr>
          <w:rFonts w:ascii="Times New Roman" w:hAnsi="Times New Roman" w:cs="Times New Roman"/>
          <w:sz w:val="24"/>
          <w:szCs w:val="24"/>
        </w:rPr>
        <w:t xml:space="preserve"> По окончании работы с электроинструментом рабочий обязан:</w:t>
      </w:r>
    </w:p>
    <w:p w:rsidR="00685B17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 xml:space="preserve"> Отключить электроинструмент выключателем и штепсельной вилкой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 xml:space="preserve"> от сети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C500F" w:rsidRPr="008C500F" w:rsidRDefault="008C500F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5.1.2.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 xml:space="preserve"> Навести порядок на рабочем место.</w:t>
      </w:r>
    </w:p>
    <w:p w:rsidR="00685B17" w:rsidRPr="008C500F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1.3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 xml:space="preserve"> Очистить электроинструмент от пыли и грязи и сдать его на хранение лицу ответственному за сохранность и исправность инструмента, сообщив ему обо всех замеченных неисправностях</w:t>
      </w:r>
      <w:r w:rsidR="008C500F">
        <w:rPr>
          <w:rFonts w:ascii="Times New Roman" w:hAnsi="Times New Roman" w:cs="Times New Roman"/>
          <w:color w:val="000000"/>
          <w:sz w:val="24"/>
          <w:szCs w:val="24"/>
        </w:rPr>
        <w:t xml:space="preserve"> (при наличии)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5B17" w:rsidRPr="008C500F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 xml:space="preserve"> Доложить непосредственному руководителю работ о возникавших в процессе работы неисправностях.</w:t>
      </w:r>
    </w:p>
    <w:p w:rsidR="00685B17" w:rsidRPr="008C500F" w:rsidRDefault="00685B17" w:rsidP="008C500F">
      <w:pPr>
        <w:shd w:val="clear" w:color="auto" w:fill="FFFFFF"/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8C500F" w:rsidRPr="008C500F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8C500F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Pr="008C500F">
        <w:rPr>
          <w:rFonts w:ascii="Times New Roman" w:hAnsi="Times New Roman" w:cs="Times New Roman"/>
          <w:color w:val="000000"/>
          <w:sz w:val="24"/>
          <w:szCs w:val="24"/>
        </w:rPr>
        <w:t xml:space="preserve"> Умыться или принять душ, сложить спецодежду и средства индивидуальной защиты в специальный шкаф.</w:t>
      </w:r>
    </w:p>
    <w:p w:rsidR="00685B17" w:rsidRPr="002C1250" w:rsidRDefault="00685B17" w:rsidP="009A321B">
      <w:pPr>
        <w:pStyle w:val="2"/>
        <w:jc w:val="both"/>
        <w:rPr>
          <w:b w:val="0"/>
          <w:sz w:val="24"/>
          <w:lang w:val="en-US"/>
        </w:rPr>
      </w:pPr>
      <w:bookmarkStart w:id="0" w:name="_GoBack"/>
      <w:bookmarkEnd w:id="0"/>
    </w:p>
    <w:p w:rsidR="00685B17" w:rsidRPr="00F77B24" w:rsidRDefault="00685B17" w:rsidP="00685B17">
      <w:pPr>
        <w:spacing w:beforeLines="60" w:before="144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 w:rsidRPr="00F77B24">
        <w:rPr>
          <w:rFonts w:ascii="Times New Roman" w:hAnsi="Times New Roman" w:cs="Times New Roman"/>
          <w:sz w:val="24"/>
          <w:szCs w:val="24"/>
        </w:rPr>
        <w:t>Приложение №1</w:t>
      </w:r>
    </w:p>
    <w:p w:rsidR="00685B17" w:rsidRDefault="00685B17" w:rsidP="00685B17">
      <w:pPr>
        <w:spacing w:beforeLines="60" w:before="144"/>
        <w:ind w:firstLine="360"/>
      </w:pPr>
    </w:p>
    <w:p w:rsidR="00685B17" w:rsidRPr="00F77B24" w:rsidRDefault="00685B17" w:rsidP="00685B17">
      <w:pPr>
        <w:pStyle w:val="ConsNormal"/>
        <w:widowControl/>
        <w:ind w:firstLine="0"/>
        <w:jc w:val="center"/>
        <w:rPr>
          <w:rFonts w:ascii="Times New Roman" w:hAnsi="Times New Roman"/>
          <w:b/>
          <w:sz w:val="28"/>
        </w:rPr>
      </w:pPr>
      <w:r w:rsidRPr="00F77B24">
        <w:rPr>
          <w:rFonts w:ascii="Times New Roman" w:hAnsi="Times New Roman"/>
          <w:b/>
          <w:sz w:val="28"/>
        </w:rPr>
        <w:t>УСЛОВИЯ ИСПОЛЬЗОВАНИЯ В РАБОТЕ ЭЛЕКТРОИНСТРУМЕНТА</w:t>
      </w:r>
    </w:p>
    <w:p w:rsidR="00685B17" w:rsidRPr="00F77B24" w:rsidRDefault="00685B17" w:rsidP="00685B17">
      <w:pPr>
        <w:pStyle w:val="ConsNormal"/>
        <w:widowControl/>
        <w:ind w:firstLine="0"/>
        <w:jc w:val="center"/>
        <w:rPr>
          <w:rFonts w:ascii="Times New Roman" w:hAnsi="Times New Roman"/>
          <w:b/>
          <w:sz w:val="28"/>
        </w:rPr>
      </w:pPr>
      <w:r w:rsidRPr="00F77B24">
        <w:rPr>
          <w:rFonts w:ascii="Times New Roman" w:hAnsi="Times New Roman"/>
          <w:b/>
          <w:sz w:val="28"/>
        </w:rPr>
        <w:t>И РУЧНЫХ ЭЛЕКТРИЧЕСКИХ МАШИН РАЗЛИЧНЫХ КЛАССОВ</w:t>
      </w:r>
    </w:p>
    <w:p w:rsidR="00685B17" w:rsidRPr="008C1FC5" w:rsidRDefault="00685B17" w:rsidP="00685B17">
      <w:pPr>
        <w:pStyle w:val="ConsNonformat"/>
        <w:widowControl/>
        <w:rPr>
          <w:rFonts w:ascii="Times New Roman" w:hAnsi="Times New Roman" w:cs="Times New Roman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693"/>
        <w:gridCol w:w="5245"/>
      </w:tblGrid>
      <w:tr w:rsidR="00685B17" w:rsidRPr="008C1FC5" w:rsidTr="00F77B24">
        <w:trPr>
          <w:trHeight w:val="1080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Место проведения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работ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F77B24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Класс электроинструмента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и ручных элек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трических машин по типу защиты 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br/>
              <w:t xml:space="preserve">от поражения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электрическим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током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Необходимость применения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электрозащитных средств</w:t>
            </w:r>
          </w:p>
        </w:tc>
      </w:tr>
      <w:tr w:rsidR="00685B17" w:rsidRPr="008C1FC5" w:rsidTr="00F77B24">
        <w:trPr>
          <w:cantSplit/>
          <w:trHeight w:val="1920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Помещения без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повышенной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опасности,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помещения 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с повышенной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опасностью   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F77B24">
            <w:pPr>
              <w:pStyle w:val="ConsCell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С применением хотя бы одного из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электрозащитных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средств </w:t>
            </w:r>
            <w:r w:rsidRPr="00F77B24">
              <w:rPr>
                <w:rFonts w:ascii="Times New Roman" w:hAnsi="Times New Roman" w:cs="Times New Roman"/>
                <w:sz w:val="24"/>
              </w:rPr>
              <w:t>(диэлектрических перчаток,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ковров, подставок, галош).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Без применения электрозащитных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средств, если при этом только  </w:t>
            </w:r>
            <w:r w:rsidRPr="00F77B24">
              <w:rPr>
                <w:rFonts w:ascii="Times New Roman" w:hAnsi="Times New Roman" w:cs="Times New Roman"/>
                <w:sz w:val="24"/>
              </w:rPr>
              <w:t>один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7B24">
              <w:rPr>
                <w:rFonts w:ascii="Times New Roman" w:hAnsi="Times New Roman" w:cs="Times New Roman"/>
                <w:sz w:val="24"/>
              </w:rPr>
              <w:t>электроприемник</w:t>
            </w:r>
            <w:proofErr w:type="spellEnd"/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(машина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или инструмент) получает       питание от разделительного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трансформатора, автономной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двигатель 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>–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 генераторной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установки, преобразователя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ч</w:t>
            </w:r>
            <w:r w:rsidRPr="00F77B24">
              <w:rPr>
                <w:rFonts w:ascii="Times New Roman" w:hAnsi="Times New Roman" w:cs="Times New Roman"/>
                <w:sz w:val="24"/>
              </w:rPr>
              <w:t>астоты с разделительными</w:t>
            </w:r>
            <w:r w:rsidR="008C500F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обмотками или через устройство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з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ащитного отключения (УЗО)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8C500F" w:rsidP="00F77B24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>э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лектрозащитных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F77B24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электрозащитных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240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Особо опасные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помещения    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Не допускается применять  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F77B24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электрозащитных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применения электрозащитных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240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Вне помещений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(наружные 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работы)      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Не допускается применять  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F77B24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</w:t>
            </w:r>
            <w:proofErr w:type="spellStart"/>
            <w:r w:rsidRPr="00F77B24">
              <w:rPr>
                <w:rFonts w:ascii="Times New Roman" w:hAnsi="Times New Roman" w:cs="Times New Roman"/>
                <w:sz w:val="24"/>
              </w:rPr>
              <w:t>злектрозащитных</w:t>
            </w:r>
            <w:proofErr w:type="spellEnd"/>
            <w:r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62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F77B24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электрозащитных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  <w:tr w:rsidR="00685B17" w:rsidRPr="008C1FC5" w:rsidTr="00F77B24">
        <w:trPr>
          <w:cantSplit/>
          <w:trHeight w:val="240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При наличии     </w:t>
            </w:r>
            <w:r w:rsidRPr="00F77B24">
              <w:rPr>
                <w:rFonts w:ascii="Times New Roman" w:hAnsi="Times New Roman" w:cs="Times New Roman"/>
                <w:sz w:val="24"/>
              </w:rPr>
              <w:lastRenderedPageBreak/>
              <w:t xml:space="preserve">особо     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неблагоприятных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условий (в сосудах,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аппаратах и других   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металлических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емкостях с     ограниченной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возможностью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перемещения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 xml:space="preserve">и выхода)    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lastRenderedPageBreak/>
              <w:t>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Не допускается применять       </w:t>
            </w:r>
          </w:p>
        </w:tc>
      </w:tr>
      <w:tr w:rsidR="00685B17" w:rsidRPr="008C1FC5" w:rsidTr="00F77B24">
        <w:trPr>
          <w:cantSplit/>
          <w:trHeight w:val="192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F77B24">
            <w:pPr>
              <w:pStyle w:val="ConsCell"/>
              <w:widowControl/>
              <w:jc w:val="both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С применением хотя бы одного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из электрозащитных средств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(диэлектрических перчаток,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ковров, подставок, галош).     </w:t>
            </w:r>
            <w:r w:rsidRPr="00F77B24">
              <w:rPr>
                <w:rFonts w:ascii="Times New Roman" w:hAnsi="Times New Roman" w:cs="Times New Roman"/>
                <w:sz w:val="24"/>
              </w:rPr>
              <w:br/>
              <w:t>Без применения электрозащитных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средств, если при этом только 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один </w:t>
            </w:r>
            <w:proofErr w:type="spellStart"/>
            <w:r w:rsidRPr="00F77B24">
              <w:rPr>
                <w:rFonts w:ascii="Times New Roman" w:hAnsi="Times New Roman" w:cs="Times New Roman"/>
                <w:sz w:val="24"/>
              </w:rPr>
              <w:t>электроприемник</w:t>
            </w:r>
            <w:proofErr w:type="spellEnd"/>
            <w:r w:rsidRPr="00F77B24">
              <w:rPr>
                <w:rFonts w:ascii="Times New Roman" w:hAnsi="Times New Roman" w:cs="Times New Roman"/>
                <w:sz w:val="24"/>
              </w:rPr>
              <w:t xml:space="preserve"> (машина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или инструмент) получает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п</w:t>
            </w:r>
            <w:r w:rsidRPr="00F77B24">
              <w:rPr>
                <w:rFonts w:ascii="Times New Roman" w:hAnsi="Times New Roman" w:cs="Times New Roman"/>
                <w:sz w:val="24"/>
              </w:rPr>
              <w:t>итание от разделительного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трансформатора, автономной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двигатель 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>–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 генераторной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установки, преобразователя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частоты с разделительными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>обмотками или через устройство</w:t>
            </w:r>
            <w:r w:rsidR="00F77B24" w:rsidRPr="00F77B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7B24">
              <w:rPr>
                <w:rFonts w:ascii="Times New Roman" w:hAnsi="Times New Roman" w:cs="Times New Roman"/>
                <w:sz w:val="24"/>
              </w:rPr>
              <w:t xml:space="preserve">защитного отключения (УЗО)     </w:t>
            </w:r>
          </w:p>
        </w:tc>
      </w:tr>
      <w:tr w:rsidR="00685B17" w:rsidRPr="008C1FC5" w:rsidTr="00F77B24">
        <w:trPr>
          <w:cantSplit/>
          <w:trHeight w:val="360"/>
        </w:trPr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685B17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B17" w:rsidRPr="00F77B24" w:rsidRDefault="00685B17" w:rsidP="00685B17">
            <w:pPr>
              <w:pStyle w:val="ConsCell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B17" w:rsidRPr="00F77B24" w:rsidRDefault="00F77B24" w:rsidP="00685B17">
            <w:pPr>
              <w:pStyle w:val="ConsCell"/>
              <w:widowControl/>
              <w:rPr>
                <w:rFonts w:ascii="Times New Roman" w:hAnsi="Times New Roman" w:cs="Times New Roman"/>
                <w:sz w:val="24"/>
              </w:rPr>
            </w:pPr>
            <w:r w:rsidRPr="00F77B24">
              <w:rPr>
                <w:rFonts w:ascii="Times New Roman" w:hAnsi="Times New Roman" w:cs="Times New Roman"/>
                <w:sz w:val="24"/>
              </w:rPr>
              <w:t xml:space="preserve">Без применения электрозащитных </w:t>
            </w:r>
            <w:r w:rsidR="00685B17" w:rsidRPr="00F77B24">
              <w:rPr>
                <w:rFonts w:ascii="Times New Roman" w:hAnsi="Times New Roman" w:cs="Times New Roman"/>
                <w:sz w:val="24"/>
              </w:rPr>
              <w:t xml:space="preserve">средств                        </w:t>
            </w:r>
          </w:p>
        </w:tc>
      </w:tr>
    </w:tbl>
    <w:p w:rsidR="00685B17" w:rsidRPr="008C1FC5" w:rsidRDefault="00685B17" w:rsidP="00685B17">
      <w:pPr>
        <w:pStyle w:val="ConsNonformat"/>
        <w:widowControl/>
        <w:rPr>
          <w:rFonts w:ascii="Times New Roman" w:hAnsi="Times New Roman" w:cs="Times New Roman"/>
        </w:rPr>
      </w:pPr>
    </w:p>
    <w:p w:rsidR="00685B17" w:rsidRPr="00442A7F" w:rsidRDefault="00685B17" w:rsidP="009A321B">
      <w:pPr>
        <w:pStyle w:val="2"/>
        <w:jc w:val="both"/>
        <w:rPr>
          <w:sz w:val="24"/>
        </w:rPr>
      </w:pPr>
    </w:p>
    <w:p w:rsidR="00071EF8" w:rsidRPr="00442A7F" w:rsidRDefault="00071EF8">
      <w:pPr>
        <w:spacing w:after="240" w:line="240" w:lineRule="auto"/>
        <w:ind w:firstLine="567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sectPr w:rsidR="00071EF8" w:rsidRPr="00442A7F" w:rsidSect="00FB5357">
      <w:footerReference w:type="default" r:id="rId21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CE" w:rsidRDefault="00341ECE" w:rsidP="00071EF8">
      <w:pPr>
        <w:spacing w:line="240" w:lineRule="auto"/>
      </w:pPr>
      <w:r>
        <w:separator/>
      </w:r>
    </w:p>
  </w:endnote>
  <w:endnote w:type="continuationSeparator" w:id="0">
    <w:p w:rsidR="00341ECE" w:rsidRDefault="00341ECE" w:rsidP="00071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376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E14BD" w:rsidRPr="00F77B24" w:rsidRDefault="006E14BD">
        <w:pPr>
          <w:pStyle w:val="a7"/>
          <w:jc w:val="right"/>
          <w:rPr>
            <w:rFonts w:ascii="Times New Roman" w:hAnsi="Times New Roman" w:cs="Times New Roman"/>
          </w:rPr>
        </w:pPr>
        <w:r w:rsidRPr="00F77B24">
          <w:rPr>
            <w:rFonts w:ascii="Times New Roman" w:hAnsi="Times New Roman" w:cs="Times New Roman"/>
          </w:rPr>
          <w:fldChar w:fldCharType="begin"/>
        </w:r>
        <w:r w:rsidRPr="00F77B24">
          <w:rPr>
            <w:rFonts w:ascii="Times New Roman" w:hAnsi="Times New Roman" w:cs="Times New Roman"/>
          </w:rPr>
          <w:instrText xml:space="preserve"> PAGE   \* MERGEFORMAT </w:instrText>
        </w:r>
        <w:r w:rsidRPr="00F77B24">
          <w:rPr>
            <w:rFonts w:ascii="Times New Roman" w:hAnsi="Times New Roman" w:cs="Times New Roman"/>
          </w:rPr>
          <w:fldChar w:fldCharType="separate"/>
        </w:r>
        <w:r w:rsidR="002C1250">
          <w:rPr>
            <w:rFonts w:ascii="Times New Roman" w:hAnsi="Times New Roman" w:cs="Times New Roman"/>
            <w:noProof/>
          </w:rPr>
          <w:t>9</w:t>
        </w:r>
        <w:r w:rsidRPr="00F77B2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E14BD" w:rsidRDefault="006E14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CE" w:rsidRDefault="00341ECE" w:rsidP="00071EF8">
      <w:pPr>
        <w:spacing w:line="240" w:lineRule="auto"/>
      </w:pPr>
      <w:r>
        <w:separator/>
      </w:r>
    </w:p>
  </w:footnote>
  <w:footnote w:type="continuationSeparator" w:id="0">
    <w:p w:rsidR="00341ECE" w:rsidRDefault="00341ECE" w:rsidP="00071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75DB"/>
    <w:multiLevelType w:val="multilevel"/>
    <w:tmpl w:val="2BB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62567"/>
    <w:multiLevelType w:val="multilevel"/>
    <w:tmpl w:val="19B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C3B81"/>
    <w:multiLevelType w:val="hybridMultilevel"/>
    <w:tmpl w:val="8E92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71853"/>
    <w:multiLevelType w:val="multilevel"/>
    <w:tmpl w:val="AED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E7298"/>
    <w:multiLevelType w:val="multilevel"/>
    <w:tmpl w:val="EE6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56A21"/>
    <w:multiLevelType w:val="multilevel"/>
    <w:tmpl w:val="8B3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271DA"/>
    <w:multiLevelType w:val="multilevel"/>
    <w:tmpl w:val="062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327DE6"/>
    <w:multiLevelType w:val="hybridMultilevel"/>
    <w:tmpl w:val="1ADE2150"/>
    <w:lvl w:ilvl="0" w:tplc="98465CD6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758F3DB8"/>
    <w:multiLevelType w:val="multilevel"/>
    <w:tmpl w:val="DE2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09"/>
    <w:rsid w:val="0000215D"/>
    <w:rsid w:val="00041A1D"/>
    <w:rsid w:val="00053F95"/>
    <w:rsid w:val="00071EF8"/>
    <w:rsid w:val="00081145"/>
    <w:rsid w:val="00087A50"/>
    <w:rsid w:val="000B4073"/>
    <w:rsid w:val="000C5360"/>
    <w:rsid w:val="000E2FE6"/>
    <w:rsid w:val="0010673D"/>
    <w:rsid w:val="001324AB"/>
    <w:rsid w:val="00146917"/>
    <w:rsid w:val="001979DD"/>
    <w:rsid w:val="001B17E7"/>
    <w:rsid w:val="001B450C"/>
    <w:rsid w:val="001B50FC"/>
    <w:rsid w:val="001D1D54"/>
    <w:rsid w:val="001E7201"/>
    <w:rsid w:val="002051B8"/>
    <w:rsid w:val="00236654"/>
    <w:rsid w:val="00297AB8"/>
    <w:rsid w:val="002A249C"/>
    <w:rsid w:val="002C1250"/>
    <w:rsid w:val="002D36D5"/>
    <w:rsid w:val="002D639F"/>
    <w:rsid w:val="002F3440"/>
    <w:rsid w:val="003054EB"/>
    <w:rsid w:val="003159CE"/>
    <w:rsid w:val="00323410"/>
    <w:rsid w:val="00341ECE"/>
    <w:rsid w:val="003430D4"/>
    <w:rsid w:val="003538FB"/>
    <w:rsid w:val="00353AA1"/>
    <w:rsid w:val="00356C40"/>
    <w:rsid w:val="003A705C"/>
    <w:rsid w:val="003B257F"/>
    <w:rsid w:val="003C331C"/>
    <w:rsid w:val="003F208F"/>
    <w:rsid w:val="003F3849"/>
    <w:rsid w:val="00404C22"/>
    <w:rsid w:val="00442A7F"/>
    <w:rsid w:val="004665FA"/>
    <w:rsid w:val="004743D8"/>
    <w:rsid w:val="004B6B3F"/>
    <w:rsid w:val="004D4F3A"/>
    <w:rsid w:val="0050184B"/>
    <w:rsid w:val="0051421B"/>
    <w:rsid w:val="00540539"/>
    <w:rsid w:val="0059069F"/>
    <w:rsid w:val="005D1627"/>
    <w:rsid w:val="005D2E89"/>
    <w:rsid w:val="00612F26"/>
    <w:rsid w:val="00625CE4"/>
    <w:rsid w:val="006674BC"/>
    <w:rsid w:val="00685B17"/>
    <w:rsid w:val="006A381A"/>
    <w:rsid w:val="006B1AC3"/>
    <w:rsid w:val="006B4B16"/>
    <w:rsid w:val="006E14BD"/>
    <w:rsid w:val="006F6958"/>
    <w:rsid w:val="007015F7"/>
    <w:rsid w:val="00766C82"/>
    <w:rsid w:val="00841F9A"/>
    <w:rsid w:val="008A0F6A"/>
    <w:rsid w:val="008B058F"/>
    <w:rsid w:val="008C500F"/>
    <w:rsid w:val="00921A79"/>
    <w:rsid w:val="0092741E"/>
    <w:rsid w:val="009479CA"/>
    <w:rsid w:val="009506C1"/>
    <w:rsid w:val="00952FBA"/>
    <w:rsid w:val="00964F84"/>
    <w:rsid w:val="009A321B"/>
    <w:rsid w:val="009C6543"/>
    <w:rsid w:val="009D3EDA"/>
    <w:rsid w:val="009D6CFF"/>
    <w:rsid w:val="00A04F03"/>
    <w:rsid w:val="00A12C5E"/>
    <w:rsid w:val="00A25837"/>
    <w:rsid w:val="00A6243C"/>
    <w:rsid w:val="00A821D9"/>
    <w:rsid w:val="00A97F02"/>
    <w:rsid w:val="00AB2F32"/>
    <w:rsid w:val="00AE0DCC"/>
    <w:rsid w:val="00B12F1A"/>
    <w:rsid w:val="00B93E05"/>
    <w:rsid w:val="00BA5F79"/>
    <w:rsid w:val="00BC3C68"/>
    <w:rsid w:val="00BF23EC"/>
    <w:rsid w:val="00C23B56"/>
    <w:rsid w:val="00C62FFC"/>
    <w:rsid w:val="00C63B84"/>
    <w:rsid w:val="00C71EDE"/>
    <w:rsid w:val="00C7466C"/>
    <w:rsid w:val="00C948DF"/>
    <w:rsid w:val="00CB70A4"/>
    <w:rsid w:val="00CB7AC9"/>
    <w:rsid w:val="00CD6661"/>
    <w:rsid w:val="00D03EFD"/>
    <w:rsid w:val="00D16C6A"/>
    <w:rsid w:val="00D36C16"/>
    <w:rsid w:val="00D50379"/>
    <w:rsid w:val="00DE26A3"/>
    <w:rsid w:val="00DF27A4"/>
    <w:rsid w:val="00DF442E"/>
    <w:rsid w:val="00DF6BA5"/>
    <w:rsid w:val="00E07FC3"/>
    <w:rsid w:val="00EB3009"/>
    <w:rsid w:val="00EB7C58"/>
    <w:rsid w:val="00EE7500"/>
    <w:rsid w:val="00F6533B"/>
    <w:rsid w:val="00F75D14"/>
    <w:rsid w:val="00F77B24"/>
    <w:rsid w:val="00FA2B58"/>
    <w:rsid w:val="00FB5357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009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A25837"/>
    <w:pPr>
      <w:widowControl w:val="0"/>
      <w:overflowPunct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1E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1EF8"/>
  </w:style>
  <w:style w:type="paragraph" w:styleId="a7">
    <w:name w:val="footer"/>
    <w:basedOn w:val="a"/>
    <w:link w:val="a8"/>
    <w:uiPriority w:val="99"/>
    <w:unhideWhenUsed/>
    <w:rsid w:val="00071E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1EF8"/>
  </w:style>
  <w:style w:type="table" w:styleId="a9">
    <w:name w:val="Table Grid"/>
    <w:basedOn w:val="a1"/>
    <w:uiPriority w:val="59"/>
    <w:rsid w:val="00FB53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semiHidden/>
    <w:rsid w:val="009A321B"/>
    <w:pPr>
      <w:spacing w:line="240" w:lineRule="auto"/>
      <w:jc w:val="left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9A321B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a">
    <w:name w:val="Hyperlink"/>
    <w:basedOn w:val="a0"/>
    <w:unhideWhenUsed/>
    <w:rsid w:val="00E07F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07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F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B12F1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B12F1A"/>
  </w:style>
  <w:style w:type="paragraph" w:styleId="ad">
    <w:name w:val="List Paragraph"/>
    <w:basedOn w:val="a"/>
    <w:uiPriority w:val="34"/>
    <w:qFormat/>
    <w:rsid w:val="00B12F1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42A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442A7F"/>
    <w:rPr>
      <w:b/>
      <w:bCs/>
    </w:rPr>
  </w:style>
  <w:style w:type="paragraph" w:customStyle="1" w:styleId="ConsNonformat">
    <w:name w:val="ConsNonformat"/>
    <w:rsid w:val="00685B1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685B1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009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A25837"/>
    <w:pPr>
      <w:widowControl w:val="0"/>
      <w:overflowPunct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1E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1EF8"/>
  </w:style>
  <w:style w:type="paragraph" w:styleId="a7">
    <w:name w:val="footer"/>
    <w:basedOn w:val="a"/>
    <w:link w:val="a8"/>
    <w:uiPriority w:val="99"/>
    <w:unhideWhenUsed/>
    <w:rsid w:val="00071E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1EF8"/>
  </w:style>
  <w:style w:type="table" w:styleId="a9">
    <w:name w:val="Table Grid"/>
    <w:basedOn w:val="a1"/>
    <w:uiPriority w:val="59"/>
    <w:rsid w:val="00FB53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semiHidden/>
    <w:rsid w:val="009A321B"/>
    <w:pPr>
      <w:spacing w:line="240" w:lineRule="auto"/>
      <w:jc w:val="left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9A321B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a">
    <w:name w:val="Hyperlink"/>
    <w:basedOn w:val="a0"/>
    <w:unhideWhenUsed/>
    <w:rsid w:val="00E07F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07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F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B12F1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B12F1A"/>
  </w:style>
  <w:style w:type="paragraph" w:styleId="ad">
    <w:name w:val="List Paragraph"/>
    <w:basedOn w:val="a"/>
    <w:uiPriority w:val="34"/>
    <w:qFormat/>
    <w:rsid w:val="00B12F1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42A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442A7F"/>
    <w:rPr>
      <w:b/>
      <w:bCs/>
    </w:rPr>
  </w:style>
  <w:style w:type="paragraph" w:customStyle="1" w:styleId="ConsNonformat">
    <w:name w:val="ConsNonformat"/>
    <w:rsid w:val="00685B1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685B1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04EC-5C88-4736-AA9E-A71BC738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2994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user193</dc:creator>
  <cp:lastModifiedBy>user 165</cp:lastModifiedBy>
  <cp:revision>4</cp:revision>
  <cp:lastPrinted>2020-06-15T02:58:00Z</cp:lastPrinted>
  <dcterms:created xsi:type="dcterms:W3CDTF">2021-11-17T00:49:00Z</dcterms:created>
  <dcterms:modified xsi:type="dcterms:W3CDTF">2021-11-17T00:51:00Z</dcterms:modified>
</cp:coreProperties>
</file>