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24FD" w14:textId="77777777" w:rsidR="009B389B" w:rsidRPr="003242AC" w:rsidRDefault="009B389B" w:rsidP="009B389B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УТВЕРЖДАЮ</w:t>
      </w:r>
    </w:p>
    <w:p w14:paraId="662FE0F7" w14:textId="77777777" w:rsidR="009B389B" w:rsidRPr="003242AC" w:rsidRDefault="009B389B" w:rsidP="009B389B">
      <w:pPr>
        <w:spacing w:after="0" w:line="240" w:lineRule="auto"/>
        <w:jc w:val="right"/>
        <w:rPr>
          <w:rFonts w:ascii="Times New Roman" w:hAnsi="Times New Roman"/>
          <w:u w:val="single"/>
          <w:lang w:eastAsia="ru-RU"/>
        </w:rPr>
      </w:pPr>
      <w:r w:rsidRPr="003242AC">
        <w:rPr>
          <w:rFonts w:ascii="Times New Roman" w:hAnsi="Times New Roman"/>
          <w:u w:val="single"/>
          <w:lang w:eastAsia="ru-RU"/>
        </w:rPr>
        <w:t>_______________________    </w:t>
      </w:r>
    </w:p>
    <w:p w14:paraId="55D64284" w14:textId="77777777" w:rsidR="009B389B" w:rsidRPr="003242AC" w:rsidRDefault="009B389B" w:rsidP="009B389B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(руководитель организации; иное должностное лицо,</w:t>
      </w:r>
    </w:p>
    <w:p w14:paraId="17C2932E" w14:textId="77777777" w:rsidR="009B389B" w:rsidRPr="003242AC" w:rsidRDefault="009B389B" w:rsidP="009B389B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уполномоченное утверждать план)</w:t>
      </w:r>
    </w:p>
    <w:p w14:paraId="1E94FB4B" w14:textId="77777777" w:rsidR="009B389B" w:rsidRPr="003242AC" w:rsidRDefault="009B389B" w:rsidP="009B389B">
      <w:pPr>
        <w:spacing w:after="0" w:line="240" w:lineRule="auto"/>
        <w:ind w:firstLine="567"/>
        <w:jc w:val="right"/>
        <w:rPr>
          <w:rFonts w:ascii="Times New Roman" w:hAnsi="Times New Roman"/>
          <w:u w:val="single"/>
          <w:lang w:eastAsia="ru-RU"/>
        </w:rPr>
      </w:pPr>
      <w:r w:rsidRPr="003242AC">
        <w:rPr>
          <w:rFonts w:ascii="Times New Roman" w:hAnsi="Times New Roman"/>
          <w:u w:val="single"/>
          <w:lang w:eastAsia="ru-RU"/>
        </w:rPr>
        <w:t>_______________________    </w:t>
      </w:r>
    </w:p>
    <w:p w14:paraId="54792CD5" w14:textId="77777777" w:rsidR="009B389B" w:rsidRPr="003242AC" w:rsidRDefault="009B389B" w:rsidP="009B389B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(фамилия, инициалы)</w:t>
      </w:r>
    </w:p>
    <w:p w14:paraId="47B9D73F" w14:textId="77777777" w:rsidR="009B389B" w:rsidRPr="003242AC" w:rsidRDefault="009B389B" w:rsidP="009B389B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_____________</w:t>
      </w:r>
    </w:p>
    <w:p w14:paraId="3F836CFE" w14:textId="77777777" w:rsidR="009B389B" w:rsidRPr="003242AC" w:rsidRDefault="009B389B" w:rsidP="009B389B">
      <w:pPr>
        <w:spacing w:after="0" w:line="240" w:lineRule="auto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(подпись)</w:t>
      </w:r>
    </w:p>
    <w:p w14:paraId="2FF935B3" w14:textId="77777777" w:rsidR="009B389B" w:rsidRPr="003242AC" w:rsidRDefault="009B389B" w:rsidP="009B389B">
      <w:pPr>
        <w:spacing w:after="0" w:line="240" w:lineRule="auto"/>
        <w:ind w:firstLine="567"/>
        <w:jc w:val="right"/>
        <w:rPr>
          <w:rFonts w:ascii="Times New Roman" w:hAnsi="Times New Roman"/>
          <w:lang w:eastAsia="ru-RU"/>
        </w:rPr>
      </w:pPr>
      <w:r w:rsidRPr="003242AC">
        <w:rPr>
          <w:rFonts w:ascii="Times New Roman" w:hAnsi="Times New Roman"/>
          <w:lang w:eastAsia="ru-RU"/>
        </w:rPr>
        <w:t>"</w:t>
      </w:r>
      <w:r w:rsidRPr="003242AC">
        <w:rPr>
          <w:rFonts w:ascii="Times New Roman" w:hAnsi="Times New Roman"/>
          <w:u w:val="single"/>
          <w:lang w:eastAsia="ru-RU"/>
        </w:rPr>
        <w:t>     </w:t>
      </w:r>
      <w:r w:rsidRPr="003242AC">
        <w:rPr>
          <w:rFonts w:ascii="Times New Roman" w:hAnsi="Times New Roman"/>
          <w:lang w:eastAsia="ru-RU"/>
        </w:rPr>
        <w:t xml:space="preserve">" </w:t>
      </w:r>
      <w:r w:rsidRPr="003242AC">
        <w:rPr>
          <w:rFonts w:ascii="Times New Roman" w:hAnsi="Times New Roman"/>
          <w:u w:val="single"/>
          <w:lang w:eastAsia="ru-RU"/>
        </w:rPr>
        <w:t>    </w:t>
      </w:r>
      <w:r w:rsidRPr="003242AC">
        <w:rPr>
          <w:rFonts w:ascii="Times New Roman" w:hAnsi="Times New Roman"/>
          <w:lang w:eastAsia="ru-RU"/>
        </w:rPr>
        <w:t xml:space="preserve"> 20 </w:t>
      </w:r>
      <w:r w:rsidRPr="003242AC">
        <w:rPr>
          <w:rFonts w:ascii="Times New Roman" w:hAnsi="Times New Roman"/>
          <w:u w:val="single"/>
          <w:lang w:eastAsia="ru-RU"/>
        </w:rPr>
        <w:t>    </w:t>
      </w:r>
      <w:r w:rsidRPr="003242AC">
        <w:rPr>
          <w:rFonts w:ascii="Times New Roman" w:hAnsi="Times New Roman"/>
          <w:lang w:eastAsia="ru-RU"/>
        </w:rPr>
        <w:t xml:space="preserve"> г.</w:t>
      </w:r>
    </w:p>
    <w:p w14:paraId="068DDD50" w14:textId="77777777" w:rsidR="009B389B" w:rsidRDefault="009B389B" w:rsidP="009B389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B6FEBE8" w14:textId="7AE2BC11" w:rsidR="009B389B" w:rsidRDefault="009B389B" w:rsidP="009B38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</w:t>
      </w:r>
    </w:p>
    <w:p w14:paraId="5FB9CC57" w14:textId="7CCE35C2" w:rsidR="009B389B" w:rsidRDefault="009B389B" w:rsidP="009B38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Мероприятий по обеспечению промышленной безопасности</w:t>
      </w:r>
      <w:r>
        <w:rPr>
          <w:rFonts w:ascii="Times New Roman" w:hAnsi="Times New Roman" w:cs="Times New Roman"/>
        </w:rPr>
        <w:t xml:space="preserve"> на 20 __ г.</w:t>
      </w:r>
    </w:p>
    <w:p w14:paraId="0DF14239" w14:textId="7B864A2A" w:rsidR="009B389B" w:rsidRDefault="009B389B" w:rsidP="009B389B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2733"/>
        <w:gridCol w:w="2089"/>
        <w:gridCol w:w="1976"/>
        <w:gridCol w:w="1557"/>
      </w:tblGrid>
      <w:tr w:rsidR="009B389B" w14:paraId="17908B03" w14:textId="4A96BF33" w:rsidTr="009B389B">
        <w:tc>
          <w:tcPr>
            <w:tcW w:w="990" w:type="dxa"/>
          </w:tcPr>
          <w:p w14:paraId="0426AFE7" w14:textId="6D97D28E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733" w:type="dxa"/>
          </w:tcPr>
          <w:p w14:paraId="5B36EAD6" w14:textId="5E11D69F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мероприятия</w:t>
            </w:r>
          </w:p>
        </w:tc>
        <w:tc>
          <w:tcPr>
            <w:tcW w:w="2089" w:type="dxa"/>
          </w:tcPr>
          <w:p w14:paraId="64DBFD3D" w14:textId="5C8B8AB1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исполнитель</w:t>
            </w:r>
          </w:p>
        </w:tc>
        <w:tc>
          <w:tcPr>
            <w:tcW w:w="1976" w:type="dxa"/>
          </w:tcPr>
          <w:p w14:paraId="668F03C5" w14:textId="42136656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1557" w:type="dxa"/>
          </w:tcPr>
          <w:p w14:paraId="1431EB8F" w14:textId="4E7E34CA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B389B" w14:paraId="15B5BE04" w14:textId="5A26933B" w:rsidTr="009B389B">
        <w:tc>
          <w:tcPr>
            <w:tcW w:w="990" w:type="dxa"/>
          </w:tcPr>
          <w:p w14:paraId="1B6999D7" w14:textId="06A4C40F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3" w:type="dxa"/>
          </w:tcPr>
          <w:p w14:paraId="3D3F835B" w14:textId="7A0230AA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9" w:type="dxa"/>
          </w:tcPr>
          <w:p w14:paraId="489F0104" w14:textId="4111D2F5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76" w:type="dxa"/>
          </w:tcPr>
          <w:p w14:paraId="16F6D0D2" w14:textId="63D6DBBD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7" w:type="dxa"/>
          </w:tcPr>
          <w:p w14:paraId="14EB26D0" w14:textId="44B8E097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B389B" w14:paraId="477D4CB4" w14:textId="1C3CAE04" w:rsidTr="009B389B">
        <w:tc>
          <w:tcPr>
            <w:tcW w:w="990" w:type="dxa"/>
          </w:tcPr>
          <w:p w14:paraId="1FB0734D" w14:textId="56ED8915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3" w:type="dxa"/>
          </w:tcPr>
          <w:p w14:paraId="4F440B6B" w14:textId="0B4D71AE" w:rsidR="009B389B" w:rsidRDefault="009B389B" w:rsidP="009B3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плана работ по осуществлению производственного контроля на опасном производственном объекте</w:t>
            </w:r>
          </w:p>
        </w:tc>
        <w:tc>
          <w:tcPr>
            <w:tcW w:w="2089" w:type="dxa"/>
          </w:tcPr>
          <w:p w14:paraId="0076D56D" w14:textId="18622165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69E669FF" w14:textId="3BB12D20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январь</w:t>
            </w:r>
          </w:p>
        </w:tc>
        <w:tc>
          <w:tcPr>
            <w:tcW w:w="1557" w:type="dxa"/>
          </w:tcPr>
          <w:p w14:paraId="5EEC889F" w14:textId="77777777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389B" w14:paraId="6D5CBAD7" w14:textId="77777777" w:rsidTr="009B389B">
        <w:tc>
          <w:tcPr>
            <w:tcW w:w="990" w:type="dxa"/>
          </w:tcPr>
          <w:p w14:paraId="01FEFBAB" w14:textId="71B0CE95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33" w:type="dxa"/>
          </w:tcPr>
          <w:p w14:paraId="2E099195" w14:textId="33FAAC2C" w:rsidR="009B389B" w:rsidRDefault="009B389B" w:rsidP="009B3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технических освидетельствований подъемных сооружений в структурных подразделениях</w:t>
            </w:r>
          </w:p>
        </w:tc>
        <w:tc>
          <w:tcPr>
            <w:tcW w:w="2089" w:type="dxa"/>
          </w:tcPr>
          <w:p w14:paraId="4022DF64" w14:textId="4E76721C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14E0DD24" w14:textId="200290E9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Согласно графику</w:t>
            </w:r>
          </w:p>
        </w:tc>
        <w:tc>
          <w:tcPr>
            <w:tcW w:w="1557" w:type="dxa"/>
          </w:tcPr>
          <w:p w14:paraId="11907171" w14:textId="77777777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389B" w14:paraId="3124EB73" w14:textId="77777777" w:rsidTr="009B389B">
        <w:tc>
          <w:tcPr>
            <w:tcW w:w="990" w:type="dxa"/>
          </w:tcPr>
          <w:p w14:paraId="0DDD5FE0" w14:textId="26F20FCF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3" w:type="dxa"/>
          </w:tcPr>
          <w:p w14:paraId="00B3C010" w14:textId="4C168C85" w:rsidR="009B389B" w:rsidRDefault="009B389B" w:rsidP="009B3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подготовки и аттестации инженерно-технических работников по вопросам промышленной безопасности</w:t>
            </w:r>
          </w:p>
        </w:tc>
        <w:tc>
          <w:tcPr>
            <w:tcW w:w="2089" w:type="dxa"/>
          </w:tcPr>
          <w:p w14:paraId="0ADBD552" w14:textId="11EF6301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2E936469" w14:textId="4D618ED9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Согласно графику</w:t>
            </w:r>
            <w:r>
              <w:rPr>
                <w:rFonts w:ascii="Times New Roman" w:hAnsi="Times New Roman" w:cs="Times New Roman"/>
              </w:rPr>
              <w:t xml:space="preserve"> аттестации</w:t>
            </w:r>
          </w:p>
        </w:tc>
        <w:tc>
          <w:tcPr>
            <w:tcW w:w="1557" w:type="dxa"/>
          </w:tcPr>
          <w:p w14:paraId="677FE945" w14:textId="77777777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389B" w14:paraId="667C080F" w14:textId="77777777" w:rsidTr="009B389B">
        <w:tc>
          <w:tcPr>
            <w:tcW w:w="990" w:type="dxa"/>
          </w:tcPr>
          <w:p w14:paraId="73C4B7F1" w14:textId="2F553E69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3" w:type="dxa"/>
          </w:tcPr>
          <w:p w14:paraId="5CD17D8D" w14:textId="622DE73D" w:rsidR="009B389B" w:rsidRDefault="009B389B" w:rsidP="009B3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проверок соблюдения требований промышленной безопасности</w:t>
            </w:r>
          </w:p>
        </w:tc>
        <w:tc>
          <w:tcPr>
            <w:tcW w:w="2089" w:type="dxa"/>
          </w:tcPr>
          <w:p w14:paraId="6BCA84BA" w14:textId="27B5D33D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5352D319" w14:textId="1BED1392" w:rsidR="009B389B" w:rsidRDefault="00F501E0" w:rsidP="009B3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Согласно графику</w:t>
            </w:r>
            <w:r>
              <w:rPr>
                <w:rFonts w:ascii="Times New Roman" w:hAnsi="Times New Roman" w:cs="Times New Roman"/>
              </w:rPr>
              <w:t xml:space="preserve"> проверок</w:t>
            </w:r>
          </w:p>
        </w:tc>
        <w:tc>
          <w:tcPr>
            <w:tcW w:w="1557" w:type="dxa"/>
          </w:tcPr>
          <w:p w14:paraId="2B7945EB" w14:textId="77777777" w:rsidR="009B389B" w:rsidRDefault="009B389B" w:rsidP="009B38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1E0" w14:paraId="47ADFB6A" w14:textId="77777777" w:rsidTr="009B389B">
        <w:tc>
          <w:tcPr>
            <w:tcW w:w="990" w:type="dxa"/>
          </w:tcPr>
          <w:p w14:paraId="7C8E222E" w14:textId="7447FD2F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33" w:type="dxa"/>
          </w:tcPr>
          <w:p w14:paraId="73C24594" w14:textId="66E5AC1D" w:rsidR="00F501E0" w:rsidRDefault="00F501E0" w:rsidP="00F50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экспертизы промышленной безопасности эксплуатируемых опасных производственных объектов</w:t>
            </w:r>
          </w:p>
        </w:tc>
        <w:tc>
          <w:tcPr>
            <w:tcW w:w="2089" w:type="dxa"/>
          </w:tcPr>
          <w:p w14:paraId="7EF43D2B" w14:textId="6A25EB2B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7ADB84F1" w14:textId="10BB9B5D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Май-июнь</w:t>
            </w:r>
          </w:p>
        </w:tc>
        <w:tc>
          <w:tcPr>
            <w:tcW w:w="1557" w:type="dxa"/>
          </w:tcPr>
          <w:p w14:paraId="52880829" w14:textId="77777777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1E0" w14:paraId="12742857" w14:textId="77777777" w:rsidTr="009B389B">
        <w:tc>
          <w:tcPr>
            <w:tcW w:w="990" w:type="dxa"/>
          </w:tcPr>
          <w:p w14:paraId="6FAAA353" w14:textId="08C8F960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33" w:type="dxa"/>
          </w:tcPr>
          <w:p w14:paraId="0048887D" w14:textId="497B91C7" w:rsidR="00F501E0" w:rsidRDefault="00F501E0" w:rsidP="00F50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Страхование ответственности за причинение вреда при эксплуатации опасных производственных объектов</w:t>
            </w:r>
          </w:p>
        </w:tc>
        <w:tc>
          <w:tcPr>
            <w:tcW w:w="2089" w:type="dxa"/>
          </w:tcPr>
          <w:p w14:paraId="79A8D516" w14:textId="5190D247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5D03973E" w14:textId="68C7E01C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Сентябрь-октябрь</w:t>
            </w:r>
          </w:p>
        </w:tc>
        <w:tc>
          <w:tcPr>
            <w:tcW w:w="1557" w:type="dxa"/>
          </w:tcPr>
          <w:p w14:paraId="6DCDFD1D" w14:textId="77777777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1E0" w14:paraId="133A4868" w14:textId="77777777" w:rsidTr="009B389B">
        <w:tc>
          <w:tcPr>
            <w:tcW w:w="990" w:type="dxa"/>
          </w:tcPr>
          <w:p w14:paraId="1B84C979" w14:textId="211390BF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33" w:type="dxa"/>
          </w:tcPr>
          <w:p w14:paraId="5031DBDB" w14:textId="351B105F" w:rsidR="00F501E0" w:rsidRDefault="00F501E0" w:rsidP="00F50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 над выполнением мероприятий по актам и предписаниям Ростехнадзора</w:t>
            </w:r>
          </w:p>
        </w:tc>
        <w:tc>
          <w:tcPr>
            <w:tcW w:w="2089" w:type="dxa"/>
          </w:tcPr>
          <w:p w14:paraId="23CC438A" w14:textId="3BDFE12F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</w:rPr>
              <w:t>оОТ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ПБ</w:t>
            </w:r>
          </w:p>
        </w:tc>
        <w:tc>
          <w:tcPr>
            <w:tcW w:w="1976" w:type="dxa"/>
          </w:tcPr>
          <w:p w14:paraId="6E47DCF2" w14:textId="6C285CE4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постоянно</w:t>
            </w:r>
          </w:p>
        </w:tc>
        <w:tc>
          <w:tcPr>
            <w:tcW w:w="1557" w:type="dxa"/>
          </w:tcPr>
          <w:p w14:paraId="55F42B9F" w14:textId="77777777" w:rsidR="00F501E0" w:rsidRDefault="00F501E0" w:rsidP="00F501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D815B5" w14:textId="77777777" w:rsidR="009B389B" w:rsidRDefault="009B389B" w:rsidP="009B389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E02527" w14:textId="77777777" w:rsidR="009B389B" w:rsidRDefault="009B389B"/>
    <w:sectPr w:rsidR="009B3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9B"/>
    <w:rsid w:val="009B389B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F05B"/>
  <w15:chartTrackingRefBased/>
  <w15:docId w15:val="{5B5F790C-D7F5-4B7D-9322-C31F6222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2021-08-21T04:20:00Z</dcterms:created>
  <dcterms:modified xsi:type="dcterms:W3CDTF">2021-08-21T04:33:00Z</dcterms:modified>
</cp:coreProperties>
</file>