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9824"/>
        <w:tblGridChange w:id="0">
          <w:tblGrid>
            <w:gridCol w:w="9824"/>
          </w:tblGrid>
        </w:tblGridChange>
      </w:tblGrid>
      <w:tr>
        <w:trPr>
          <w:cantSplit w:val="0"/>
          <w:trHeight w:val="195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«УТВЕРЖДАЮ»</w:t>
            </w:r>
          </w:p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«____»____________20__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РАБОТЫ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комитета (комиссии) по охране труда на 20 __ год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3969"/>
        <w:gridCol w:w="1560"/>
        <w:gridCol w:w="2126"/>
        <w:gridCol w:w="1431"/>
        <w:tblGridChange w:id="0">
          <w:tblGrid>
            <w:gridCol w:w="534"/>
            <w:gridCol w:w="3969"/>
            <w:gridCol w:w="1560"/>
            <w:gridCol w:w="2126"/>
            <w:gridCol w:w="14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left="-30" w:firstLine="3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мероприятий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Ответственный за выполнение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right="-108"/>
              <w:rPr/>
            </w:pPr>
            <w:r w:rsidDel="00000000" w:rsidR="00000000" w:rsidRPr="00000000">
              <w:rPr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Отчет уполномоченных (доверенных) лиц по охране труда о проделанной работе на общем собрании трудового коллектива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Декабрь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Председатель (комитета) комиссии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Обучение членов комитета (комиссии) на курсах по охране труда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Январь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Председатель (комитета) комиссии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Участие в разработке плана организационно-технических и санитарно-оздоровительных мероприятий по улучшению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условий и охраны труда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Председатель (комитета) комиссии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Участие в проведении административно-общественного контроля за состоянием охраны труда в учреждении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Один раз в квартал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Уполномоченные (доверенные лица)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Заседания комитета (комиссии) по охране труда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Один раз в квартал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Председатель (комитета) комиссии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состояния и использования санитарно-бытовых помещений и санитарно-гигиенических устройств для работников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Август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Уполномоченные (доверенные лица)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Информирование работников о состоянии условий и охраны труда на рабочих местах, существующем риске повреждения здоровья и полагающихся работникам СИЗ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течение года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Председатель (комитета) комиссии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состояния обеспеченности работников спецодеждой, спецобувью и другими СИЗ и их правильное использование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Уполномоченные (доверенные лица)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Участие в подготовке и проведении СОУТ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Уполномоченные (доверенные лица)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Разработал: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ОТ                                                                                                  </w:t>
      </w:r>
    </w:p>
    <w:sectPr>
      <w:headerReference r:id="rId7" w:type="default"/>
      <w:footerReference r:id="rId8" w:type="default"/>
      <w:pgSz w:h="16838" w:w="11906" w:orient="portrait"/>
      <w:pgMar w:bottom="1134" w:top="54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21B2"/>
    <w:rPr>
      <w:rFonts w:eastAsia="SimSu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6A26B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-" w:customStyle="1">
    <w:name w:val="Приложение - заголовок"/>
    <w:basedOn w:val="a"/>
    <w:rsid w:val="000F0F68"/>
    <w:pPr>
      <w:ind w:firstLine="329"/>
      <w:jc w:val="right"/>
    </w:pPr>
    <w:rPr>
      <w:sz w:val="20"/>
      <w:szCs w:val="20"/>
    </w:rPr>
  </w:style>
  <w:style w:type="paragraph" w:styleId="a4">
    <w:name w:val="header"/>
    <w:basedOn w:val="a"/>
    <w:rsid w:val="000F0F68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B72490"/>
    <w:pPr>
      <w:tabs>
        <w:tab w:val="center" w:pos="4677"/>
        <w:tab w:val="right" w:pos="9355"/>
      </w:tabs>
    </w:pPr>
  </w:style>
  <w:style w:type="paragraph" w:styleId="a7">
    <w:name w:val="Normal (Web)"/>
    <w:basedOn w:val="a"/>
    <w:rsid w:val="00B72490"/>
    <w:pPr>
      <w:spacing w:after="100" w:afterAutospacing="1" w:before="100" w:beforeAutospacing="1"/>
    </w:pPr>
  </w:style>
  <w:style w:type="character" w:styleId="a8">
    <w:name w:val="Emphasis"/>
    <w:qFormat w:val="1"/>
    <w:rsid w:val="000C06CE"/>
    <w:rPr>
      <w:i w:val="1"/>
      <w:iCs w:val="1"/>
    </w:rPr>
  </w:style>
  <w:style w:type="paragraph" w:styleId="1" w:customStyle="1">
    <w:name w:val="1"/>
    <w:basedOn w:val="a"/>
    <w:rsid w:val="000C06CE"/>
    <w:pPr>
      <w:spacing w:after="100" w:afterAutospacing="1" w:before="100" w:beforeAutospacing="1"/>
    </w:pPr>
  </w:style>
  <w:style w:type="paragraph" w:styleId="0" w:customStyle="1">
    <w:name w:val="Обычный+Черный на 0"/>
    <w:aliases w:val="5пт"/>
    <w:basedOn w:val="a"/>
    <w:rsid w:val="002321B2"/>
  </w:style>
  <w:style w:type="paragraph" w:styleId="a9" w:customStyle="1">
    <w:name w:val="Знак Знак Знак Знак"/>
    <w:basedOn w:val="a"/>
    <w:rsid w:val="002321B2"/>
    <w:pPr>
      <w:spacing w:after="160" w:line="240" w:lineRule="exact"/>
    </w:pPr>
    <w:rPr>
      <w:rFonts w:ascii="Verdana" w:eastAsia="Times New Roman" w:hAnsi="Verdana"/>
      <w:sz w:val="20"/>
      <w:szCs w:val="20"/>
      <w:lang w:eastAsia="en-US" w:val="en-US"/>
    </w:rPr>
  </w:style>
  <w:style w:type="character" w:styleId="a6" w:customStyle="1">
    <w:name w:val="Нижний колонтитул Знак"/>
    <w:basedOn w:val="a0"/>
    <w:link w:val="a5"/>
    <w:uiPriority w:val="99"/>
    <w:rsid w:val="00F570F0"/>
    <w:rPr>
      <w:rFonts w:eastAsia="SimSun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bByFEAM6EQlb0JBrimueQ7IxA==">AMUW2mVgSr55buROlOuAN4H8C4Owk2RdVLEG9gpws4yTK8kBs++iKZ3lvziXlacEvsFDESxWbtxHbEKypvsHg2M6J+ZydSgdDAsn27I/GE6amAaQCmdRayM=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2016-02-29T02:17:00Z</dcterms:created>
  <dc:creator>Petrenko</dc:creator>
</cp:coreProperties>
</file>