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3B46" w14:textId="77777777" w:rsidR="00C56785" w:rsidRPr="004109AD" w:rsidRDefault="00C56785" w:rsidP="00C56785">
      <w:pPr>
        <w:pBdr>
          <w:bottom w:val="single" w:sz="8" w:space="1" w:color="000000"/>
        </w:pBdr>
        <w:jc w:val="center"/>
        <w:rPr>
          <w:b/>
        </w:rPr>
      </w:pPr>
      <w:bookmarkStart w:id="0" w:name="_Hlk467066427"/>
      <w:r w:rsidRPr="004109AD">
        <w:rPr>
          <w:b/>
        </w:rPr>
        <w:t>ОБЩЕСТВО С ОГРАНИЧЕННОЙ ОТВЕТСТВЕННОСТЬЮ</w:t>
      </w:r>
    </w:p>
    <w:p w14:paraId="2F73DF12" w14:textId="77777777" w:rsidR="00C56785" w:rsidRPr="004109AD" w:rsidRDefault="00C56785" w:rsidP="00C56785">
      <w:pPr>
        <w:pBdr>
          <w:bottom w:val="single" w:sz="8" w:space="1" w:color="000000"/>
        </w:pBdr>
        <w:jc w:val="center"/>
        <w:rPr>
          <w:b/>
        </w:rPr>
      </w:pPr>
      <w:r w:rsidRPr="004109AD">
        <w:rPr>
          <w:b/>
        </w:rPr>
        <w:t>«</w:t>
      </w:r>
      <w:r>
        <w:rPr>
          <w:b/>
        </w:rPr>
        <w:t>__________</w:t>
      </w:r>
      <w:r w:rsidRPr="004109AD">
        <w:rPr>
          <w:b/>
        </w:rPr>
        <w:t>»</w:t>
      </w:r>
    </w:p>
    <w:p w14:paraId="0B418BEF" w14:textId="77777777" w:rsidR="00C56785" w:rsidRPr="004109AD" w:rsidRDefault="00C56785" w:rsidP="00C56785">
      <w:pPr>
        <w:spacing w:after="120" w:line="276" w:lineRule="auto"/>
        <w:rPr>
          <w:b/>
        </w:rPr>
      </w:pPr>
    </w:p>
    <w:p w14:paraId="6CA213DB" w14:textId="77777777" w:rsidR="002B2D32" w:rsidRDefault="002B2D32" w:rsidP="002B2D32">
      <w:pPr>
        <w:jc w:val="center"/>
        <w:rPr>
          <w:b/>
        </w:rPr>
      </w:pPr>
    </w:p>
    <w:p w14:paraId="20E0B611" w14:textId="77777777" w:rsidR="002B2D32" w:rsidRDefault="002B2D32" w:rsidP="002B2D32">
      <w:pPr>
        <w:jc w:val="center"/>
        <w:rPr>
          <w:b/>
        </w:rPr>
      </w:pPr>
    </w:p>
    <w:p w14:paraId="67B5673E" w14:textId="77777777" w:rsidR="00C56785" w:rsidRDefault="00C56785" w:rsidP="002B2D32">
      <w:pPr>
        <w:jc w:val="center"/>
        <w:rPr>
          <w:b/>
        </w:rPr>
      </w:pPr>
    </w:p>
    <w:p w14:paraId="354690C9" w14:textId="77777777" w:rsidR="00C56785" w:rsidRDefault="00C56785" w:rsidP="002B2D32">
      <w:pPr>
        <w:jc w:val="center"/>
        <w:rPr>
          <w:b/>
        </w:rPr>
      </w:pPr>
    </w:p>
    <w:p w14:paraId="6F2D51FF" w14:textId="77777777" w:rsidR="002B2D32" w:rsidRPr="00C56785" w:rsidRDefault="002B2D32" w:rsidP="002B2D32">
      <w:pPr>
        <w:jc w:val="center"/>
        <w:rPr>
          <w:b/>
        </w:rPr>
      </w:pPr>
      <w:r w:rsidRPr="00C56785">
        <w:rPr>
          <w:b/>
        </w:rPr>
        <w:t>П Р И К А З</w:t>
      </w:r>
    </w:p>
    <w:p w14:paraId="38AFA1D1" w14:textId="77777777" w:rsidR="002B2D32" w:rsidRDefault="002B2D32" w:rsidP="002B2D32">
      <w:pPr>
        <w:spacing w:line="276" w:lineRule="auto"/>
        <w:jc w:val="center"/>
      </w:pPr>
    </w:p>
    <w:p w14:paraId="44DFA445" w14:textId="77777777" w:rsidR="002B2D32" w:rsidRDefault="002B2D32" w:rsidP="002B2D32">
      <w:pPr>
        <w:spacing w:line="276" w:lineRule="auto"/>
        <w:jc w:val="center"/>
      </w:pPr>
    </w:p>
    <w:p w14:paraId="52ADC0A2" w14:textId="77777777" w:rsidR="00C56785" w:rsidRDefault="00F0725B" w:rsidP="00C56785">
      <w:pPr>
        <w:spacing w:line="276" w:lineRule="auto"/>
        <w:jc w:val="center"/>
      </w:pPr>
      <w:r>
        <w:t xml:space="preserve"> </w:t>
      </w:r>
      <w:r w:rsidR="002B2D32">
        <w:t xml:space="preserve">«____» ___________ 20___ г.                                                                                           </w:t>
      </w:r>
      <w:r>
        <w:t xml:space="preserve"> </w:t>
      </w:r>
      <w:r w:rsidR="00C56785">
        <w:t>г. _______</w:t>
      </w:r>
    </w:p>
    <w:p w14:paraId="6EC3F152" w14:textId="77777777" w:rsidR="002B2D32" w:rsidRDefault="002B2D32" w:rsidP="002B2D32">
      <w:pPr>
        <w:spacing w:line="276" w:lineRule="auto"/>
      </w:pPr>
    </w:p>
    <w:p w14:paraId="6E0DDB43" w14:textId="77777777" w:rsidR="00993264" w:rsidRDefault="00993264" w:rsidP="00993264">
      <w:pPr>
        <w:rPr>
          <w:b/>
          <w:bCs/>
        </w:rPr>
      </w:pPr>
    </w:p>
    <w:p w14:paraId="24A17893" w14:textId="77777777" w:rsidR="00C56785" w:rsidRDefault="00C56785" w:rsidP="00C56785">
      <w:pPr>
        <w:rPr>
          <w:b/>
        </w:rPr>
      </w:pPr>
      <w:r>
        <w:rPr>
          <w:b/>
        </w:rPr>
        <w:t>«</w:t>
      </w:r>
      <w:r w:rsidR="00993264" w:rsidRPr="00034189">
        <w:rPr>
          <w:b/>
        </w:rPr>
        <w:t>О медицинских аптечках для</w:t>
      </w:r>
      <w:r w:rsidR="00993264">
        <w:rPr>
          <w:b/>
        </w:rPr>
        <w:t xml:space="preserve"> </w:t>
      </w:r>
    </w:p>
    <w:p w14:paraId="619B7425" w14:textId="77777777" w:rsidR="00993264" w:rsidRDefault="00993264" w:rsidP="00C56785">
      <w:pPr>
        <w:rPr>
          <w:b/>
        </w:rPr>
      </w:pPr>
      <w:r w:rsidRPr="00034189">
        <w:rPr>
          <w:b/>
        </w:rPr>
        <w:t>оказания первой помощи работникам</w:t>
      </w:r>
      <w:r w:rsidR="00C56785">
        <w:rPr>
          <w:b/>
        </w:rPr>
        <w:t>»</w:t>
      </w:r>
    </w:p>
    <w:p w14:paraId="23C399FE" w14:textId="77777777" w:rsidR="00C56785" w:rsidRPr="00034189" w:rsidRDefault="00C56785" w:rsidP="00C56785">
      <w:pPr>
        <w:rPr>
          <w:b/>
        </w:rPr>
      </w:pPr>
    </w:p>
    <w:p w14:paraId="21F763FE" w14:textId="77777777" w:rsidR="00993264" w:rsidRPr="00034189" w:rsidRDefault="00993264" w:rsidP="00993264">
      <w:pPr>
        <w:pStyle w:val="a9"/>
        <w:rPr>
          <w:rFonts w:ascii="Times New Roman" w:hAnsi="Times New Roman"/>
          <w:sz w:val="24"/>
          <w:szCs w:val="24"/>
        </w:rPr>
      </w:pPr>
    </w:p>
    <w:p w14:paraId="2AC3BC06" w14:textId="77777777" w:rsidR="00C56785" w:rsidRDefault="00332DDC" w:rsidP="00993264">
      <w:pPr>
        <w:spacing w:line="276" w:lineRule="auto"/>
        <w:ind w:firstLine="567"/>
        <w:jc w:val="both"/>
        <w:rPr>
          <w:rFonts w:eastAsia="Calibri"/>
        </w:rPr>
      </w:pPr>
      <w:r>
        <w:rPr>
          <w:rFonts w:eastAsia="Calibri"/>
        </w:rPr>
        <w:t>В</w:t>
      </w:r>
      <w:r w:rsidR="002B2D32">
        <w:rPr>
          <w:rFonts w:eastAsia="Calibri"/>
        </w:rPr>
        <w:t xml:space="preserve"> цел</w:t>
      </w:r>
      <w:r>
        <w:rPr>
          <w:rFonts w:eastAsia="Calibri"/>
        </w:rPr>
        <w:t>ях</w:t>
      </w:r>
      <w:r w:rsidR="002B2D32">
        <w:rPr>
          <w:rFonts w:eastAsia="Calibri"/>
        </w:rPr>
        <w:t xml:space="preserve"> реализации требований статьи</w:t>
      </w:r>
      <w:r w:rsidR="00993264" w:rsidRPr="00034189">
        <w:rPr>
          <w:rFonts w:eastAsia="Calibri"/>
        </w:rPr>
        <w:t xml:space="preserve"> 223 Трудового </w:t>
      </w:r>
      <w:r w:rsidR="002B2D32">
        <w:rPr>
          <w:rFonts w:eastAsia="Calibri"/>
        </w:rPr>
        <w:t xml:space="preserve">кодекса Российской Федерации, </w:t>
      </w:r>
      <w:r w:rsidR="00993264" w:rsidRPr="00034189">
        <w:rPr>
          <w:rFonts w:eastAsia="Calibri"/>
        </w:rPr>
        <w:t>к комплектации изделиями медицинского назначения аптечек для оказания первой помощи работникам</w:t>
      </w:r>
      <w:r w:rsidR="00993264">
        <w:rPr>
          <w:rFonts w:eastAsia="Calibri"/>
        </w:rPr>
        <w:t>, утверждёнными</w:t>
      </w:r>
      <w:r w:rsidR="00993264" w:rsidRPr="00034189">
        <w:rPr>
          <w:rFonts w:eastAsia="Calibri"/>
        </w:rPr>
        <w:t xml:space="preserve"> </w:t>
      </w:r>
      <w:r w:rsidR="00993264">
        <w:rPr>
          <w:rFonts w:eastAsia="Calibri"/>
        </w:rPr>
        <w:t>п</w:t>
      </w:r>
      <w:r w:rsidR="00993264" w:rsidRPr="00034189">
        <w:rPr>
          <w:rFonts w:eastAsia="Calibri"/>
        </w:rPr>
        <w:t>риказом Минздравсоцразв</w:t>
      </w:r>
      <w:r w:rsidR="00993264">
        <w:rPr>
          <w:rFonts w:eastAsia="Calibri"/>
        </w:rPr>
        <w:t>ития РФ от 05.03.2011 г.</w:t>
      </w:r>
      <w:r w:rsidR="00993264" w:rsidRPr="004D3C16">
        <w:rPr>
          <w:rFonts w:eastAsia="Calibri"/>
        </w:rPr>
        <w:t xml:space="preserve"> </w:t>
      </w:r>
      <w:r w:rsidR="00993264">
        <w:rPr>
          <w:rFonts w:eastAsia="Calibri"/>
        </w:rPr>
        <w:t>№ 169н</w:t>
      </w:r>
      <w:r w:rsidR="002B2D32">
        <w:rPr>
          <w:rFonts w:eastAsia="Calibri"/>
        </w:rPr>
        <w:t xml:space="preserve">, </w:t>
      </w:r>
    </w:p>
    <w:p w14:paraId="32110739" w14:textId="77777777" w:rsidR="00C56785" w:rsidRDefault="00C56785" w:rsidP="00993264">
      <w:pPr>
        <w:spacing w:line="276" w:lineRule="auto"/>
        <w:ind w:firstLine="567"/>
        <w:jc w:val="both"/>
        <w:rPr>
          <w:rFonts w:eastAsia="Calibri"/>
        </w:rPr>
      </w:pPr>
    </w:p>
    <w:p w14:paraId="524EF5C4" w14:textId="77777777" w:rsidR="00993264" w:rsidRDefault="00C56785" w:rsidP="00993264">
      <w:pPr>
        <w:spacing w:line="276" w:lineRule="auto"/>
        <w:ind w:firstLine="567"/>
        <w:jc w:val="both"/>
        <w:rPr>
          <w:rFonts w:eastAsia="Calibri"/>
          <w:b/>
        </w:rPr>
      </w:pPr>
      <w:r>
        <w:rPr>
          <w:rFonts w:eastAsia="Calibri"/>
          <w:b/>
        </w:rPr>
        <w:t>ПРИКАЗЫВАЮ</w:t>
      </w:r>
      <w:r w:rsidR="002B2D32" w:rsidRPr="00F0725B">
        <w:rPr>
          <w:rFonts w:eastAsia="Calibri"/>
          <w:b/>
        </w:rPr>
        <w:t>:</w:t>
      </w:r>
    </w:p>
    <w:p w14:paraId="3A3734CC" w14:textId="77777777" w:rsidR="00C56785" w:rsidRPr="00034189" w:rsidRDefault="00C56785" w:rsidP="00993264">
      <w:pPr>
        <w:spacing w:line="276" w:lineRule="auto"/>
        <w:ind w:firstLine="567"/>
        <w:jc w:val="both"/>
        <w:rPr>
          <w:rFonts w:eastAsia="Calibri"/>
        </w:rPr>
      </w:pPr>
    </w:p>
    <w:p w14:paraId="72F152B8" w14:textId="77777777" w:rsidR="00993264" w:rsidRPr="00034189" w:rsidRDefault="00993264" w:rsidP="00993264">
      <w:pPr>
        <w:pStyle w:val="aa"/>
        <w:numPr>
          <w:ilvl w:val="0"/>
          <w:numId w:val="4"/>
        </w:numPr>
        <w:tabs>
          <w:tab w:val="left" w:pos="0"/>
          <w:tab w:val="left" w:pos="284"/>
          <w:tab w:val="left" w:pos="567"/>
          <w:tab w:val="left" w:pos="709"/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034189">
        <w:rPr>
          <w:rFonts w:eastAsia="Calibri"/>
          <w:sz w:val="24"/>
          <w:szCs w:val="24"/>
        </w:rPr>
        <w:t>Утвердить перечень изделий медицинского назначения, обязательных для наличия в медицинских аптечках</w:t>
      </w:r>
      <w:r>
        <w:rPr>
          <w:rFonts w:eastAsia="Calibri"/>
          <w:sz w:val="24"/>
          <w:szCs w:val="24"/>
        </w:rPr>
        <w:t xml:space="preserve"> </w:t>
      </w:r>
      <w:r>
        <w:rPr>
          <w:sz w:val="24"/>
          <w:szCs w:val="24"/>
        </w:rPr>
        <w:t>ООО «</w:t>
      </w:r>
      <w:r w:rsidR="00C56785">
        <w:rPr>
          <w:sz w:val="24"/>
        </w:rPr>
        <w:t>________</w:t>
      </w:r>
      <w:r>
        <w:rPr>
          <w:sz w:val="24"/>
          <w:szCs w:val="24"/>
        </w:rPr>
        <w:t xml:space="preserve">» (далее </w:t>
      </w:r>
      <w:r w:rsidR="00332DDC">
        <w:rPr>
          <w:sz w:val="24"/>
          <w:szCs w:val="24"/>
        </w:rPr>
        <w:t>–</w:t>
      </w:r>
      <w:r>
        <w:rPr>
          <w:sz w:val="24"/>
          <w:szCs w:val="24"/>
        </w:rPr>
        <w:t xml:space="preserve"> Общество)</w:t>
      </w:r>
      <w:r w:rsidRPr="00034189">
        <w:rPr>
          <w:sz w:val="28"/>
          <w:szCs w:val="28"/>
        </w:rPr>
        <w:t xml:space="preserve"> </w:t>
      </w:r>
      <w:r w:rsidR="00332DDC">
        <w:rPr>
          <w:rFonts w:eastAsia="Calibri"/>
          <w:sz w:val="24"/>
          <w:szCs w:val="24"/>
        </w:rPr>
        <w:t>согласно приложения к настоящему приказу.</w:t>
      </w:r>
    </w:p>
    <w:p w14:paraId="2EFF4A2A" w14:textId="77777777" w:rsidR="00993264" w:rsidRPr="00034189" w:rsidRDefault="00993264" w:rsidP="00F0725B">
      <w:pPr>
        <w:pStyle w:val="aa"/>
        <w:numPr>
          <w:ilvl w:val="0"/>
          <w:numId w:val="4"/>
        </w:numPr>
        <w:tabs>
          <w:tab w:val="left" w:pos="0"/>
          <w:tab w:val="left" w:pos="284"/>
          <w:tab w:val="left" w:pos="567"/>
          <w:tab w:val="left" w:pos="851"/>
          <w:tab w:val="left" w:pos="993"/>
        </w:tabs>
        <w:spacing w:line="276" w:lineRule="auto"/>
        <w:ind w:left="0" w:firstLine="567"/>
        <w:jc w:val="both"/>
        <w:rPr>
          <w:rFonts w:eastAsia="Calibri"/>
          <w:sz w:val="24"/>
          <w:szCs w:val="24"/>
        </w:rPr>
      </w:pPr>
      <w:r w:rsidRPr="00034189">
        <w:rPr>
          <w:rFonts w:eastAsia="Calibri"/>
          <w:sz w:val="24"/>
          <w:szCs w:val="24"/>
        </w:rPr>
        <w:t>Назначить ответственным лиц</w:t>
      </w:r>
      <w:r w:rsidR="00332DDC">
        <w:rPr>
          <w:rFonts w:eastAsia="Calibri"/>
          <w:sz w:val="24"/>
          <w:szCs w:val="24"/>
        </w:rPr>
        <w:t>ом</w:t>
      </w:r>
      <w:r w:rsidRPr="00034189">
        <w:rPr>
          <w:rFonts w:eastAsia="Calibri"/>
          <w:sz w:val="24"/>
          <w:szCs w:val="24"/>
        </w:rPr>
        <w:t xml:space="preserve"> за организацию приобретения, хранение медицинских аптечек и пополнение их </w:t>
      </w:r>
      <w:r w:rsidR="00332DDC">
        <w:rPr>
          <w:rFonts w:eastAsia="Calibri"/>
          <w:sz w:val="24"/>
          <w:szCs w:val="24"/>
        </w:rPr>
        <w:t>согласно приложения</w:t>
      </w:r>
      <w:r w:rsidRPr="00034189">
        <w:rPr>
          <w:rFonts w:eastAsia="Calibri"/>
          <w:sz w:val="24"/>
          <w:szCs w:val="24"/>
        </w:rPr>
        <w:t xml:space="preserve"> </w:t>
      </w:r>
      <w:r w:rsidR="00C56785">
        <w:rPr>
          <w:rFonts w:eastAsia="Calibri"/>
          <w:sz w:val="24"/>
          <w:szCs w:val="24"/>
        </w:rPr>
        <w:t>(должность, фамилия, имя, отчество)</w:t>
      </w:r>
      <w:r w:rsidR="00332DDC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(далее – ответственное лицо)</w:t>
      </w:r>
      <w:r w:rsidRPr="00034189">
        <w:rPr>
          <w:rFonts w:eastAsia="Calibri"/>
          <w:sz w:val="24"/>
          <w:szCs w:val="24"/>
        </w:rPr>
        <w:t>.</w:t>
      </w:r>
    </w:p>
    <w:p w14:paraId="12CD07B3" w14:textId="77777777" w:rsidR="00993264" w:rsidRPr="00034189" w:rsidRDefault="00993264" w:rsidP="00993264">
      <w:pPr>
        <w:pStyle w:val="aa"/>
        <w:numPr>
          <w:ilvl w:val="0"/>
          <w:numId w:val="4"/>
        </w:numPr>
        <w:tabs>
          <w:tab w:val="left" w:pos="0"/>
          <w:tab w:val="left" w:pos="284"/>
          <w:tab w:val="left" w:pos="567"/>
          <w:tab w:val="left" w:pos="709"/>
          <w:tab w:val="left" w:pos="851"/>
        </w:tabs>
        <w:spacing w:line="276" w:lineRule="auto"/>
        <w:ind w:left="0" w:firstLine="567"/>
        <w:jc w:val="both"/>
        <w:rPr>
          <w:rFonts w:eastAsia="Calibri"/>
          <w:sz w:val="24"/>
          <w:szCs w:val="24"/>
        </w:rPr>
      </w:pPr>
      <w:r w:rsidRPr="00034189">
        <w:rPr>
          <w:rFonts w:eastAsia="Calibri"/>
          <w:sz w:val="24"/>
          <w:szCs w:val="24"/>
        </w:rPr>
        <w:t>Ответственн</w:t>
      </w:r>
      <w:r w:rsidR="00332DDC">
        <w:rPr>
          <w:rFonts w:eastAsia="Calibri"/>
          <w:sz w:val="24"/>
          <w:szCs w:val="24"/>
        </w:rPr>
        <w:t>ому</w:t>
      </w:r>
      <w:r w:rsidRPr="00034189">
        <w:rPr>
          <w:rFonts w:eastAsia="Calibri"/>
          <w:sz w:val="24"/>
          <w:szCs w:val="24"/>
        </w:rPr>
        <w:t xml:space="preserve"> лиц</w:t>
      </w:r>
      <w:r w:rsidR="00332DDC">
        <w:rPr>
          <w:rFonts w:eastAsia="Calibri"/>
          <w:sz w:val="24"/>
          <w:szCs w:val="24"/>
        </w:rPr>
        <w:t>у</w:t>
      </w:r>
      <w:r w:rsidRPr="00034189">
        <w:rPr>
          <w:rFonts w:eastAsia="Calibri"/>
          <w:sz w:val="24"/>
          <w:szCs w:val="24"/>
        </w:rPr>
        <w:t xml:space="preserve"> обеспечить:</w:t>
      </w:r>
    </w:p>
    <w:p w14:paraId="5EAD1AB8" w14:textId="77777777" w:rsidR="00993264" w:rsidRPr="00034189" w:rsidRDefault="00993264" w:rsidP="00993264">
      <w:pPr>
        <w:pStyle w:val="aa"/>
        <w:numPr>
          <w:ilvl w:val="0"/>
          <w:numId w:val="5"/>
        </w:numPr>
        <w:tabs>
          <w:tab w:val="left" w:pos="851"/>
        </w:tabs>
        <w:spacing w:line="276" w:lineRule="auto"/>
        <w:ind w:left="0" w:firstLine="567"/>
        <w:jc w:val="both"/>
        <w:rPr>
          <w:rFonts w:eastAsia="Calibri"/>
          <w:sz w:val="24"/>
          <w:szCs w:val="24"/>
        </w:rPr>
      </w:pPr>
      <w:r w:rsidRPr="00034189">
        <w:rPr>
          <w:rFonts w:eastAsia="Calibri"/>
          <w:sz w:val="24"/>
          <w:szCs w:val="24"/>
        </w:rPr>
        <w:t>проведение ре</w:t>
      </w:r>
      <w:r>
        <w:rPr>
          <w:rFonts w:eastAsia="Calibri"/>
          <w:sz w:val="24"/>
          <w:szCs w:val="24"/>
        </w:rPr>
        <w:t xml:space="preserve">визии аптечек </w:t>
      </w:r>
      <w:r w:rsidR="00F0725B">
        <w:rPr>
          <w:rFonts w:eastAsia="Calibri"/>
          <w:sz w:val="24"/>
          <w:szCs w:val="24"/>
        </w:rPr>
        <w:t>с периодичностью</w:t>
      </w:r>
      <w:r>
        <w:rPr>
          <w:rFonts w:eastAsia="Calibri"/>
          <w:sz w:val="24"/>
          <w:szCs w:val="24"/>
        </w:rPr>
        <w:t xml:space="preserve"> - </w:t>
      </w:r>
      <w:r w:rsidRPr="00034189">
        <w:rPr>
          <w:rFonts w:eastAsia="Calibri"/>
          <w:sz w:val="24"/>
          <w:szCs w:val="24"/>
        </w:rPr>
        <w:t xml:space="preserve">1 раза в </w:t>
      </w:r>
      <w:r>
        <w:rPr>
          <w:rFonts w:eastAsia="Calibri"/>
          <w:sz w:val="24"/>
          <w:szCs w:val="24"/>
        </w:rPr>
        <w:t>3 месяца</w:t>
      </w:r>
      <w:r w:rsidRPr="00034189">
        <w:rPr>
          <w:rFonts w:eastAsia="Calibri"/>
          <w:sz w:val="24"/>
          <w:szCs w:val="24"/>
        </w:rPr>
        <w:t>;</w:t>
      </w:r>
    </w:p>
    <w:p w14:paraId="31E6E3A1" w14:textId="77777777" w:rsidR="00993264" w:rsidRPr="00034189" w:rsidRDefault="00993264" w:rsidP="00993264">
      <w:pPr>
        <w:pStyle w:val="aa"/>
        <w:numPr>
          <w:ilvl w:val="0"/>
          <w:numId w:val="5"/>
        </w:numPr>
        <w:tabs>
          <w:tab w:val="left" w:pos="851"/>
        </w:tabs>
        <w:spacing w:line="276" w:lineRule="auto"/>
        <w:ind w:left="0" w:firstLine="567"/>
        <w:jc w:val="both"/>
        <w:rPr>
          <w:rFonts w:eastAsia="Calibri"/>
          <w:sz w:val="24"/>
          <w:szCs w:val="24"/>
        </w:rPr>
      </w:pPr>
      <w:r w:rsidRPr="00034189">
        <w:rPr>
          <w:rFonts w:eastAsia="Calibri"/>
          <w:sz w:val="24"/>
          <w:szCs w:val="24"/>
        </w:rPr>
        <w:t>контроль за истечением сроков годности изделий медицинского назначения, входящих в состав аптечки для оказания первой помощи и своевременное пополнение;</w:t>
      </w:r>
    </w:p>
    <w:p w14:paraId="01B768B7" w14:textId="77777777" w:rsidR="00993264" w:rsidRPr="00034189" w:rsidRDefault="00993264" w:rsidP="00993264">
      <w:pPr>
        <w:pStyle w:val="aa"/>
        <w:numPr>
          <w:ilvl w:val="0"/>
          <w:numId w:val="5"/>
        </w:numPr>
        <w:tabs>
          <w:tab w:val="left" w:pos="851"/>
        </w:tabs>
        <w:spacing w:line="276" w:lineRule="auto"/>
        <w:ind w:left="0" w:firstLine="567"/>
        <w:jc w:val="both"/>
        <w:rPr>
          <w:rFonts w:eastAsia="Calibri"/>
          <w:sz w:val="24"/>
          <w:szCs w:val="24"/>
        </w:rPr>
      </w:pPr>
      <w:r w:rsidRPr="00034189">
        <w:rPr>
          <w:rFonts w:eastAsia="Calibri"/>
          <w:sz w:val="24"/>
          <w:szCs w:val="24"/>
        </w:rPr>
        <w:t>укомплектование аптечек проводить только изделиями медицинского</w:t>
      </w:r>
      <w:r w:rsidRPr="00034189">
        <w:t xml:space="preserve"> </w:t>
      </w:r>
      <w:r w:rsidRPr="00034189">
        <w:rPr>
          <w:rFonts w:eastAsia="Calibri"/>
          <w:sz w:val="24"/>
          <w:szCs w:val="24"/>
        </w:rPr>
        <w:t>назначения, зарегистрированными в установленном порядке на территории Р</w:t>
      </w:r>
      <w:r>
        <w:rPr>
          <w:rFonts w:eastAsia="Calibri"/>
          <w:sz w:val="24"/>
          <w:szCs w:val="24"/>
        </w:rPr>
        <w:t xml:space="preserve">оссийской </w:t>
      </w:r>
      <w:r w:rsidRPr="00034189">
        <w:rPr>
          <w:rFonts w:eastAsia="Calibri"/>
          <w:sz w:val="24"/>
          <w:szCs w:val="24"/>
        </w:rPr>
        <w:t>Ф</w:t>
      </w:r>
      <w:r>
        <w:rPr>
          <w:rFonts w:eastAsia="Calibri"/>
          <w:sz w:val="24"/>
          <w:szCs w:val="24"/>
        </w:rPr>
        <w:t>едерации</w:t>
      </w:r>
      <w:r w:rsidRPr="00034189">
        <w:rPr>
          <w:rFonts w:eastAsia="Calibri"/>
          <w:sz w:val="24"/>
          <w:szCs w:val="24"/>
        </w:rPr>
        <w:t>.</w:t>
      </w:r>
    </w:p>
    <w:p w14:paraId="7438E40F" w14:textId="77777777" w:rsidR="002B2D32" w:rsidRPr="002B2D32" w:rsidRDefault="002B2D32" w:rsidP="002B2D32">
      <w:pPr>
        <w:pStyle w:val="aa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  <w:jc w:val="both"/>
        <w:rPr>
          <w:rFonts w:eastAsia="Calibri"/>
          <w:sz w:val="24"/>
          <w:szCs w:val="24"/>
        </w:rPr>
      </w:pPr>
      <w:bookmarkStart w:id="1" w:name="_Hlk484290320"/>
      <w:r w:rsidRPr="002B2D32">
        <w:rPr>
          <w:sz w:val="24"/>
          <w:szCs w:val="24"/>
        </w:rPr>
        <w:t xml:space="preserve">Настоящий приказ выступает в силу со дня его подписания </w:t>
      </w:r>
      <w:r w:rsidR="00A46A50">
        <w:rPr>
          <w:sz w:val="24"/>
          <w:szCs w:val="24"/>
        </w:rPr>
        <w:t>директором</w:t>
      </w:r>
      <w:r w:rsidRPr="002B2D32">
        <w:rPr>
          <w:sz w:val="24"/>
          <w:szCs w:val="24"/>
        </w:rPr>
        <w:t xml:space="preserve"> Общества.</w:t>
      </w:r>
    </w:p>
    <w:bookmarkEnd w:id="1"/>
    <w:p w14:paraId="4591FA67" w14:textId="77777777" w:rsidR="00993264" w:rsidRPr="00993264" w:rsidRDefault="00993264" w:rsidP="00993264">
      <w:pPr>
        <w:pStyle w:val="aa"/>
        <w:numPr>
          <w:ilvl w:val="0"/>
          <w:numId w:val="4"/>
        </w:numPr>
        <w:tabs>
          <w:tab w:val="left" w:pos="851"/>
        </w:tabs>
        <w:spacing w:line="276" w:lineRule="auto"/>
        <w:ind w:left="0" w:firstLine="567"/>
        <w:jc w:val="both"/>
        <w:rPr>
          <w:rFonts w:eastAsia="Calibri"/>
          <w:sz w:val="24"/>
          <w:szCs w:val="24"/>
        </w:rPr>
      </w:pPr>
      <w:r w:rsidRPr="00034189">
        <w:rPr>
          <w:rFonts w:eastAsia="Calibri"/>
          <w:sz w:val="24"/>
          <w:szCs w:val="24"/>
        </w:rPr>
        <w:t xml:space="preserve">Контроль за исполнением </w:t>
      </w:r>
      <w:r>
        <w:rPr>
          <w:sz w:val="24"/>
        </w:rPr>
        <w:t xml:space="preserve">настоящего приказа </w:t>
      </w:r>
      <w:r w:rsidR="00712DF7">
        <w:rPr>
          <w:sz w:val="24"/>
        </w:rPr>
        <w:t xml:space="preserve">возложить </w:t>
      </w:r>
      <w:r w:rsidR="00712DF7" w:rsidRPr="009F58DA">
        <w:rPr>
          <w:sz w:val="24"/>
          <w:szCs w:val="24"/>
        </w:rPr>
        <w:t xml:space="preserve">на </w:t>
      </w:r>
      <w:r w:rsidR="00C56785">
        <w:rPr>
          <w:rFonts w:eastAsia="Calibri"/>
          <w:sz w:val="24"/>
          <w:szCs w:val="24"/>
        </w:rPr>
        <w:t>(должность, фамилия, имя, отчество)</w:t>
      </w:r>
      <w:r w:rsidR="00712DF7">
        <w:rPr>
          <w:sz w:val="24"/>
          <w:szCs w:val="24"/>
        </w:rPr>
        <w:t>.</w:t>
      </w:r>
    </w:p>
    <w:p w14:paraId="0C402201" w14:textId="77777777" w:rsidR="00993264" w:rsidRDefault="00993264" w:rsidP="00993264">
      <w:pPr>
        <w:pStyle w:val="a7"/>
        <w:widowControl/>
        <w:tabs>
          <w:tab w:val="left" w:pos="0"/>
          <w:tab w:val="left" w:pos="851"/>
        </w:tabs>
        <w:suppressAutoHyphens w:val="0"/>
        <w:spacing w:after="0" w:line="276" w:lineRule="auto"/>
        <w:jc w:val="both"/>
        <w:textAlignment w:val="auto"/>
        <w:rPr>
          <w:rFonts w:ascii="Times New Roman" w:eastAsia="Calibri" w:hAnsi="Times New Roman" w:cs="Times New Roman"/>
          <w:sz w:val="24"/>
        </w:rPr>
      </w:pPr>
    </w:p>
    <w:p w14:paraId="13653903" w14:textId="77777777" w:rsidR="00993264" w:rsidRDefault="00332DDC" w:rsidP="00F0725B">
      <w:pPr>
        <w:pStyle w:val="a7"/>
        <w:widowControl/>
        <w:tabs>
          <w:tab w:val="left" w:pos="567"/>
          <w:tab w:val="left" w:pos="851"/>
        </w:tabs>
        <w:suppressAutoHyphens w:val="0"/>
        <w:spacing w:after="0" w:line="276" w:lineRule="auto"/>
        <w:ind w:left="567"/>
        <w:jc w:val="both"/>
        <w:textAlignment w:val="auto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Приложение</w:t>
      </w:r>
      <w:r w:rsidR="00993264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–</w:t>
      </w:r>
      <w:r w:rsidR="00993264">
        <w:rPr>
          <w:rFonts w:ascii="Times New Roman" w:eastAsia="Calibri" w:hAnsi="Times New Roman" w:cs="Times New Roman"/>
          <w:sz w:val="24"/>
        </w:rPr>
        <w:t xml:space="preserve"> </w:t>
      </w:r>
      <w:r w:rsidR="00993264" w:rsidRPr="00BA7CF1">
        <w:rPr>
          <w:rFonts w:ascii="Times New Roman" w:eastAsia="Calibri" w:hAnsi="Times New Roman" w:cs="Times New Roman"/>
          <w:sz w:val="24"/>
        </w:rPr>
        <w:t>Перечень медикаментов для укомплектования аптечек первой медицинской помощи</w:t>
      </w:r>
      <w:bookmarkStart w:id="2" w:name="_Hlk477703471"/>
      <w:r>
        <w:rPr>
          <w:rFonts w:ascii="Times New Roman" w:eastAsia="Calibri" w:hAnsi="Times New Roman" w:cs="Times New Roman"/>
          <w:sz w:val="24"/>
        </w:rPr>
        <w:t>.</w:t>
      </w:r>
    </w:p>
    <w:p w14:paraId="2D48E7DB" w14:textId="77777777" w:rsidR="00993264" w:rsidRDefault="00993264" w:rsidP="00993264">
      <w:pPr>
        <w:pStyle w:val="a7"/>
        <w:widowControl/>
        <w:tabs>
          <w:tab w:val="left" w:pos="0"/>
          <w:tab w:val="left" w:pos="851"/>
        </w:tabs>
        <w:suppressAutoHyphens w:val="0"/>
        <w:spacing w:after="0" w:line="276" w:lineRule="auto"/>
        <w:jc w:val="both"/>
        <w:textAlignment w:val="auto"/>
        <w:rPr>
          <w:rFonts w:ascii="Times New Roman" w:hAnsi="Times New Roman" w:cs="Times New Roman"/>
          <w:sz w:val="24"/>
        </w:rPr>
      </w:pPr>
    </w:p>
    <w:p w14:paraId="60F38623" w14:textId="77777777" w:rsidR="00DE7171" w:rsidRDefault="00DE7171" w:rsidP="00993264">
      <w:pPr>
        <w:pStyle w:val="a7"/>
        <w:widowControl/>
        <w:tabs>
          <w:tab w:val="left" w:pos="0"/>
          <w:tab w:val="left" w:pos="851"/>
        </w:tabs>
        <w:suppressAutoHyphens w:val="0"/>
        <w:spacing w:after="0" w:line="276" w:lineRule="auto"/>
        <w:jc w:val="both"/>
        <w:textAlignment w:val="auto"/>
        <w:rPr>
          <w:rFonts w:ascii="Times New Roman" w:hAnsi="Times New Roman" w:cs="Times New Roman"/>
          <w:sz w:val="24"/>
        </w:rPr>
      </w:pPr>
    </w:p>
    <w:p w14:paraId="796DD4C9" w14:textId="77777777" w:rsidR="00993264" w:rsidRPr="00993264" w:rsidRDefault="00C56785" w:rsidP="00993264">
      <w:pPr>
        <w:pStyle w:val="a7"/>
        <w:widowControl/>
        <w:tabs>
          <w:tab w:val="left" w:pos="0"/>
          <w:tab w:val="left" w:pos="851"/>
        </w:tabs>
        <w:suppressAutoHyphens w:val="0"/>
        <w:spacing w:after="0" w:line="276" w:lineRule="auto"/>
        <w:jc w:val="both"/>
        <w:textAlignment w:val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Генеральный д</w:t>
      </w:r>
      <w:r w:rsidR="007605D1">
        <w:rPr>
          <w:rFonts w:ascii="Times New Roman" w:hAnsi="Times New Roman" w:cs="Times New Roman"/>
          <w:sz w:val="24"/>
        </w:rPr>
        <w:t>иректор</w:t>
      </w:r>
      <w:r w:rsidR="00993264" w:rsidRPr="00993264">
        <w:rPr>
          <w:rFonts w:ascii="Times New Roman" w:hAnsi="Times New Roman" w:cs="Times New Roman"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</w:t>
      </w:r>
      <w:r w:rsidR="00993264" w:rsidRPr="00993264">
        <w:rPr>
          <w:rFonts w:ascii="Times New Roman" w:hAnsi="Times New Roman" w:cs="Times New Roman"/>
          <w:sz w:val="24"/>
        </w:rPr>
        <w:t xml:space="preserve">    </w:t>
      </w:r>
      <w:bookmarkEnd w:id="2"/>
      <w:r>
        <w:rPr>
          <w:rFonts w:ascii="Times New Roman" w:hAnsi="Times New Roman" w:cs="Times New Roman"/>
          <w:sz w:val="24"/>
        </w:rPr>
        <w:t>Фамилия Имя Отчество</w:t>
      </w:r>
    </w:p>
    <w:p w14:paraId="05892EB1" w14:textId="77777777" w:rsidR="00993264" w:rsidRDefault="00993264" w:rsidP="00993264">
      <w:pPr>
        <w:pStyle w:val="a7"/>
        <w:widowControl/>
        <w:tabs>
          <w:tab w:val="left" w:pos="0"/>
          <w:tab w:val="left" w:pos="851"/>
        </w:tabs>
        <w:suppressAutoHyphens w:val="0"/>
        <w:spacing w:after="0" w:line="276" w:lineRule="auto"/>
        <w:jc w:val="both"/>
        <w:textAlignment w:val="auto"/>
        <w:rPr>
          <w:rFonts w:ascii="Times New Roman" w:hAnsi="Times New Roman" w:cs="Times New Roman"/>
          <w:sz w:val="24"/>
        </w:rPr>
      </w:pPr>
    </w:p>
    <w:p w14:paraId="7AD0DF97" w14:textId="77777777" w:rsidR="00332DDC" w:rsidRDefault="007B4889" w:rsidP="00993264">
      <w:pPr>
        <w:pStyle w:val="a7"/>
        <w:widowControl/>
        <w:tabs>
          <w:tab w:val="left" w:pos="0"/>
          <w:tab w:val="left" w:pos="851"/>
        </w:tabs>
        <w:suppressAutoHyphens w:val="0"/>
        <w:spacing w:after="0" w:line="276" w:lineRule="auto"/>
        <w:jc w:val="both"/>
        <w:textAlignment w:val="auto"/>
        <w:rPr>
          <w:b/>
          <w:sz w:val="24"/>
        </w:rPr>
      </w:pPr>
      <w:r>
        <w:rPr>
          <w:b/>
          <w:sz w:val="24"/>
        </w:rPr>
        <w:tab/>
      </w:r>
    </w:p>
    <w:p w14:paraId="3A1E92E6" w14:textId="77777777" w:rsidR="00993264" w:rsidRDefault="00993264" w:rsidP="00332DDC">
      <w:pPr>
        <w:pStyle w:val="a7"/>
        <w:widowControl/>
        <w:tabs>
          <w:tab w:val="left" w:pos="0"/>
          <w:tab w:val="left" w:pos="851"/>
        </w:tabs>
        <w:suppressAutoHyphens w:val="0"/>
        <w:spacing w:after="0" w:line="276" w:lineRule="auto"/>
        <w:ind w:firstLine="567"/>
        <w:jc w:val="both"/>
        <w:textAlignment w:val="auto"/>
        <w:rPr>
          <w:rFonts w:ascii="Times New Roman" w:hAnsi="Times New Roman" w:cs="Times New Roman"/>
          <w:sz w:val="24"/>
        </w:rPr>
      </w:pPr>
    </w:p>
    <w:p w14:paraId="41F662E3" w14:textId="77777777" w:rsidR="00993264" w:rsidRDefault="00993264" w:rsidP="00993264">
      <w:pPr>
        <w:contextualSpacing/>
      </w:pPr>
      <w:r>
        <w:br w:type="page"/>
      </w:r>
    </w:p>
    <w:p w14:paraId="243C766F" w14:textId="77777777" w:rsidR="00993264" w:rsidRPr="00034189" w:rsidRDefault="00332DDC" w:rsidP="00993264">
      <w:pPr>
        <w:spacing w:line="276" w:lineRule="auto"/>
        <w:ind w:firstLine="6946"/>
      </w:pPr>
      <w:r>
        <w:lastRenderedPageBreak/>
        <w:t>Приложение</w:t>
      </w:r>
    </w:p>
    <w:p w14:paraId="3E983D3E" w14:textId="77777777" w:rsidR="00993264" w:rsidRPr="00034189" w:rsidRDefault="00993264" w:rsidP="00993264">
      <w:pPr>
        <w:spacing w:line="276" w:lineRule="auto"/>
        <w:ind w:firstLine="6946"/>
      </w:pPr>
      <w:r w:rsidRPr="00034189">
        <w:t>к Приказу № ___________</w:t>
      </w:r>
    </w:p>
    <w:p w14:paraId="717240D9" w14:textId="77777777" w:rsidR="00993264" w:rsidRPr="00034189" w:rsidRDefault="00993264" w:rsidP="00993264">
      <w:pPr>
        <w:spacing w:line="276" w:lineRule="auto"/>
        <w:ind w:firstLine="6946"/>
      </w:pPr>
      <w:r w:rsidRPr="00034189">
        <w:t>от «___» _________ 20___ г.</w:t>
      </w:r>
    </w:p>
    <w:p w14:paraId="472EB00E" w14:textId="77777777" w:rsidR="00993264" w:rsidRPr="00034189" w:rsidRDefault="00993264" w:rsidP="00993264">
      <w:pPr>
        <w:spacing w:line="276" w:lineRule="auto"/>
        <w:ind w:firstLine="6521"/>
        <w:contextualSpacing/>
      </w:pPr>
    </w:p>
    <w:p w14:paraId="6524E03A" w14:textId="77777777" w:rsidR="00993264" w:rsidRPr="00034189" w:rsidRDefault="00993264" w:rsidP="00993264">
      <w:pPr>
        <w:spacing w:line="276" w:lineRule="auto"/>
        <w:contextualSpacing/>
      </w:pPr>
    </w:p>
    <w:p w14:paraId="52BAF46D" w14:textId="77777777" w:rsidR="00993264" w:rsidRPr="00034189" w:rsidRDefault="00993264" w:rsidP="00993264">
      <w:pPr>
        <w:spacing w:line="276" w:lineRule="auto"/>
        <w:contextualSpacing/>
      </w:pPr>
    </w:p>
    <w:p w14:paraId="693FCDE4" w14:textId="77777777" w:rsidR="00993264" w:rsidRPr="00034189" w:rsidRDefault="00993264" w:rsidP="00993264">
      <w:pPr>
        <w:jc w:val="center"/>
        <w:rPr>
          <w:b/>
        </w:rPr>
      </w:pPr>
      <w:r w:rsidRPr="00034189">
        <w:rPr>
          <w:b/>
        </w:rPr>
        <w:t>ПЕРЕЧЕНЬ МЕДИКАМЕНТОВ</w:t>
      </w:r>
    </w:p>
    <w:p w14:paraId="4FCA8AEE" w14:textId="77777777" w:rsidR="00993264" w:rsidRPr="00034189" w:rsidRDefault="00993264" w:rsidP="00993264">
      <w:pPr>
        <w:jc w:val="center"/>
        <w:rPr>
          <w:b/>
        </w:rPr>
      </w:pPr>
      <w:r w:rsidRPr="00034189">
        <w:rPr>
          <w:b/>
        </w:rPr>
        <w:t>ДЛЯ УКОМПЛЕКТОВАНИЯ АПТЕЧЕК ПЕРВОЙ МЕДИЦИНСКОЙ ПОМОЩИ</w:t>
      </w:r>
    </w:p>
    <w:p w14:paraId="2840A3E7" w14:textId="77777777" w:rsidR="00993264" w:rsidRPr="00034189" w:rsidRDefault="00993264" w:rsidP="00993264">
      <w:pPr>
        <w:jc w:val="center"/>
        <w:rPr>
          <w:b/>
        </w:rPr>
      </w:pPr>
    </w:p>
    <w:tbl>
      <w:tblPr>
        <w:tblW w:w="10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"/>
        <w:gridCol w:w="5098"/>
        <w:gridCol w:w="2126"/>
        <w:gridCol w:w="1559"/>
        <w:gridCol w:w="1559"/>
      </w:tblGrid>
      <w:tr w:rsidR="00993264" w:rsidRPr="00034189" w14:paraId="3419F72F" w14:textId="77777777" w:rsidTr="00620480">
        <w:trPr>
          <w:trHeight w:val="668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52DCADC8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№</w:t>
            </w:r>
          </w:p>
          <w:p w14:paraId="7703BBD4" w14:textId="77777777" w:rsidR="00993264" w:rsidRPr="00034189" w:rsidRDefault="00993264" w:rsidP="00620480">
            <w:pPr>
              <w:suppressLineNumbers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п/п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65499C9D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Наименование изделий медицинского назначения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0A22C1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 xml:space="preserve">Нормативный документ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E41949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 xml:space="preserve">Форма выпуска (размеры)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AAD0D4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Кол-во (штуки, упаковки)</w:t>
            </w:r>
          </w:p>
        </w:tc>
      </w:tr>
      <w:tr w:rsidR="00993264" w:rsidRPr="00034189" w14:paraId="62CBD3E9" w14:textId="77777777" w:rsidTr="00620480">
        <w:trPr>
          <w:trHeight w:val="215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632C9952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1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4102BC90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08B356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D4A79B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2EDC72" w14:textId="77777777" w:rsidR="00993264" w:rsidRPr="00034189" w:rsidRDefault="00993264" w:rsidP="00620480">
            <w:pPr>
              <w:suppressLineNumbers/>
              <w:snapToGrid w:val="0"/>
              <w:jc w:val="center"/>
              <w:rPr>
                <w:b/>
                <w:bCs/>
              </w:rPr>
            </w:pPr>
            <w:r w:rsidRPr="00034189">
              <w:rPr>
                <w:b/>
                <w:bCs/>
              </w:rPr>
              <w:t>5</w:t>
            </w:r>
          </w:p>
        </w:tc>
      </w:tr>
      <w:tr w:rsidR="00993264" w:rsidRPr="00034189" w14:paraId="113DB4D4" w14:textId="77777777" w:rsidTr="00620480">
        <w:trPr>
          <w:trHeight w:val="237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6507039A" w14:textId="51AB7E62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5098" w:type="dxa"/>
            <w:shd w:val="clear" w:color="auto" w:fill="auto"/>
            <w:vAlign w:val="center"/>
          </w:tcPr>
          <w:p w14:paraId="59220F59" w14:textId="00A193B0" w:rsidR="00993264" w:rsidRPr="00034189" w:rsidRDefault="00993264" w:rsidP="00620480">
            <w:pPr>
              <w:suppressLineNumbers/>
              <w:snapToGrid w:val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AB3B276" w14:textId="3B27CAF3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AD20646" w14:textId="2817FBE8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647881D" w14:textId="091C91F4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</w:tr>
      <w:tr w:rsidR="00993264" w:rsidRPr="00034189" w14:paraId="42087C09" w14:textId="77777777" w:rsidTr="00620480">
        <w:trPr>
          <w:trHeight w:val="237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074ED8E6" w14:textId="7AD5EA46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5098" w:type="dxa"/>
            <w:shd w:val="clear" w:color="auto" w:fill="auto"/>
            <w:vAlign w:val="center"/>
          </w:tcPr>
          <w:p w14:paraId="76E3A5A6" w14:textId="0535C512" w:rsidR="00993264" w:rsidRPr="00034189" w:rsidRDefault="00993264" w:rsidP="00620480">
            <w:pPr>
              <w:suppressLineNumbers/>
              <w:snapToGrid w:val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656D70E" w14:textId="740BD6A1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C84F068" w14:textId="4A81E3C5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30781BA" w14:textId="3B1C5F54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</w:tr>
      <w:tr w:rsidR="00993264" w:rsidRPr="00034189" w14:paraId="2CE3D222" w14:textId="77777777" w:rsidTr="00620480">
        <w:trPr>
          <w:trHeight w:val="237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5A8B3956" w14:textId="79EE8FA6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5098" w:type="dxa"/>
            <w:shd w:val="clear" w:color="auto" w:fill="auto"/>
            <w:vAlign w:val="center"/>
          </w:tcPr>
          <w:p w14:paraId="2A2390CE" w14:textId="5B19701B" w:rsidR="00993264" w:rsidRPr="00034189" w:rsidRDefault="00993264" w:rsidP="00620480">
            <w:pPr>
              <w:suppressLineNumbers/>
              <w:snapToGrid w:val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176EC47" w14:textId="7CF4EC48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A533789" w14:textId="646B219A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5865125" w14:textId="7B897C1B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</w:tr>
      <w:tr w:rsidR="00993264" w:rsidRPr="00034189" w14:paraId="522B90F8" w14:textId="77777777" w:rsidTr="00620480">
        <w:trPr>
          <w:trHeight w:val="237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3B012616" w14:textId="389A1F93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5098" w:type="dxa"/>
            <w:shd w:val="clear" w:color="auto" w:fill="auto"/>
            <w:vAlign w:val="center"/>
          </w:tcPr>
          <w:p w14:paraId="361EFBA0" w14:textId="0C5BCB7D" w:rsidR="00993264" w:rsidRPr="00034189" w:rsidRDefault="00993264" w:rsidP="00620480">
            <w:pPr>
              <w:suppressLineNumbers/>
              <w:snapToGrid w:val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DA7F699" w14:textId="34BE875D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FAC44BF" w14:textId="257C831C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ED5FBD9" w14:textId="5009DD52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</w:tr>
      <w:tr w:rsidR="00993264" w:rsidRPr="00034189" w14:paraId="6A68F50A" w14:textId="77777777" w:rsidTr="00620480">
        <w:trPr>
          <w:trHeight w:val="249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6C654B77" w14:textId="4CCC18E6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5098" w:type="dxa"/>
            <w:shd w:val="clear" w:color="auto" w:fill="auto"/>
            <w:vAlign w:val="center"/>
          </w:tcPr>
          <w:p w14:paraId="050CF81D" w14:textId="62896A9E" w:rsidR="00993264" w:rsidRPr="00034189" w:rsidRDefault="00993264" w:rsidP="00620480">
            <w:pPr>
              <w:suppressLineNumbers/>
              <w:snapToGrid w:val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D9728F4" w14:textId="6532A24E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B0B103B" w14:textId="7F9729FC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27A5703" w14:textId="0BBA27D7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</w:tr>
      <w:tr w:rsidR="00993264" w:rsidRPr="00034189" w14:paraId="165E2944" w14:textId="77777777" w:rsidTr="00620480">
        <w:trPr>
          <w:trHeight w:val="237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578D7080" w14:textId="2CFBEDED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5098" w:type="dxa"/>
            <w:shd w:val="clear" w:color="auto" w:fill="auto"/>
            <w:vAlign w:val="center"/>
          </w:tcPr>
          <w:p w14:paraId="6821BF9B" w14:textId="520F389E" w:rsidR="00993264" w:rsidRPr="00034189" w:rsidRDefault="00993264" w:rsidP="00620480">
            <w:pPr>
              <w:suppressLineNumbers/>
              <w:snapToGrid w:val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1C086BB" w14:textId="67F58C2B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1FDA395" w14:textId="61D949EA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A79311D" w14:textId="4CE3FFCD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</w:tr>
      <w:tr w:rsidR="00993264" w:rsidRPr="00034189" w14:paraId="48298671" w14:textId="77777777" w:rsidTr="00620480">
        <w:trPr>
          <w:trHeight w:val="237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3561C655" w14:textId="213BA624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5098" w:type="dxa"/>
            <w:shd w:val="clear" w:color="auto" w:fill="auto"/>
            <w:vAlign w:val="center"/>
          </w:tcPr>
          <w:p w14:paraId="0302804D" w14:textId="020BFED3" w:rsidR="00993264" w:rsidRPr="00034189" w:rsidRDefault="00993264" w:rsidP="00620480">
            <w:pPr>
              <w:suppressLineNumbers/>
              <w:snapToGrid w:val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200C026" w14:textId="5F34A788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1D831CC" w14:textId="48D2EF57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DFB2E3C" w14:textId="57E35F7C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</w:tr>
      <w:tr w:rsidR="00993264" w:rsidRPr="00034189" w14:paraId="50298E8A" w14:textId="77777777" w:rsidTr="00620480">
        <w:trPr>
          <w:trHeight w:val="476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7C17844C" w14:textId="03E51550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5098" w:type="dxa"/>
            <w:shd w:val="clear" w:color="auto" w:fill="auto"/>
            <w:vAlign w:val="center"/>
          </w:tcPr>
          <w:p w14:paraId="2D3B635A" w14:textId="7EBF1712" w:rsidR="00993264" w:rsidRPr="00034189" w:rsidRDefault="00993264" w:rsidP="00620480">
            <w:pPr>
              <w:suppressLineNumbers/>
              <w:snapToGrid w:val="0"/>
              <w:rPr>
                <w:spacing w:val="-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5F4464" w14:textId="66950A75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3CFA239" w14:textId="1FFDCC58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F8F1BC8" w14:textId="0861837B" w:rsidR="00993264" w:rsidRPr="00034189" w:rsidRDefault="00993264" w:rsidP="00620480">
            <w:pPr>
              <w:suppressLineNumbers/>
              <w:snapToGrid w:val="0"/>
              <w:jc w:val="center"/>
            </w:pPr>
          </w:p>
        </w:tc>
      </w:tr>
    </w:tbl>
    <w:p w14:paraId="14C68878" w14:textId="77777777" w:rsidR="00993264" w:rsidRDefault="00993264" w:rsidP="00993264">
      <w:pPr>
        <w:contextualSpacing/>
      </w:pPr>
    </w:p>
    <w:p w14:paraId="1F6E13A0" w14:textId="77777777" w:rsidR="00993264" w:rsidRDefault="00993264" w:rsidP="00993264">
      <w:pPr>
        <w:contextualSpacing/>
      </w:pPr>
    </w:p>
    <w:p w14:paraId="5CF3A529" w14:textId="77777777" w:rsidR="002B2D32" w:rsidRDefault="002B2D32" w:rsidP="00993264">
      <w:pPr>
        <w:contextualSpacing/>
      </w:pPr>
    </w:p>
    <w:p w14:paraId="0A13ED0A" w14:textId="77777777" w:rsidR="002B2D32" w:rsidRDefault="002B2D32" w:rsidP="00993264">
      <w:pPr>
        <w:contextualSpacing/>
      </w:pPr>
    </w:p>
    <w:p w14:paraId="397955A0" w14:textId="77777777" w:rsidR="002B2D32" w:rsidRDefault="002B2D32" w:rsidP="00993264">
      <w:pPr>
        <w:contextualSpacing/>
      </w:pPr>
    </w:p>
    <w:p w14:paraId="7ED6AF6A" w14:textId="77777777" w:rsidR="002B2D32" w:rsidRDefault="002B2D32" w:rsidP="00993264">
      <w:pPr>
        <w:contextualSpacing/>
      </w:pPr>
    </w:p>
    <w:p w14:paraId="0D1482FA" w14:textId="77777777" w:rsidR="002B2D32" w:rsidRDefault="002B2D32" w:rsidP="00993264">
      <w:pPr>
        <w:contextualSpacing/>
      </w:pPr>
    </w:p>
    <w:p w14:paraId="66F161E5" w14:textId="77777777" w:rsidR="002B2D32" w:rsidRDefault="002B2D32" w:rsidP="00993264">
      <w:pPr>
        <w:contextualSpacing/>
      </w:pPr>
    </w:p>
    <w:p w14:paraId="55458D6B" w14:textId="77777777" w:rsidR="002B2D32" w:rsidRDefault="002B2D32" w:rsidP="00993264">
      <w:pPr>
        <w:contextualSpacing/>
      </w:pPr>
    </w:p>
    <w:p w14:paraId="684F2C0B" w14:textId="77777777" w:rsidR="002B2D32" w:rsidRDefault="002B2D32" w:rsidP="00993264">
      <w:pPr>
        <w:contextualSpacing/>
      </w:pPr>
    </w:p>
    <w:p w14:paraId="40598A99" w14:textId="77777777" w:rsidR="002B2D32" w:rsidRDefault="002B2D32" w:rsidP="00993264">
      <w:pPr>
        <w:contextualSpacing/>
      </w:pPr>
    </w:p>
    <w:p w14:paraId="4626D8F0" w14:textId="77777777" w:rsidR="002B2D32" w:rsidRDefault="002B2D32" w:rsidP="00993264">
      <w:pPr>
        <w:contextualSpacing/>
      </w:pPr>
    </w:p>
    <w:p w14:paraId="5B5D425B" w14:textId="77777777" w:rsidR="002B2D32" w:rsidRDefault="002B2D32" w:rsidP="00993264">
      <w:pPr>
        <w:contextualSpacing/>
      </w:pPr>
    </w:p>
    <w:p w14:paraId="23C78EBA" w14:textId="77777777" w:rsidR="002B2D32" w:rsidRDefault="002B2D32" w:rsidP="00993264">
      <w:pPr>
        <w:contextualSpacing/>
      </w:pPr>
    </w:p>
    <w:p w14:paraId="39BB3E1A" w14:textId="77777777" w:rsidR="002B2D32" w:rsidRDefault="002B2D32" w:rsidP="00993264">
      <w:pPr>
        <w:contextualSpacing/>
      </w:pPr>
    </w:p>
    <w:p w14:paraId="5F4A3EB0" w14:textId="77777777" w:rsidR="002B2D32" w:rsidRDefault="002B2D32" w:rsidP="00993264">
      <w:pPr>
        <w:contextualSpacing/>
      </w:pPr>
    </w:p>
    <w:p w14:paraId="3E53DE93" w14:textId="77777777" w:rsidR="002B2D32" w:rsidRDefault="002B2D32" w:rsidP="00993264">
      <w:pPr>
        <w:contextualSpacing/>
      </w:pPr>
    </w:p>
    <w:p w14:paraId="328E71D0" w14:textId="77777777" w:rsidR="002B2D32" w:rsidRDefault="002B2D32" w:rsidP="00993264">
      <w:pPr>
        <w:contextualSpacing/>
      </w:pPr>
    </w:p>
    <w:p w14:paraId="1DB10C2F" w14:textId="77777777" w:rsidR="002B2D32" w:rsidRDefault="002B2D32" w:rsidP="00993264">
      <w:pPr>
        <w:contextualSpacing/>
      </w:pPr>
    </w:p>
    <w:p w14:paraId="2C2D35D3" w14:textId="77777777" w:rsidR="002B2D32" w:rsidRDefault="002B2D32" w:rsidP="00993264">
      <w:pPr>
        <w:contextualSpacing/>
      </w:pPr>
    </w:p>
    <w:p w14:paraId="5D76B5D2" w14:textId="77777777" w:rsidR="002B2D32" w:rsidRDefault="002B2D32" w:rsidP="00993264">
      <w:pPr>
        <w:contextualSpacing/>
      </w:pPr>
    </w:p>
    <w:p w14:paraId="2E2A0EC9" w14:textId="77777777" w:rsidR="002B2D32" w:rsidRDefault="002B2D32" w:rsidP="00993264">
      <w:pPr>
        <w:contextualSpacing/>
      </w:pPr>
    </w:p>
    <w:p w14:paraId="1E85F22A" w14:textId="77777777" w:rsidR="002B2D32" w:rsidRDefault="002B2D32" w:rsidP="00993264">
      <w:pPr>
        <w:contextualSpacing/>
      </w:pPr>
    </w:p>
    <w:p w14:paraId="13A7F121" w14:textId="48F50E9D" w:rsidR="002B2D32" w:rsidRDefault="002B2D32" w:rsidP="00993264">
      <w:pPr>
        <w:contextualSpacing/>
      </w:pPr>
    </w:p>
    <w:p w14:paraId="7C3E67F6" w14:textId="77777777" w:rsidR="00674371" w:rsidRDefault="00674371" w:rsidP="00993264">
      <w:pPr>
        <w:contextualSpacing/>
      </w:pPr>
    </w:p>
    <w:p w14:paraId="2CDA377C" w14:textId="77777777" w:rsidR="00F0725B" w:rsidRDefault="00F0725B" w:rsidP="00993264">
      <w:pPr>
        <w:contextualSpacing/>
      </w:pPr>
    </w:p>
    <w:p w14:paraId="4A8F683D" w14:textId="77777777" w:rsidR="00993264" w:rsidRDefault="00993264" w:rsidP="00993264">
      <w:pPr>
        <w:contextualSpacing/>
      </w:pPr>
    </w:p>
    <w:p w14:paraId="7A9EBDFB" w14:textId="4466867F" w:rsidR="00993264" w:rsidRPr="002E4924" w:rsidRDefault="00F0725B" w:rsidP="00504DF5">
      <w:pPr>
        <w:ind w:left="142"/>
        <w:contextualSpacing/>
      </w:pPr>
      <w:r>
        <w:lastRenderedPageBreak/>
        <w:t xml:space="preserve">С приказом №_______ от </w:t>
      </w:r>
      <w:r w:rsidR="00993264" w:rsidRPr="002E4924">
        <w:t>«__</w:t>
      </w:r>
      <w:r w:rsidR="00993264">
        <w:t>_</w:t>
      </w:r>
      <w:r w:rsidR="00993264" w:rsidRPr="002E4924">
        <w:t>_» ____________ 20</w:t>
      </w:r>
      <w:r w:rsidR="00993264">
        <w:t>___</w:t>
      </w:r>
      <w:r w:rsidR="00332DDC">
        <w:t xml:space="preserve"> г. </w:t>
      </w:r>
      <w:r w:rsidR="00993264" w:rsidRPr="002E4924">
        <w:t>работник</w:t>
      </w:r>
      <w:r w:rsidR="00674371">
        <w:t>и</w:t>
      </w:r>
      <w:r w:rsidR="00993264" w:rsidRPr="002E4924">
        <w:t xml:space="preserve"> ознакомлен</w:t>
      </w:r>
      <w:r w:rsidR="00674371">
        <w:t>ы</w:t>
      </w:r>
      <w:r w:rsidR="00993264" w:rsidRPr="002E4924">
        <w:t>:</w:t>
      </w:r>
    </w:p>
    <w:p w14:paraId="36EB2D83" w14:textId="77777777" w:rsidR="00993264" w:rsidRPr="002E4924" w:rsidRDefault="00993264" w:rsidP="00993264">
      <w:pPr>
        <w:contextualSpacing/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1701"/>
        <w:gridCol w:w="2410"/>
      </w:tblGrid>
      <w:tr w:rsidR="00993264" w:rsidRPr="002E4924" w14:paraId="75B5B8DE" w14:textId="77777777" w:rsidTr="00620480">
        <w:tc>
          <w:tcPr>
            <w:tcW w:w="709" w:type="dxa"/>
            <w:vAlign w:val="center"/>
          </w:tcPr>
          <w:p w14:paraId="773DC0A5" w14:textId="77777777" w:rsidR="00993264" w:rsidRPr="002E4924" w:rsidRDefault="00993264" w:rsidP="00620480">
            <w:pPr>
              <w:contextualSpacing/>
              <w:jc w:val="center"/>
            </w:pPr>
            <w:r w:rsidRPr="002E4924">
              <w:t>№ п/п</w:t>
            </w:r>
          </w:p>
        </w:tc>
        <w:tc>
          <w:tcPr>
            <w:tcW w:w="4961" w:type="dxa"/>
            <w:vAlign w:val="center"/>
          </w:tcPr>
          <w:p w14:paraId="171473C7" w14:textId="77777777" w:rsidR="00993264" w:rsidRPr="002E4924" w:rsidRDefault="00993264" w:rsidP="00620480">
            <w:pPr>
              <w:contextualSpacing/>
              <w:jc w:val="center"/>
            </w:pPr>
            <w:r w:rsidRPr="002E4924">
              <w:t>Ф.И.О. работника</w:t>
            </w:r>
          </w:p>
        </w:tc>
        <w:tc>
          <w:tcPr>
            <w:tcW w:w="1701" w:type="dxa"/>
            <w:vAlign w:val="center"/>
          </w:tcPr>
          <w:p w14:paraId="06AA5A42" w14:textId="77777777" w:rsidR="00993264" w:rsidRPr="002E4924" w:rsidRDefault="00993264" w:rsidP="00620480">
            <w:pPr>
              <w:contextualSpacing/>
              <w:jc w:val="center"/>
            </w:pPr>
            <w:r w:rsidRPr="002E4924">
              <w:t>Дата ознакомления</w:t>
            </w:r>
          </w:p>
        </w:tc>
        <w:tc>
          <w:tcPr>
            <w:tcW w:w="2410" w:type="dxa"/>
            <w:vAlign w:val="center"/>
          </w:tcPr>
          <w:p w14:paraId="50555BF5" w14:textId="77777777" w:rsidR="00993264" w:rsidRPr="002E4924" w:rsidRDefault="00993264" w:rsidP="00620480">
            <w:pPr>
              <w:contextualSpacing/>
              <w:jc w:val="center"/>
            </w:pPr>
            <w:r w:rsidRPr="002E4924">
              <w:t>Личная подпись работника</w:t>
            </w:r>
          </w:p>
        </w:tc>
      </w:tr>
      <w:tr w:rsidR="00993264" w:rsidRPr="002E4924" w14:paraId="2A1EDABA" w14:textId="77777777" w:rsidTr="0062048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207F2" w14:textId="77777777" w:rsidR="00993264" w:rsidRPr="002E4924" w:rsidRDefault="00993264" w:rsidP="00620480">
            <w:pPr>
              <w:numPr>
                <w:ilvl w:val="0"/>
                <w:numId w:val="2"/>
              </w:numPr>
              <w:ind w:right="-113"/>
              <w:contextualSpacing/>
              <w:jc w:val="center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ACF3" w14:textId="77777777" w:rsidR="00993264" w:rsidRPr="007F7BE7" w:rsidRDefault="00993264" w:rsidP="00620480">
            <w:pPr>
              <w:spacing w:before="360" w:after="36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2BE8B" w14:textId="77777777" w:rsidR="00993264" w:rsidRPr="002E4924" w:rsidRDefault="00993264" w:rsidP="00620480">
            <w:pPr>
              <w:spacing w:line="360" w:lineRule="auto"/>
              <w:contextualSpacing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B34A" w14:textId="77777777" w:rsidR="00993264" w:rsidRPr="002E4924" w:rsidRDefault="00993264" w:rsidP="00620480">
            <w:pPr>
              <w:spacing w:line="360" w:lineRule="auto"/>
              <w:contextualSpacing/>
              <w:jc w:val="center"/>
            </w:pPr>
          </w:p>
        </w:tc>
      </w:tr>
      <w:bookmarkEnd w:id="0"/>
    </w:tbl>
    <w:p w14:paraId="7CB9D7ED" w14:textId="77777777" w:rsidR="00993264" w:rsidRPr="00093DDA" w:rsidRDefault="00993264" w:rsidP="00993264">
      <w:pPr>
        <w:pStyle w:val="a7"/>
        <w:widowControl/>
        <w:tabs>
          <w:tab w:val="left" w:pos="0"/>
          <w:tab w:val="left" w:pos="851"/>
        </w:tabs>
        <w:suppressAutoHyphens w:val="0"/>
        <w:spacing w:after="0" w:line="276" w:lineRule="auto"/>
        <w:jc w:val="both"/>
        <w:textAlignment w:val="auto"/>
        <w:rPr>
          <w:rFonts w:ascii="Times New Roman" w:hAnsi="Times New Roman" w:cs="Times New Roman"/>
          <w:sz w:val="24"/>
        </w:rPr>
      </w:pPr>
    </w:p>
    <w:p w14:paraId="009D8E72" w14:textId="77777777" w:rsidR="00993264" w:rsidRDefault="00993264" w:rsidP="00993264"/>
    <w:p w14:paraId="376E5BE5" w14:textId="77777777" w:rsidR="00993264" w:rsidRDefault="00993264"/>
    <w:sectPr w:rsidR="00993264" w:rsidSect="00DE71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50" w:bottom="1134" w:left="1134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22D8" w14:textId="77777777" w:rsidR="00AB0F12" w:rsidRDefault="00AB0F12">
      <w:r>
        <w:separator/>
      </w:r>
    </w:p>
  </w:endnote>
  <w:endnote w:type="continuationSeparator" w:id="0">
    <w:p w14:paraId="3CA07326" w14:textId="77777777" w:rsidR="00AB0F12" w:rsidRDefault="00AB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E03A3" w14:textId="77777777" w:rsidR="006F2CA5" w:rsidRDefault="006F2C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48AE" w14:textId="77777777" w:rsidR="006F2CA5" w:rsidRDefault="006F2CA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903D" w14:textId="77777777" w:rsidR="006F2CA5" w:rsidRDefault="006F2C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F8F7" w14:textId="77777777" w:rsidR="00AB0F12" w:rsidRDefault="00AB0F12">
      <w:r>
        <w:separator/>
      </w:r>
    </w:p>
  </w:footnote>
  <w:footnote w:type="continuationSeparator" w:id="0">
    <w:p w14:paraId="1CF2D80A" w14:textId="77777777" w:rsidR="00AB0F12" w:rsidRDefault="00AB0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502C" w14:textId="77777777" w:rsidR="006F2CA5" w:rsidRDefault="006F2C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7071" w14:textId="77777777" w:rsidR="006F2CA5" w:rsidRDefault="006F2CA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EC50" w14:textId="77777777" w:rsidR="006F2CA5" w:rsidRDefault="006F2C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EAA"/>
    <w:multiLevelType w:val="hybridMultilevel"/>
    <w:tmpl w:val="A85A2B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D187C"/>
    <w:multiLevelType w:val="hybridMultilevel"/>
    <w:tmpl w:val="F1CE19C8"/>
    <w:lvl w:ilvl="0" w:tplc="A0BCD3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14D1E8A"/>
    <w:multiLevelType w:val="hybridMultilevel"/>
    <w:tmpl w:val="06CAC6BC"/>
    <w:lvl w:ilvl="0" w:tplc="50BA7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2009FE"/>
    <w:multiLevelType w:val="hybridMultilevel"/>
    <w:tmpl w:val="CA887F18"/>
    <w:lvl w:ilvl="0" w:tplc="163AF9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215A"/>
    <w:multiLevelType w:val="hybridMultilevel"/>
    <w:tmpl w:val="80EE9518"/>
    <w:lvl w:ilvl="0" w:tplc="A0BCD3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64"/>
    <w:rsid w:val="00026DD2"/>
    <w:rsid w:val="000569CD"/>
    <w:rsid w:val="00107CBF"/>
    <w:rsid w:val="001A1138"/>
    <w:rsid w:val="00295962"/>
    <w:rsid w:val="002B2D32"/>
    <w:rsid w:val="00323E4D"/>
    <w:rsid w:val="00325B98"/>
    <w:rsid w:val="00332DDC"/>
    <w:rsid w:val="004168A4"/>
    <w:rsid w:val="004E3453"/>
    <w:rsid w:val="00504DF5"/>
    <w:rsid w:val="00612DC9"/>
    <w:rsid w:val="00631342"/>
    <w:rsid w:val="00674371"/>
    <w:rsid w:val="0068786F"/>
    <w:rsid w:val="006F2CA5"/>
    <w:rsid w:val="00712DF7"/>
    <w:rsid w:val="007131CF"/>
    <w:rsid w:val="007605D1"/>
    <w:rsid w:val="007B4889"/>
    <w:rsid w:val="008010CD"/>
    <w:rsid w:val="008472D9"/>
    <w:rsid w:val="008B72C1"/>
    <w:rsid w:val="00953A10"/>
    <w:rsid w:val="00957DC8"/>
    <w:rsid w:val="00993264"/>
    <w:rsid w:val="00997959"/>
    <w:rsid w:val="00A46A50"/>
    <w:rsid w:val="00AB0F12"/>
    <w:rsid w:val="00C24DB6"/>
    <w:rsid w:val="00C56785"/>
    <w:rsid w:val="00C65D73"/>
    <w:rsid w:val="00D807FA"/>
    <w:rsid w:val="00DE7171"/>
    <w:rsid w:val="00F0725B"/>
    <w:rsid w:val="00F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87D8B"/>
  <w15:chartTrackingRefBased/>
  <w15:docId w15:val="{13B9A20B-2070-4F0A-B20D-A40E6E02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26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93264"/>
  </w:style>
  <w:style w:type="paragraph" w:styleId="a5">
    <w:name w:val="footer"/>
    <w:basedOn w:val="a"/>
    <w:link w:val="a6"/>
    <w:uiPriority w:val="99"/>
    <w:unhideWhenUsed/>
    <w:rsid w:val="0099326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93264"/>
  </w:style>
  <w:style w:type="paragraph" w:styleId="a7">
    <w:name w:val="Body Text"/>
    <w:basedOn w:val="a"/>
    <w:link w:val="a8"/>
    <w:rsid w:val="00993264"/>
    <w:pPr>
      <w:widowControl w:val="0"/>
      <w:suppressAutoHyphens/>
      <w:spacing w:after="120" w:line="100" w:lineRule="atLeast"/>
      <w:textAlignment w:val="baseline"/>
    </w:pPr>
    <w:rPr>
      <w:rFonts w:ascii="Arial" w:eastAsia="Lucida Sans Unicode" w:hAnsi="Arial" w:cs="Tahoma"/>
      <w:kern w:val="1"/>
      <w:sz w:val="21"/>
      <w:lang w:eastAsia="ar-SA"/>
    </w:rPr>
  </w:style>
  <w:style w:type="character" w:customStyle="1" w:styleId="a8">
    <w:name w:val="Основной текст Знак"/>
    <w:basedOn w:val="a0"/>
    <w:link w:val="a7"/>
    <w:rsid w:val="00993264"/>
    <w:rPr>
      <w:rFonts w:ascii="Arial" w:eastAsia="Lucida Sans Unicode" w:hAnsi="Arial" w:cs="Tahoma"/>
      <w:kern w:val="1"/>
      <w:sz w:val="21"/>
      <w:szCs w:val="24"/>
      <w:lang w:eastAsia="ar-SA"/>
    </w:rPr>
  </w:style>
  <w:style w:type="paragraph" w:styleId="a9">
    <w:name w:val="No Spacing"/>
    <w:uiPriority w:val="1"/>
    <w:qFormat/>
    <w:rsid w:val="00993264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993264"/>
    <w:pPr>
      <w:ind w:left="720"/>
      <w:contextualSpacing/>
    </w:pPr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7B4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siot</dc:creator>
  <cp:keywords/>
  <dc:description/>
  <cp:lastModifiedBy>Александр Григорьев</cp:lastModifiedBy>
  <cp:revision>3</cp:revision>
  <dcterms:created xsi:type="dcterms:W3CDTF">2019-11-27T00:39:00Z</dcterms:created>
  <dcterms:modified xsi:type="dcterms:W3CDTF">2021-07-31T01:10:00Z</dcterms:modified>
</cp:coreProperties>
</file>