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BF1585">
      <w:pPr>
        <w:pStyle w:val="1"/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1DE9401A" w14:textId="6BCEE0B3" w:rsidR="00BF1585" w:rsidRPr="0049503E" w:rsidRDefault="0049503E" w:rsidP="00F276F2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 </w:t>
      </w:r>
      <w:r w:rsidR="001958BA">
        <w:rPr>
          <w:rFonts w:ascii="Times New Roman" w:hAnsi="Times New Roman" w:cs="Times New Roman"/>
          <w:b/>
          <w:sz w:val="24"/>
          <w:szCs w:val="24"/>
        </w:rPr>
        <w:t>распределении обязанностей по охране труда</w:t>
      </w:r>
    </w:p>
    <w:p w14:paraId="3383F516" w14:textId="77777777" w:rsidR="00BF1585" w:rsidRPr="00AD6B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5E48459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>"</w:t>
            </w:r>
            <w:r w:rsidR="007C3773">
              <w:rPr>
                <w:sz w:val="22"/>
                <w:szCs w:val="22"/>
              </w:rPr>
              <w:t>___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2FB3E35E" w14:textId="23265F59" w:rsidR="00912F1A" w:rsidRDefault="00912F1A"/>
    <w:p w14:paraId="6BAC4A25" w14:textId="77777777" w:rsidR="0049503E" w:rsidRDefault="0049503E" w:rsidP="00F276F2">
      <w:pPr>
        <w:spacing w:afterLines="120" w:after="288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49503E">
        <w:rPr>
          <w:rFonts w:ascii="Times New Roman" w:hAnsi="Times New Roman" w:cs="Times New Roman"/>
          <w:sz w:val="22"/>
          <w:szCs w:val="22"/>
        </w:rPr>
        <w:t xml:space="preserve">Для обеспечения профилактических мер по сокращению производственного травматизма и профессиональных заболеваний, руководствуясь ст. 212 Трудового кодекса Российской Федерации </w:t>
      </w:r>
    </w:p>
    <w:p w14:paraId="2F5B10AC" w14:textId="42239F8A" w:rsidR="00407998" w:rsidRDefault="00912F1A" w:rsidP="00F276F2">
      <w:pPr>
        <w:spacing w:afterLines="120" w:after="288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5F399068" w14:textId="16FBE7F5" w:rsidR="0049503E" w:rsidRPr="0049503E" w:rsidRDefault="0049503E" w:rsidP="0049503E">
      <w:pPr>
        <w:pStyle w:val="a4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Назначить ответственным за обеспечение безопасных условий труда и охрану труда в </w:t>
      </w:r>
      <w:r w:rsidRPr="004950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Наименование компании</w:t>
      </w:r>
      <w:r w:rsidRPr="004950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0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должность, фамилия, имя, отчество</w:t>
      </w:r>
      <w:r w:rsidRPr="0049503E">
        <w:rPr>
          <w:rFonts w:ascii="Times New Roman" w:hAnsi="Times New Roman" w:cs="Times New Roman"/>
          <w:sz w:val="24"/>
          <w:szCs w:val="24"/>
        </w:rPr>
        <w:t>]</w:t>
      </w:r>
    </w:p>
    <w:p w14:paraId="58FE5DB8" w14:textId="3FFEF556" w:rsidR="0049503E" w:rsidRDefault="0049503E" w:rsidP="0049503E">
      <w:pPr>
        <w:pStyle w:val="a4"/>
        <w:numPr>
          <w:ilvl w:val="0"/>
          <w:numId w:val="1"/>
        </w:numPr>
        <w:spacing w:after="120"/>
        <w:ind w:left="107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 лицо указанное в п. 1 возложить следующие обязанности</w:t>
      </w:r>
      <w:r w:rsidRPr="0049503E">
        <w:rPr>
          <w:rFonts w:ascii="Times New Roman" w:hAnsi="Times New Roman" w:cs="Times New Roman"/>
          <w:sz w:val="22"/>
          <w:szCs w:val="22"/>
        </w:rPr>
        <w:t>:</w:t>
      </w:r>
    </w:p>
    <w:p w14:paraId="3316B5B1" w14:textId="4A45E3E6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обеспечение условий труда, соответствующим требованиям охраны труда;</w:t>
      </w:r>
    </w:p>
    <w:p w14:paraId="7644C338" w14:textId="446527B2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обеспечение своевременного проведения обязательных предварительных (при поступлении на работу) и периодических (в течение трудовой деятельности) медицинских осмотров, психиатрических освидетельствований работников;</w:t>
      </w:r>
    </w:p>
    <w:p w14:paraId="77B0A13E" w14:textId="1B90A42E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организацию допуска к самостоятельной работе лиц, удовлетворяющих соответствующим квалификационным требованиям и не имеющих медицинских противопоказаний к указанной работе;</w:t>
      </w:r>
    </w:p>
    <w:p w14:paraId="49F01CE0" w14:textId="733B035C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организацию подготовки работников по охране труда;</w:t>
      </w:r>
    </w:p>
    <w:p w14:paraId="39FCD7EF" w14:textId="7178C869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организацию выдачи специальной одежды, специальной обуви и других средств индивидуальной защиты, смывающих и обезвреживающих средств;</w:t>
      </w:r>
    </w:p>
    <w:p w14:paraId="41AD6000" w14:textId="16C5F2C6" w:rsidR="0049503E" w:rsidRPr="009408C1" w:rsidRDefault="0049503E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организацию обеспечения лечебно-профилактическим питанием, молоком соответствующего контингента работников структурного подразделения</w:t>
      </w:r>
      <w:r w:rsidR="00EB305A" w:rsidRPr="009408C1">
        <w:rPr>
          <w:rFonts w:ascii="Times New Roman" w:hAnsi="Times New Roman" w:cs="Times New Roman"/>
          <w:sz w:val="22"/>
          <w:szCs w:val="22"/>
        </w:rPr>
        <w:t>;</w:t>
      </w:r>
    </w:p>
    <w:p w14:paraId="42FF4DAD" w14:textId="5D40D4BD" w:rsidR="00EB305A" w:rsidRPr="009408C1" w:rsidRDefault="00EB305A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обеспечение санитарно-бытовое обслуживание и медицинское обеспечение работников структурного подразделения в соответствии с требованиями охраны труда;</w:t>
      </w:r>
    </w:p>
    <w:p w14:paraId="1B2E43E8" w14:textId="0087362A" w:rsidR="00EB305A" w:rsidRPr="009408C1" w:rsidRDefault="00EB305A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организацию безопасной эксплуатации производственных зданий, сооружений, оборудования, безопасность технологических процессов и используемых в производстве сырья и материалов;</w:t>
      </w:r>
    </w:p>
    <w:p w14:paraId="5E3596D0" w14:textId="4F4309DB" w:rsidR="00EB305A" w:rsidRDefault="00EB305A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обеспечение мер по предотвращению аварий, сохранению жизни и здоровья работников при возникновении таких ситуаций, в том числе меры по оказанию пострадавшим в результате аварии первой помощи;</w:t>
      </w:r>
    </w:p>
    <w:p w14:paraId="59DDEBAD" w14:textId="51D4AE07" w:rsidR="002652B4" w:rsidRPr="009408C1" w:rsidRDefault="002652B4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652B4">
        <w:rPr>
          <w:rFonts w:ascii="Times New Roman" w:hAnsi="Times New Roman" w:cs="Times New Roman"/>
          <w:sz w:val="22"/>
          <w:szCs w:val="22"/>
        </w:rPr>
        <w:t>осуществля</w:t>
      </w:r>
      <w:r>
        <w:rPr>
          <w:rFonts w:ascii="Times New Roman" w:hAnsi="Times New Roman" w:cs="Times New Roman"/>
          <w:sz w:val="22"/>
          <w:szCs w:val="22"/>
        </w:rPr>
        <w:t>ть</w:t>
      </w:r>
      <w:r w:rsidRPr="002652B4">
        <w:rPr>
          <w:rFonts w:ascii="Times New Roman" w:hAnsi="Times New Roman" w:cs="Times New Roman"/>
          <w:sz w:val="22"/>
          <w:szCs w:val="22"/>
        </w:rPr>
        <w:t xml:space="preserve"> учет и рассмотрение обстоятельств и причин, приведших к возникновению микроповреждений (микротравм) работников</w:t>
      </w:r>
    </w:p>
    <w:p w14:paraId="58F32835" w14:textId="47A6AB84" w:rsidR="00EB305A" w:rsidRPr="009408C1" w:rsidRDefault="00EB305A" w:rsidP="0049503E">
      <w:pPr>
        <w:pStyle w:val="a4"/>
        <w:numPr>
          <w:ilvl w:val="0"/>
          <w:numId w:val="7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обеспечение наличия в общедоступных местах документов и информации, содержащих требования охраны труда, для ознакомления с ними работников</w:t>
      </w:r>
    </w:p>
    <w:p w14:paraId="752470AB" w14:textId="30A7B230" w:rsidR="00EB305A" w:rsidRDefault="00EB305A" w:rsidP="00EB305A">
      <w:pPr>
        <w:pStyle w:val="a4"/>
        <w:numPr>
          <w:ilvl w:val="0"/>
          <w:numId w:val="1"/>
        </w:numPr>
        <w:spacing w:afterLines="120" w:after="288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B305A">
        <w:rPr>
          <w:rFonts w:ascii="Times New Roman" w:hAnsi="Times New Roman" w:cs="Times New Roman"/>
          <w:sz w:val="22"/>
          <w:szCs w:val="22"/>
        </w:rPr>
        <w:lastRenderedPageBreak/>
        <w:t xml:space="preserve">Назначить ответственным за обеспечение контроля за соблюдением требований охраны труда и осуществлением контроля за выполнением мероприятий по охране труда </w:t>
      </w:r>
      <w:r>
        <w:rPr>
          <w:rFonts w:ascii="Times New Roman" w:hAnsi="Times New Roman" w:cs="Times New Roman"/>
          <w:sz w:val="22"/>
          <w:szCs w:val="22"/>
        </w:rPr>
        <w:t xml:space="preserve">специалиста по охране труда </w:t>
      </w: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</w:p>
    <w:p w14:paraId="2B5D1AD3" w14:textId="2C6BBB33" w:rsidR="00EB305A" w:rsidRDefault="00EB305A" w:rsidP="00EB305A">
      <w:pPr>
        <w:pStyle w:val="a4"/>
        <w:numPr>
          <w:ilvl w:val="0"/>
          <w:numId w:val="1"/>
        </w:numPr>
        <w:spacing w:afterLines="120" w:after="288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B305A">
        <w:rPr>
          <w:rFonts w:ascii="Times New Roman" w:hAnsi="Times New Roman" w:cs="Times New Roman"/>
          <w:sz w:val="22"/>
          <w:szCs w:val="22"/>
        </w:rPr>
        <w:t>Назначить ответственными за организацию работ по охране труда и организацию безопасных условий охраны труда на рабочих местах и при проведении работ в структурных подразделениях</w:t>
      </w:r>
    </w:p>
    <w:p w14:paraId="3BF94C40" w14:textId="53A2DC30" w:rsidR="00EB305A" w:rsidRDefault="00EB305A" w:rsidP="00EB305A">
      <w:pPr>
        <w:pStyle w:val="a4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структурного подразделения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</w:p>
    <w:p w14:paraId="781DDB83" w14:textId="77777777" w:rsidR="00EB305A" w:rsidRDefault="00EB305A" w:rsidP="00EB305A">
      <w:pPr>
        <w:pStyle w:val="a4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структурного подразделения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</w:p>
    <w:p w14:paraId="29E6036B" w14:textId="6DB85A70" w:rsidR="00EB305A" w:rsidRPr="00EB305A" w:rsidRDefault="00EB305A" w:rsidP="00EB305A">
      <w:pPr>
        <w:pStyle w:val="a4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структурного подразделения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B305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EB305A">
        <w:rPr>
          <w:rFonts w:ascii="Times New Roman" w:hAnsi="Times New Roman" w:cs="Times New Roman"/>
          <w:sz w:val="22"/>
          <w:szCs w:val="22"/>
        </w:rPr>
        <w:t>]</w:t>
      </w:r>
    </w:p>
    <w:p w14:paraId="42F8FB95" w14:textId="5CCBA8F9" w:rsidR="00EB305A" w:rsidRDefault="00EB305A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 лиц указанных в п. 4 возложить следующие обязанности</w:t>
      </w:r>
      <w:r w:rsidRPr="00EB305A">
        <w:rPr>
          <w:rFonts w:ascii="Times New Roman" w:hAnsi="Times New Roman" w:cs="Times New Roman"/>
          <w:sz w:val="22"/>
          <w:szCs w:val="22"/>
        </w:rPr>
        <w:t>:</w:t>
      </w:r>
    </w:p>
    <w:p w14:paraId="0C1E47F4" w14:textId="481B7B55" w:rsidR="00EB305A" w:rsidRPr="001520F6" w:rsidRDefault="00EB305A" w:rsidP="001520F6">
      <w:pPr>
        <w:pStyle w:val="a4"/>
        <w:numPr>
          <w:ilvl w:val="0"/>
          <w:numId w:val="9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безопасность технологических процессов, организацию безопасной эксплуатации производственного оборудования применяемого инструмента и приспособлений, материалов;</w:t>
      </w:r>
    </w:p>
    <w:p w14:paraId="61573635" w14:textId="5E85988C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 xml:space="preserve">своевременное составление технологических карт, инструкций </w:t>
      </w:r>
      <w:r w:rsidR="00022EC6">
        <w:rPr>
          <w:rFonts w:ascii="Times New Roman" w:hAnsi="Times New Roman" w:cs="Times New Roman"/>
          <w:sz w:val="22"/>
          <w:szCs w:val="22"/>
        </w:rPr>
        <w:t xml:space="preserve">по охране труда </w:t>
      </w:r>
      <w:r w:rsidRPr="001520F6">
        <w:rPr>
          <w:rFonts w:ascii="Times New Roman" w:hAnsi="Times New Roman" w:cs="Times New Roman"/>
          <w:sz w:val="22"/>
          <w:szCs w:val="22"/>
        </w:rPr>
        <w:t>и т.п.;</w:t>
      </w:r>
    </w:p>
    <w:p w14:paraId="31BE7742" w14:textId="58DB1910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создание условий труда, соответствующих требованиям охраны труда, реализацию мероприятий по улучшению условий и охраны труда в подчиненных подразделениях;</w:t>
      </w:r>
    </w:p>
    <w:p w14:paraId="5CD84921" w14:textId="77777777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выдачу работникам специальной одежды, специальной обуви и других средств индивидуальной защиты, смывающих и обезвреживающих средств;</w:t>
      </w:r>
    </w:p>
    <w:p w14:paraId="685D7192" w14:textId="205AFD65" w:rsidR="00EB305A" w:rsidRDefault="00EB305A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проведение обучения по охране труда подчиненных работников, проведение инструктажей по охране труда с обязательной регистрацией в журнале инструктажей на рабочем месте;</w:t>
      </w:r>
    </w:p>
    <w:p w14:paraId="5DB7C4EF" w14:textId="31AA13DB" w:rsidR="00E40ADE" w:rsidRPr="001520F6" w:rsidRDefault="00E40ADE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проводить комплекс мероприятий </w:t>
      </w:r>
      <w:r w:rsidR="00F25FC9">
        <w:rPr>
          <w:rFonts w:ascii="Times New Roman" w:hAnsi="Times New Roman" w:cs="Times New Roman"/>
          <w:sz w:val="22"/>
          <w:szCs w:val="22"/>
        </w:rPr>
        <w:t>по выявлению опасностей и оценки профессиональных рисков на рабочих местах</w:t>
      </w:r>
      <w:r w:rsidR="00F25FC9" w:rsidRPr="00F25FC9">
        <w:rPr>
          <w:rFonts w:ascii="Times New Roman" w:hAnsi="Times New Roman" w:cs="Times New Roman"/>
          <w:sz w:val="22"/>
          <w:szCs w:val="22"/>
        </w:rPr>
        <w:t>;</w:t>
      </w:r>
    </w:p>
    <w:p w14:paraId="1EDCA11C" w14:textId="77777777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организацию стажировки работников новым видам работ, а также в случае перевода работника на новую должность;</w:t>
      </w:r>
    </w:p>
    <w:p w14:paraId="10621C19" w14:textId="342234F5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 xml:space="preserve">своевременное и полное оснащение </w:t>
      </w:r>
      <w:r w:rsidR="001520F6" w:rsidRPr="001520F6">
        <w:rPr>
          <w:rFonts w:ascii="Times New Roman" w:hAnsi="Times New Roman" w:cs="Times New Roman"/>
          <w:sz w:val="22"/>
          <w:szCs w:val="22"/>
        </w:rPr>
        <w:t>работников, рабочих</w:t>
      </w:r>
      <w:r w:rsidRPr="001520F6">
        <w:rPr>
          <w:rFonts w:ascii="Times New Roman" w:hAnsi="Times New Roman" w:cs="Times New Roman"/>
          <w:sz w:val="22"/>
          <w:szCs w:val="22"/>
        </w:rPr>
        <w:t xml:space="preserve"> мест, и производственных </w:t>
      </w:r>
      <w:r w:rsidR="001520F6" w:rsidRPr="001520F6">
        <w:rPr>
          <w:rFonts w:ascii="Times New Roman" w:hAnsi="Times New Roman" w:cs="Times New Roman"/>
          <w:sz w:val="22"/>
          <w:szCs w:val="22"/>
        </w:rPr>
        <w:t>участков исправными</w:t>
      </w:r>
      <w:r w:rsidRPr="001520F6">
        <w:rPr>
          <w:rFonts w:ascii="Times New Roman" w:hAnsi="Times New Roman" w:cs="Times New Roman"/>
          <w:sz w:val="22"/>
          <w:szCs w:val="22"/>
        </w:rPr>
        <w:t xml:space="preserve"> инструментами оборудованием, средствами коллективной защиты и оснащение рабочих мест необходимыми защитными и оградительными устройствами;</w:t>
      </w:r>
    </w:p>
    <w:p w14:paraId="27DC3E52" w14:textId="77777777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проведение контроля за состоянием условий и охраны труда на рабочих местах;</w:t>
      </w:r>
    </w:p>
    <w:p w14:paraId="5B072818" w14:textId="77777777" w:rsidR="00EB305A" w:rsidRPr="001520F6" w:rsidRDefault="00EB305A" w:rsidP="001520F6">
      <w:pPr>
        <w:pStyle w:val="a4"/>
        <w:numPr>
          <w:ilvl w:val="0"/>
          <w:numId w:val="9"/>
        </w:numPr>
        <w:spacing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принятие мер по предотвращению аварий на производственном участке, сохранению жизни и здоровья работников и иных лиц при возникновении таких ситуаций, в том числе мер по оказанию пострадавшим первой помощи;</w:t>
      </w:r>
    </w:p>
    <w:p w14:paraId="1A14B7CF" w14:textId="0D7A8F2D" w:rsidR="00EB305A" w:rsidRDefault="001520F6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своевременное информирование [должность], [специалиста по охране труда] об авариях, несчастных случаях, происшедших на производственном участке, и профессиональных заболеваниях работников;</w:t>
      </w:r>
    </w:p>
    <w:p w14:paraId="31D36426" w14:textId="5BB108C3" w:rsidR="00F25FC9" w:rsidRPr="001520F6" w:rsidRDefault="00F25FC9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допускать работу на рабочих местах с 4-м классом опасности</w:t>
      </w:r>
      <w:r w:rsidRPr="00F25FC9">
        <w:rPr>
          <w:rFonts w:ascii="Times New Roman" w:hAnsi="Times New Roman" w:cs="Times New Roman"/>
          <w:sz w:val="22"/>
          <w:szCs w:val="22"/>
        </w:rPr>
        <w:t>;</w:t>
      </w:r>
    </w:p>
    <w:p w14:paraId="31905ADC" w14:textId="3DCFCA1C" w:rsidR="001520F6" w:rsidRDefault="001520F6" w:rsidP="001520F6">
      <w:pPr>
        <w:pStyle w:val="a4"/>
        <w:numPr>
          <w:ilvl w:val="0"/>
          <w:numId w:val="9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1520F6">
        <w:rPr>
          <w:rFonts w:ascii="Times New Roman" w:hAnsi="Times New Roman" w:cs="Times New Roman"/>
          <w:sz w:val="22"/>
          <w:szCs w:val="22"/>
        </w:rPr>
        <w:t>исполнение указаний и предписаний органов государственной власти, выдаваемых ими по результатам контрольно-надзорной деятельности, указаний (предписаний) специалиста охраны труда</w:t>
      </w:r>
    </w:p>
    <w:p w14:paraId="67896FE2" w14:textId="47234ADE" w:rsidR="009408C1" w:rsidRDefault="009408C1" w:rsidP="009408C1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Возложить обязанности по охране труда на работников</w:t>
      </w:r>
      <w:r w:rsidRPr="009408C1">
        <w:rPr>
          <w:rFonts w:ascii="Times New Roman" w:hAnsi="Times New Roman" w:cs="Times New Roman"/>
          <w:sz w:val="22"/>
          <w:szCs w:val="22"/>
        </w:rPr>
        <w:t>:</w:t>
      </w:r>
    </w:p>
    <w:p w14:paraId="2FFBF1CE" w14:textId="7CA3762E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lastRenderedPageBreak/>
        <w:t>соблюдать требования охраны труда в рамках выполнения своих трудовых функций, включая выполнение требований инструкций по охране труда, правил внутреннего трудового распорядка, а также соблюдение производственной, технологической и трудовой дисциплины, выполнение указаний руководителя работ;</w:t>
      </w:r>
    </w:p>
    <w:p w14:paraId="4D421EC6" w14:textId="2E23FF18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проходить медицинские осмотры, психиатрические освидетельствования, химико-токсикологические исследования по направлению работодателя;</w:t>
      </w:r>
    </w:p>
    <w:p w14:paraId="35FE19AE" w14:textId="0429B7A3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проходить подготовку по охране труда, а также по вопросам оказания первой помощи пострадавшим в результате аварий и несчастных случаев на производстве;</w:t>
      </w:r>
    </w:p>
    <w:p w14:paraId="4F769B17" w14:textId="3F97DC65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содержать в чистоте свое рабочее место;</w:t>
      </w:r>
    </w:p>
    <w:p w14:paraId="3FEEE8D5" w14:textId="7B1DD0FB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перед началом рабочей смены (рабочего дня) проводить осмотр своего рабочего места;</w:t>
      </w:r>
    </w:p>
    <w:p w14:paraId="41E726A4" w14:textId="5666CD67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следить за исправностью оборудования и инструментов на своем рабочем месте;</w:t>
      </w:r>
    </w:p>
    <w:p w14:paraId="40E2DE0E" w14:textId="1C93BEC4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проверять в отношении своего рабочего места наличие и исправность ограждений, предохранительных приспособлений, блокировочных и сигнализирующих устройств, средств индивидуальной и групповой защиты, состояние проходов, переходов, площадок, лестничных устройств, перил, а также отсутствие их захламленности и загроможденности;</w:t>
      </w:r>
    </w:p>
    <w:p w14:paraId="6B0A3599" w14:textId="5CABC5AE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о выявленных при осмотре своего рабочего места недостатках доложить своему непосредственному руководителю и действовать по его указанию;</w:t>
      </w:r>
    </w:p>
    <w:p w14:paraId="4DACAA86" w14:textId="77777777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правильно использовать средства индивидуальной и коллективной защиты и приспособления, обеспечивающие безопасность труда;</w:t>
      </w:r>
    </w:p>
    <w:p w14:paraId="1769B431" w14:textId="77777777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извещать своего непосредственного или вышестоящего руководителя о любой ситуации, угрожающей жизни и здоровью людей, о каждом несчастном случае или об ухудшении состояния своего здоровья, в том числе о проявлении признаков острого профессионального заболевания (отравления);</w:t>
      </w:r>
    </w:p>
    <w:p w14:paraId="61079D7A" w14:textId="77777777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при возникновении аварий принять необходимые меры по ограничению развития возникшей аварии и ее ликвидации;</w:t>
      </w:r>
    </w:p>
    <w:p w14:paraId="44CB7DFA" w14:textId="13ADAA9B" w:rsidR="009408C1" w:rsidRPr="009408C1" w:rsidRDefault="009408C1" w:rsidP="009408C1">
      <w:pPr>
        <w:pStyle w:val="a4"/>
        <w:numPr>
          <w:ilvl w:val="0"/>
          <w:numId w:val="10"/>
        </w:numPr>
        <w:spacing w:after="120"/>
        <w:ind w:left="179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408C1">
        <w:rPr>
          <w:rFonts w:ascii="Times New Roman" w:hAnsi="Times New Roman" w:cs="Times New Roman"/>
          <w:sz w:val="22"/>
          <w:szCs w:val="22"/>
        </w:rPr>
        <w:t>принимать меры по оказанию первой помощи пострадавшим на производстве</w:t>
      </w:r>
    </w:p>
    <w:p w14:paraId="54060750" w14:textId="77777777" w:rsidR="009408C1" w:rsidRPr="009408C1" w:rsidRDefault="009408C1" w:rsidP="009408C1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32865B61" w14:textId="547260D0" w:rsidR="00F276F2" w:rsidRP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206DE667" w14:textId="77777777" w:rsidR="00F276F2" w:rsidRDefault="00F276F2" w:rsidP="008A1487">
      <w:pPr>
        <w:spacing w:after="120"/>
        <w:ind w:left="708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lastRenderedPageBreak/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C07090"/>
    <w:multiLevelType w:val="hybridMultilevel"/>
    <w:tmpl w:val="48CC39C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9E4B78"/>
    <w:multiLevelType w:val="hybridMultilevel"/>
    <w:tmpl w:val="0A3A9BDA"/>
    <w:lvl w:ilvl="0" w:tplc="73482EC4">
      <w:start w:val="1"/>
      <w:numFmt w:val="bullet"/>
      <w:lvlText w:val="-"/>
      <w:lvlJc w:val="left"/>
      <w:pPr>
        <w:ind w:left="179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D623ED4"/>
    <w:multiLevelType w:val="hybridMultilevel"/>
    <w:tmpl w:val="224C19F0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2E324F"/>
    <w:multiLevelType w:val="hybridMultilevel"/>
    <w:tmpl w:val="6418559C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2EC6"/>
    <w:rsid w:val="00027C2E"/>
    <w:rsid w:val="000507CC"/>
    <w:rsid w:val="001520F6"/>
    <w:rsid w:val="001958BA"/>
    <w:rsid w:val="002524BF"/>
    <w:rsid w:val="002652B4"/>
    <w:rsid w:val="002F2395"/>
    <w:rsid w:val="00315A55"/>
    <w:rsid w:val="00373AFF"/>
    <w:rsid w:val="00407998"/>
    <w:rsid w:val="0049503E"/>
    <w:rsid w:val="00574744"/>
    <w:rsid w:val="00592E4D"/>
    <w:rsid w:val="00656296"/>
    <w:rsid w:val="006A26E3"/>
    <w:rsid w:val="0077679C"/>
    <w:rsid w:val="007C3773"/>
    <w:rsid w:val="00871F40"/>
    <w:rsid w:val="008A1487"/>
    <w:rsid w:val="008E748F"/>
    <w:rsid w:val="00912F1A"/>
    <w:rsid w:val="009408C1"/>
    <w:rsid w:val="00970B8E"/>
    <w:rsid w:val="0097762B"/>
    <w:rsid w:val="009C5A26"/>
    <w:rsid w:val="00AC7BD5"/>
    <w:rsid w:val="00AD37C6"/>
    <w:rsid w:val="00B11D19"/>
    <w:rsid w:val="00BE6DC3"/>
    <w:rsid w:val="00BF1585"/>
    <w:rsid w:val="00C43211"/>
    <w:rsid w:val="00C46D72"/>
    <w:rsid w:val="00CB146F"/>
    <w:rsid w:val="00CC1AC1"/>
    <w:rsid w:val="00CF6A20"/>
    <w:rsid w:val="00E149E7"/>
    <w:rsid w:val="00E254FF"/>
    <w:rsid w:val="00E40ADE"/>
    <w:rsid w:val="00EB305A"/>
    <w:rsid w:val="00EE5EDB"/>
    <w:rsid w:val="00F25FC9"/>
    <w:rsid w:val="00F276F2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19</cp:revision>
  <cp:lastPrinted>2022-02-05T10:34:00Z</cp:lastPrinted>
  <dcterms:created xsi:type="dcterms:W3CDTF">2021-09-28T09:21:00Z</dcterms:created>
  <dcterms:modified xsi:type="dcterms:W3CDTF">2022-03-06T01:14:00Z</dcterms:modified>
</cp:coreProperties>
</file>