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для рабочих при спуске и работе в бункерах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рабочих при спуске и работе в бункерах.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в замкнутом пространстве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спуске и работе в бункерах;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спуске и работе в бункерах;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спуске и работе в бункерах;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спуске и работе в бункерах.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спуске и работе в бункерах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в ограниченных и замкнутых пространствах,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Федеральные нормы и правила в области промышленной безопасности,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03.09.2020 № 331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 xml:space="preserve"> "Правила безопасности взрывопожароопасных производственных объектов хранения и переработки растительного сырья".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спуске и работе в бункерах.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спуске и работе в бункерах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спуске и работе в бункерах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спуске и работе в бункерах следует: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спецодежду;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спецодежде, менять ее по мере загрязнения;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посещения туалета мыть руки с мылом;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 работе внутри бункеров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спуске и работе в бункерах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спуске и работе в бункерах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Работа должна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спуске и работе в бункерах работнику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 нахождения и уметь применять первичные средства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 замкнутом пространстве.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 замкнутом пространстве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спуске и работе в бункерах на работника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грузоподъемные машины и механизмы, подвижные части производственного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 складируемые грузы, возможность обрушения штабеля складируемых и взвешиваемых грузов;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поверхностей холодильного оборудования, товаров;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 (выступающие гвозди, металлическая лента или проволока на таре и т.п.);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взрывопожароопасность при работе с веществами, которые могут образовывать пылевоздушные или парогазовые взрывоопасные смеси;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замкнутом пространстве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Падение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Подвижные части оборудования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Поражение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Воздействие на работников взрывов веществ в замкнутом объеме, стресс, эмоциональные расстройства, чувство страха, рассеянное внимание, ошибочные действия, отравления от воздействия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в замкнутом пространстве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надетую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внутри бункеров.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сырья, инструмент, приспособления в соответствии с частотой использования и расходования;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 (поверхность спецтары, ручки совков, лопаток и т.п. должны быть чистыми, гладкими, без сколов, трещин и заусениц).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4.3.4. Работник должен проверить наличие средств индивидуальной защиты, сигнализации, вентиляции и освещенности. При использовании переносных осветительных приборов потребовать от электрика их проверки и проверки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для оказания первой медицинской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Предупредить стоящих рядом людей о загрузке сырья и пуске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дистанционном автоматическом режиме управления бестарной установкой должны быть обеспечены: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световая сигнализация нормального и аварийного состояния оборудования и технологических параметров;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звуковая сигнализация об аварийных ситуациях;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предупредительной сигнализации до начала автоматического запуска маршрута;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автоматическое отключение всех предыдущих по потоку механизмов при аварийном отключении одного механизма;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отключения механизма с помощью кнопки управления, находящейся в непосредственной близости от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предотвращения распыла необходимо обеспечить герметичность технологического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крышках емкостей (бункеров), норий, шнеков должны быть уплотняющие прокладки;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соединения труб и кожухов транспортирующих устройств, стыки секций, соединения переключателей, соленоидных вентилей, запорной арматуры с трубопроводами и сальниковые уплотнения переключателей и арматуры должны быть пыленепроницаемыми.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Лазовые и загрузочные люки, расположенные в верхней части бункеров и других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устройств, помимо крышек, должны иметь съемные металлические предохранительные решетки с ячейками размерами не более 250 х 75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Емкости для хранения должны быть подсоединены к аспирационной системе или оснащены фильтрами.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допускать переполнения емкостей, над которыми установлены фильтры.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Фильтры, установленные на емкостях, должны периодически очищаться от пыли по установленному графику.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Запыленность не должна превышать предельно допустимых концентраций.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Необходимо регулярно производить профилактический осмотр технологического оборудования, аспирационной, механической и пневмотранспортной систем с целью выявления каких-либо нарушений и их своевременного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Взятие проб из бункеров во время его загрузки или разгрузки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Очистка бункера сжатым воздухом запрещена.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спуска рабочего в бункер применяют специальную лебедку, предназначенную для спуска и подъема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Лебедки с ручным приводом должны быть снабжены безопасными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Люлька должна иметь ограждение высотой не менее 1,2 м и устройство, исключающее ее опрокидывание.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Рабочий, находящийся в бункере, должен очищать стенки специальным скребком сверху вниз, оставаясь вне зоны возможного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Курение в помещениях складов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Категорически запрещается курить или использовать какой-либо открытый огонь при осмотре и зачистке внутренних поверхностей бункеров.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Категорически запрещается хранить на складе горючие, легко воспламеняющиеся жидкости, баллоны с газами и обтирочно-смазочные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Приемные воронки и норий должны иметь предохранительные решетки, закрепленные болтами.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Смотровые люки должны располагаться на высоте не более 1,4 м от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дистанционном управлении пуск норий с пульта может быть произведен только после предупредительного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Работы производить при достаточной освещённости и исправной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5.1.32. Во время производства работ соблюдать требования Правил противопожарного режима в РФ и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защиты, СИЗОД.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Аварии или несчастные случаи могут произойти в следующих случаях: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повышенной запыленности;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концентрации углекислого газа превышающей ПДК;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страховочной привязи и каната;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зачистке бункера без СИЗ органов дыхания;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повреждении, искрении электропроводки переносного светильника;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электроэнергии;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обрушении (обвале) продукции в бункере.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поражении электрическим током немедленно освободить пострадавшего от воздействия электрического тока (отключить напряжение или отбросить провод сухой доской и т.п.). При отсутствии дыхания и пульса у пострадавшего сделать ему искусственное дыхание или провести непрямой (закрытый) массаж сердца до восстановления дыхания и пульса или прибытия медперсонала. Сообщить о несчастном случае, получении микроповреждений (микротравм) руководству, при необходимости вызвать скорую медицинскую помощь или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 и приступить к санитарно-гигиенической чистке оборудования 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производить уборку мусора, отходов непосредственно руками, использовать для этих целей щетки, совки и другие приспособления.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195c25055c440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