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для склада хранения машинного масла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разработана в соответствии с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 № 1479,</w:t>
      </w:r>
      <w:r>
        <w:rPr>
          <w:rFonts w:hAnsi="Times New Roman" w:cs="Times New Roman"/>
          <w:color w:val="000000"/>
          <w:sz w:val="24"/>
          <w:szCs w:val="24"/>
        </w:rPr>
        <w:t xml:space="preserve"> и устанавливает требования пожарной безопасности для склада хранения машинного масла (далее – склад).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 содержании склада работники обязаны руководствоваться Правилами противопожарного режима и другими нормативными документами, регламентирующими требования пожарной безопасности 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Складские помещения по функциональной пожарной опасности относятся к классу 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складском помещении на видном месте должен быть вывешен знак (табличка) с указанием фамилии и инициалов лица, ответственного за противопожарный режим помещения и номера телефона вызова пожарной охраны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Работники склада допускаются к работе только после прохождения вводного и первичного противопожарного инструктажей на рабочем месте. Результаты проведения инструктажей фиксируются соответственно в Журнале учета инструктажей по пожарной безопасности с обязательной подписью инструктируемого и инструктирующего.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Работники складских помещений должны быть обучены приемам работы с огнетушителем, пожарным краном в случае пожара и знать место их установки, которое обозначено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пожарной безопасности к складским помещениям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Все складские помещения должны своевременно очищаться от горючей упаковки, тары и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На входах в помещения складского назначения должны быть вывешены таблички с обозначением категории взрывопожарной и пожарной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Запрещается убирать складские помещения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Деревянные конструкции складских помещений должны быть обработаны огнезащитным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Курение разрешается только в специально отведенных и оборудованных местах. В этих местах должны быть вывешены таблички с надписью: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Сварочные и другие огневые работы, проводимые в складских помещениях, можно выполнять только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пожарной безопасности к территории склада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Территория склада должна очищаться от различных отходов,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 всем зданиям и складам должен быть обеспечен свободный подъезд пожарной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загромождать материалами и оборудованием проезды вокруг зданий, складов и площадок для хранения материалов,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Вся территория должна иметь освещение в соответствии с действующими нормами. Хранение оборудования и других материалов вплотную к зданиям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сжигание мусора и отходов на территории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хранения на складе машинного масла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Территорию склада с машинным маслом необходимо регулярно очищать от сгораемых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Резервуары склада должны быть специализированы для масел различного типа и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Количество и объем резервуаров склада выбирают в зависимости от ассортимента применяемых масел, общего количества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На территории склада с маслом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временные инвентарные здания и бытовые вагончики, а также хранить различные материалы и оборудование, не относящиеся к технологии переработки или хранения масла;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открытый огонь для осмотра и отогревания труб, а также курить вблизи резервуаров с маслом, в насосной, в камерах задвижек и вспомогательных помещениях;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разлива масел в том числе внутри обвалования резервуаров, следует немедленно зачищать и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Ремонт резервуаров, цистерн, емкостей и т. п. должен производиться только после полного освобождения их от горючих жидкостей, открытия всех люков, тщательной очистки (пропарки и промывки), отбора проб воздуха для анализа на отсутствие взрывоопасной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 открытом хранении горючих жидкостей в таре площадки, так же как и резервуары, должны иметь обвалование, препятствующее растеканию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В закрытых хранилищах масел запрещается их хранение в неисправной или открытой таре. Ящики для хранения обтирочных материалов должны стоять вне хранилища.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Для отвинчивания пробок и открывания крышек бочек должны применяться инструменты из металла, не вызывающего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Запрещается хранение в одном помещении кислородных баллонов и баллонов с горючими газами, а также карбида кальция, красок, масел и 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Специальная одежда лиц, работающих с маслами, лаками, красками и другими легковоспламеняющимися и горючими жидкостями, хранится в подвешенном виде в шкафах, выполненных из негорючих материалов,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Использованный при работе с маслами, лаками, красками и другими легковоспламеняющимися и горючими жидкостями обтирочный материал (ветошь, бумага и др.) после окончания работы должен храниться в металлических емкостях с плотно закрывающейся крышкой или утилизироваться в мусорный контейнер, установленный на площадке сбора бытовых отходов.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Работа по очистке инструмента и оборудования с применением легковоспламеняющихся и горючих жидкостей производится пожаробезопасным способом, исключающим возможность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Поддоны под маслонаполненным оборудованием для сбора возможных протечек масла должны находиться в исправном состоянии, проходимость трубопроводов организованного отвода масла в сборный бак должна проверяться в период ремонтов. Запрещается для сбора протечек масла из уплотнений и сальников на оборудовании укладывать тряпки и ветошь, а также использовать временные лотки и противни.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Запрещаются на складах хранения масел: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негерметичного оборудования и запорной арматуры;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резервуаров, имеющих перекосы и трещины, проемы или трещины на плавающих крышах, а также неисправного оборудования, контрольно-измерительных приборов, подводящих продуктопроводов и стационарных противопожарных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емкостей (резервуаров) на основание, выполненное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переполнение резервуаров и 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Приказом по предприятию назначаются лица, ответственные за обеспечение пожарной безопасности, в том числе за: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сообщение о возникновении пожара в пожарную охрану и оповещение (информирование) руководства, дежурных и аварийных служб объекта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спасения людей с использованием для этого имеющихся сил и технических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при необходимости электроэнергии (за исключением систем противопожарной защиты), остановку работы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°С;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перекрывание сырьевых, газовых, паровых и водных коммуникаций, остановку работы систем вентиляции в аварийном и смежных с ним помещениях, а также выполнение других мероприятий, способствующих предотвращению развития пожара и задымления помещений здания, сооружения;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прекращение всех работ в здании, сооружении (если это допустимо по технологическому процессу производства), кроме работ, связанных с мероприятиями по ликвидации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за пределы опасной зоны всех работников, не задействованных в тушении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общего руководства тушением пожара (с учетом специфических особенностей объекта защиты) до прибытия подразделения пожарной охраны;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соблюдения требований безопасности работниками, принимающими участие в тушении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одновременно с тушением пожара эвакуации и защиты материальных ценностей;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встречу подразделений пожарной охраны и оказание помощи в выборе кратчайшего пути для подъезда к очагу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сообщение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подразделения пожарной охраны –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привлечения сил и средств объекта защиты к осуществлению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 работников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обнаруживший пожар или признаки горения (задымление, запах гари, повышение температуры), немедленно должен сообщить по телефону в пожарную охрану и сотрудникам охраны, указать объект и место возникновения пожара, сообщить свою фамилию. Руководителю тушения пожара должно быть сообщено о наличии и местах хранения ядовитых и взрывчатых веществ, а также установок, не подлежащих отключению по специальным требованиям, для чего должен иметь списки с указанием количества этих веществ и числа установок для каждого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 возможности приступить к тушению пожара имеющимися огнетушителями и (или) с помощью пожарного крана. Если установлена система пожаротушения, произвести ручной пуск системы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При невозможности организовать тушение пожара немедленно покинуть здание, руководствуясь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1486244f9b44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