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мерах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ожарной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помещении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Общие положения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1.1. Настоящая инструкция о мерах пожарной безопасности в помещении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 далее – Общество).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1.2. Инструкция о мерах пожарной безопасности в помещении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1.3.Инструкция о мерах пожарной безопасности в помещении составлена в соответствии 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Федеральным законом от 21 декабря 1994 года N 69-ФЗ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«О пожарной безопасности»,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Федеральным законом от 22 июля 2008 года N 123-ФЗ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постановлением Правительства Российской Федерации от 16.09.2020 N 1479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1.5. Ответственность за обеспечение пожарной безопасности возлагается на работника назначенного приказом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(далее – ответственный за пожарную безопасность).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в соответствии с Положением о порядке обучения мерам пожарной безопасности работников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Порядок содержания помещений, в том числе эвакуационных путей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2.1. Запрещается производить изменение объемно-планировочных решений и размещение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инженерных коммуникаций и оборудования, в результате которых ограничивается доступ 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2.2. Запрещается снимать предусмотренные проектной документацией двери,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препятствующие распространению опасных факторов пожара.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2.3. При эксплуатации эвакуационных путей и выходов должно обеспечиваться соблюдение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проектных решений.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2.4. При эксплуатации эвакуационных путей, эвакуационных и аварийных выходов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запрещается: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устраивать пороги на путях эвакуации (за исключением порогов в дверных проемах), раздвижные и подъемно-опускные двери и ворота, вращающиеся двери и турникеты, а также другие устройства, препятствующие свободной эвакуации людей;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загромождать эвакуационные пути и выходы (в том числе проходы, коридоры, тамбуры, галереи, лифтовые холлы, лестничные площадки, марши лестниц, двери, эвакуационные люки) различными материалами, изделиями, оборудованием, отходами, мусором и другими предметами, а также блокировать двери эвакуационных выходов;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устраивать в тамбурах выходов сушилки и вешалки для одежды, гардеробы, а также хранить (в том числе временно) инвентарь и материалы;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фиксировать самозакрывающиеся двери в открытом положении, а также снимать их;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заменять армированное стекло обычным в остеклении дверей и фрамуг;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2.5. Запоры на дверях эвакуационных выходов должны обеспечивать возможность 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свободного открывания изнутри без ключа.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2.6. Запрещается: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эксплуатировать электрические приборы с видимыми нарушениями изоляции;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2.7. Перевод установок пожарной автоматики с автоматического пуска на ручной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запрещается.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2.8. Не допускается устанавливать какие-либо приспособления, препятствующие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нормальному закрыванию противопожарных или противодымных дверей (устройств).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2.9. При эксплуатации систем вентиляции и кондиционирования воздуха запрещается: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оставлять двери вентиляционных камер открытыми;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закрывать вытяжные каналы, отверстия и решетки;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подключать к воздуховодам отопительные приборы.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2.10. Огнетушители в коридорах и проходах устанавливать на видных местах вблизи от выходов из помещений на высоте не более 1,5 м до верха корпуса огнетушителя или в специальных подставках из негорючих материалов на полу.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2.11. Обеспечить порядок содержания путей доступа подразделений пожарной охраны на объекты защиты (на этажи, кровлю и др.).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2.12. Запретить использовать подвальный и цокольный этажи для: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размещения производственных участков и мастерских;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хранения продукции, оборудования, мебели и иных предметов;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организации детского досуга: детских развивающих центров, развлекательных центров, залов для проведения торжеств и праздников, спортмероприятий (исключение – если такое размещение предусмотрено проектной документацией).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Мероприятия по обеспечению пожарной безопасности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3.1. Технологические процессы в структурных подразделениях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3.2. Технологическое оборудование при нормальных режимах работы должно быть пожаробезопасным, а на случай опасных неисправностей или аварий необходимо предусматривать защитные меры, ограничивающие масштаб и последствия пожара. Технологическое оборудование со взрывопожароопасными веществами должно быть снабжено предотвращающими от разрушения устройствами (взрывные клапаны и др.).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3.3. Технологическое оборудование должно подвергаться очистке от пыли, стружек и горючих отходов с периодичностью, установленной руководителем подразделения. Уборка проводится методами, исключающими взвихрение пыли и образование взрывоопасных пылевоздушных смесей.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3.4. Запрещается применять в производственных процессах и хранить вещества и материалы с неизученными параметрами по пожарной и взрывопожарной опасности.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3.5. При работе с пожароопасными и пожаровзрывоопасными веществами и материалами должны соблюдаться требования маркировки и предупредительных надписей, указанных на упаковках и в сопроводительных документах.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3.6. Запрещается выполнять производственные операции на оборудовании, установках и станках с неисправностями, могущими привести к загоранию и пожарам, а также при отключенных контрольно-измерительных приборах, по которым определяются заданные режимы температуры, давления, концентрации газов и другие технологические параметры.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3.7. Агрегаты, аппараты и коммуникации, содержащие в рабочем режиме взрывопожароопасные пары, газы и пыли, перед началом ремонта должны быть провентилированы до полного удаления опасных концентраций с отбором пробы для анализа.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Порядок и нормы хранения и транспортировки пожаровзрывоопасных веществ и пожароопасных веществ и материалов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4.3. Упаковка пожаровзрывоопасных веществ и материалов, которые выделяют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4.4. Запрещается погрузка в один контейнер пожаровзрывоопасных веществ и материалов, не разрешенных к совместной перевозке.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4.6. Руководитель организации обеспечивает места погрузки и разгрузки пожаровзрывоопасных и пожароопасных веществ и материалов: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первичными средствами пожаротушения;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исправным стационарным или временным электрическим освещением во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взрывозащищенном исполнении.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4.8. При обнаружении повреждений тары (упаковки), рассыпанных или разлитых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4.11. При проведении технологических операций, связанных с наполнением и сливом легковоспламеняющихся и горючих жидкостей:</w:t>
            </w:r>
          </w:p>
          <w:p>
            <w:pPr>
              <w:numPr>
                <w:ilvl w:val="0"/>
                <w:numId w:val="6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      </w:r>
          </w:p>
          <w:p>
            <w:pPr>
              <w:numPr>
                <w:ilvl w:val="0"/>
                <w:numId w:val="6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арматура, шланги, разъемные соединения, устройства защиты от статического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электричества должны быть в исправном техническом состоянии.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4.14. Операции по наливу и сливу должны проводиться при заземленных трубопроводах с помощью резинотканевых рукавов.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5. Порядок осмотра и закрытия помещений по окончании работы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5.1. Работник, уходящий из помещения последним, после окончания рабочего дня обязан:</w:t>
            </w:r>
          </w:p>
          <w:p>
            <w:pPr>
              <w:numPr>
                <w:ilvl w:val="0"/>
                <w:numId w:val="7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осмотреть помещение и убедиться в отсутствии возможных причин возникновения пожара;</w:t>
            </w:r>
          </w:p>
          <w:p>
            <w:pPr>
              <w:numPr>
                <w:ilvl w:val="0"/>
                <w:numId w:val="7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обесточить все электроприботы, за исключением установок, работа которых предусмотрена круглосуточно;</w:t>
            </w:r>
          </w:p>
          <w:p>
            <w:pPr>
              <w:numPr>
                <w:ilvl w:val="0"/>
                <w:numId w:val="7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случае обнаружения неисправностей необходимо доложить об этом непосредственному руководителю.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5.2. После закрытия помещений необходимо сдать ключи на пост охраны.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6. Расположение мест для курения, применения открытого огня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7. Порядок сбора, хранения и удаления горючих веществ и материалов, содержания и хранения спецодежды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7.1. Порядок сбора и удаления горючих веществ и материалов с рабочих мест в места хранения — согласно плану размещения отходов.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7.3. При использовании горючих веществ и материалов их количество на рабочем месте не должно превышать сменной потребности.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7.4. Содержание и хранение спецодежды должны осуществляться в соответствии с требованиями инструкции завода-изготовителя.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7.5. Запрещается производить чистку, стирку спецодежды с применением ЛВЖ и ГЖ.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7.7. Хранение спецодежды должно осуществляться в специально отведенных для этого местах.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8. Допустимое количество единовременно находящихся в помещениях сырья,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полуфабрикатов и готовой продукции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8.2. Баллоны с горючими газами, емкости (бутылки, бутыли, другая тара)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8.3. На открытых площадках или под навесами хранение аэрозольных упаковок допускается только в негорючих контейнерах.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8.4. Расстояние от светильников до хранящихся товаров должно быть не менее 0,5 метра.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8.7. Запрещается в помещениях складов применять дежурное освещение, использовать газовые плиты и электронагревательные приборы.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9. Порядок и периодичность уборки горючих отходов и пыли, хранения промасленной спецодежды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№</w:t>
                  </w:r>
                  <w:r>
                    <w:br/>
                  </w:r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п/п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Наименование, марка, тип, заводской номер КИП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Указание предельных</w:t>
                  </w:r>
                  <w:r>
                    <w:br/>
                  </w:r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показаний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немедленно прекратить работу и сообщить непосредственному или вышестоящему начальнику и оповестить окружающих сотрудников;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принять по возможности меры по эвакуации людей и материальных ценностей;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отключить от питающей электросети закрепленное электрооборудование;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приступить к тушению пожара имеющимися средствами пожаротушения;</w:t>
            </w:r>
          </w:p>
          <w:p>
            <w:pPr>
              <w:numPr>
                <w:ilvl w:val="0"/>
                <w:numId w:val="8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общем сигнале опасности покинуть здание.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11.2. Руководитель структурного подразделения, которому стало известно о пожаре, обязан:</w:t>
            </w:r>
          </w:p>
          <w:p>
            <w:pPr>
              <w:numPr>
                <w:ilvl w:val="0"/>
                <w:numId w:val="9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вызвать по телефону пожарную охрану;</w:t>
            </w:r>
          </w:p>
          <w:p>
            <w:pPr>
              <w:numPr>
                <w:ilvl w:val="0"/>
                <w:numId w:val="9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немедленно оповестить своих подчиненных и прочих работников;</w:t>
            </w:r>
          </w:p>
          <w:p>
            <w:pPr>
              <w:numPr>
                <w:ilvl w:val="0"/>
                <w:numId w:val="9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сообщить о пожаре лицу, ответственному за пожарную безопасность на объекте;</w:t>
            </w:r>
          </w:p>
          <w:p>
            <w:pPr>
              <w:numPr>
                <w:ilvl w:val="0"/>
                <w:numId w:val="9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принять меры по оказанию помощи в тушении пожара, эвакуации людей и материальных ценностей.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11.3. Лицо, ответственное за пожарную безопасность на объекте, прибывшее к месту пожара, обязано: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случае угрозы жизни людей немедленно организовать их спасание, используя для этого имеющиеся силы и средства;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прекратить все работы в здании, кроме работ, связанных с мероприятиями по ликвидации пожара;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удалить за пределы опасной зоны работников, не участвующих в локализации пожара;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осуществить общее руководство по тушению пожара до прибытия подразделения пожарной охраны;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 соблюдение требований безопасности работниками, принимающими участие в тушении пожара;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одновременно с тушением пожара организовать эвакуацию и защиту материальных ценностей;</w:t>
            </w:r>
          </w:p>
          <w:p>
            <w:pPr>
              <w:numPr>
                <w:ilvl w:val="0"/>
                <w:numId w:val="10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организовать встречу подразделений пожарной охраны и оказать помощь в выборе кратчайшего пути для подъезда к очагу пожара.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12. Допустимое (предельное) количество людей, которые могут одновременно находиться на объекте защиты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 Перечень должностных лиц, являющихся дежурным персоналом на объекте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13.1. Дежурным персоналом на объекте защиты 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являются: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в дневное время – сменные мастера;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ночное время – охранники.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Дежурный персонал назначается и освобождается от обязанностей приказом руководителя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Инструкцию составил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19"/>
                      <w:szCs w:val="19"/>
                      <w:vertAlign w:val="superscript"/>
                    </w:rPr>
                    <w:t>(наименование должности)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19"/>
                      <w:szCs w:val="19"/>
                      <w:vertAlign w:val="superscript"/>
                    </w:rPr>
                    <w:t>(подпись)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19"/>
                      <w:szCs w:val="19"/>
                      <w:vertAlign w:val="superscript"/>
                    </w:rPr>
                    <w:t>(Ф. И. О.)</w:t>
                  </w:r>
                </w:p>
              </w:tc>
            </w:tr>
          </w:tbl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a133c317bb4c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