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ремонтно-строительном цехе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цеха,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67cb64ba174f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