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порядке использования противопожарных штор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Назначение.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Ворота рулонные противопожарные (шторы) являются автоматическими устройствами, предназначенными для заполнения проемов в противопожарных преградах, разделения зданий и помещений на пожарные отсеки, блокирования или ограничения распространения пожара и продуктов горения во внутренних объемах зданий при пожаре и создания препятствия для распространения пожара в соседние помещения в течение нормируемого времени,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через сквозные проемы межэтажных перекрытий, в том числе в местах установки открытых лестниц и эскалаторов;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через открытые проемы стен или перегородок, в том числе технологических и транспортных.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Принцип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При поступлении сигнала «Пожар» на блок управления от автоматической пожарной сигнализации (АПС) срабатывает автоматика привода, защитный экран автоматически опускается, полностью перекрывая проем в преграде и обеспечивая тем самым безопасную эвакуацию людей в течение нормируемого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 случае отключения электропитания блок управления, в состав которого входит блок резервного питания, обеспечивает работу шторы: в режиме ожидания не менее 24 часов, под нагрузкой –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ложном срабатывании АПС подъем шторы осуществляется в ручном режиме с помощью кнопки аварийного подъема штор, после этого блок управления противопожарной шторы переходит в дежурный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Подключение ВРП выполняется согласно Технологическому заданию на взаимодействие с инженерным и технологическим оборудованием объекта: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электродвигателя – однофазный 230 В; 12 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максимальный ток потребления – 2,5 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категория электроснабжения по ПУЭ;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кабель электроснабжения – ВВГнг-FRLS 3х1,5 (или аналогичный) подводится к блоку управления (корпусу шторы со стороны привода);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кабель управления – КПСЭнг(А)-FRLS 2х2х0,75 (или аналогичный) от системы АПС объекта (с нормально разомкнутым сухим контактом) подводится к блоку управления (корпусу шторы со стороны привода).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Шторы могут быть оснащены дополнительным ручным управлением (кнопкой выносной) подъема ВРП либо пультом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Эксплуатация штор запрещена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значительных повреждений или сбоев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если интервалы технического обслуживания значительно превышены или нерегулярно проводились;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грубых нарушений правил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Алгоритм работы блока управления: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поступлении сигнала АПС «3» или замыкании кнопки «ВНИЗ» «7» на плате контроллера производится опускание шторы до момента срабатывания нижнего концевого выключателя привода;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замыкании сигнала «ВВЕРХ» «4» или замыкании кнопки «ВВЕРХ» «7» на плате контроллера производится поднятие шторы до момента срабатывания верхнего концевого выключателя привода;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нижнего и верхнего концевого выключателя контролируется и индицируется соответствующим светодиодом на плате контроллера или визуально на концевых выключателях привода;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 «ВВЕРХ» «4» является приоритетным перед сигналом «ВНИЗ» при одновременном замыкании двух сигналов или одновременном нажатии кнопок.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Эксплуатационные ограничения.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Для надежной и долговечной работы штор необходимо выполнять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периодическое техническое обслуживание штор согласно Техническому регламенту;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регулировку штор (прежде всего – концевых выключателей электропривода) только при помощи квалифицированных специалистов монтажной (обслуживающей) организации либо работников объекта, прошедших специальное обучение;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повреждение электропроводки противопожарных штор. Эксплуатация противопожарных штор с поврежденной электропроводкой запрещается;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отсутствие препятствий в зоне движения защитного экрана штор;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оберегать противопожарные шторы от механических повреждений;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попадания в конструкцию противопожарных штор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дополнительное оборудование или аксессуары, а также производить самостоятельно замену или регулировку отдельных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использование штор для защиты проемов от проникновения (охранная функция);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проверки работоспособности шторы в ручном режиме ускорять или сдерживать ход защитного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штор в полуоткрытом положении.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1bf556556a41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