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охране труда работе фасовочно-упаковочный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эксплуатации расфасовочно-упаковочных машин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эксплуатации расфасовочно-упаковочных машин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эксплуатации расфасовочно-упаковочных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расфасовочно-упаковочных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расфасовочно-упаковочными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расфасовочно-упаковочных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расфасовочно-упаковочных машинами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эксплуатации расфасовочно-упаковочных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расфасовочно-упаковочных машин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работником расфасовочно-упаковочных машин допускаются лица не моложе 18 лет, имеющие специальное обучение, прошедшие медицинское освидетельствование, проверку знаний требований охраны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расфасовочно-упаковочных машин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Работнику расфасовочно-упаковочных машин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 расфасовочно-упаковочных машин должен проходить обучение по охране труда в виде: вводного инструктажа, первичного инструктажа на рабочем месте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 расфасовочно-упаковочных машин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работе с расфасовочно-упаковочных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с расфасовочно-упаковочных машинами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работника расфасовочно-упаковочных машин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расфасовочно-упаковочными машинами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расфасовочно-упаковочную машину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 достаточность освещения рабочей поверхности, отсутствие свисающих и оголенных концов электропроводки, техническое состояние расфасовочно-упаковочной машины, сборщика коробов и т.д. и средств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Оборудование не должно иметь острых углов, кромок и неровных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Убедиться, что все защитные ограждения и дверь электрошкафа закрыты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применяемое оборудование должно быть надежно заземлено.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Убрать все лишние предметы, инструмент, приспособления и документацию с рабочей поверхности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Помещение, в котором установлено применяемое оборудование, должно быть оборудовано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правильность работы расфасовочно-упаковочной машины, сборщика коробов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Работник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требования, обеспечивающие безопасные условия труда и нормальное ведение технологического процесса при работе на расфасовочно-упаковочной машине, сборщике коробов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аппаратуры и показаниями приборов,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Пуск и отключение оборудования производить сухими руками и в точном соответствии с технологической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Категорически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защитные ограждения, предусмотренные конструкцией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отключать блокировки, предусмотренные электросхемой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эксплуатация расфасовочно-упаковочной машины во влажной окружающей среде;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эксплуатация оборудования при отсутствии соединения заземляющего зажима с контуром заземления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приближать руки к какой-либо части работающего оборудования во время продвижения 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вставлять посторонние предметы в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без применения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Доступ в электрошкаф посторонних лиц должен быть исключен путем запирания шкафа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к эксплуатации применяемого оборудования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требования безопасности, изложенные в описании и инструкциях по эксплуатации оборудования, соблюдать рекомендованные в руководствах режимы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процессе работы контролировать технологический процесс. При этом располагаться таким образом, чтобы не подвергаться воздействию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наладочные работы, техническое обслуживание, ремонт, санитарная обработка применяемого оборудования необходимо производить только при полном отключенном электропитании с обязательным вывешиванием таблички «Не включать! Работают люди!». Запрещается делать это во время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Содержать рабочее место в чистоте, своевременно убирать с пола разлитые (рассыпанные) товары, жидкости, жир, мусор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проходы и проезды, проходы между оборудованием, стеллажами, штабелями, проходы к пультам управления, рубильникам, пути эвакуации и другие проходы порожней тарой, инвентарем,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сушить на паропроводах и отопительных приборах спецодежду, обувь, тряпки и другие сгораемые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расфасовочно-упаковочными машинами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необходимо остановить оборудование, отключить его от электросети, доложить своему непосредственному руководителю и без его разрешения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Оборудование должно быть остановлено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первых признаках возгорания или запахе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ощущении воздействия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несвойственного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завале, подпоре и перегрузке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поломках и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попадании в рабочие органы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74163e51fff41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