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ответственного за содержание ПС в работоспособном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разработана в соответствии с приказом Ростехнадзора от 26.11.2020 № 461 «Об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сооружения"» (далее – Правила) и устанавливает должностные обязанности ответственного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 соответствии с Правилами руководители организаций и индивидуальные предприниматели, эксплуатирующие ОПО с ПС (без выполнения собственными службами работ по ремонту, реконструкции или модернизации) (далее – эксплуатирующая организация), должны соблюдать требования руководств (инструкций) по эксплуатации имеющихся в наличии ПС и назначить специалиста, ответственного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Специалист, ответственный за содержание ПС в работоспособном состоянии, должен быть аттестован, в том числе на знание требований промышленной безопасности к рельсовым путям, если в состав ОПО входят ПС, передвигающиеся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организациях, где производство работ с применением ПС выполняется на одном участке (цехе), разрешается одному специалисту совмещать обязанности ответственного за содержание ПС в работоспособном состоянии и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Специалист, ответственный за содержание ПС в работоспособном состоянии, назначается после прохождения им проверки знаний Правил, его должностной инструкции, производственных инструкций, другой нормативной документации, касающейся его компетенции, комиссией с участием инспектора Ростехнадзора и выдачи ему соответствующего удостоверения и должностной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отпуска, командировки, болезни и в других случаях отсутствия специалиста, ответственного за содержание ПС в работоспособном состоянии, исполнение его обязанностей должно быть возложено на другого работника в порядке, установленном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Специалист, ответственный за содержание ПС в работоспособном состоянии,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Правила устройства и безопасной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приказ Минтруда от 15.12.2020 № 903н «Об утверждении Правил по охране труда при эксплуатации электроустановок»;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настоящую инструкцию для специалиста, ответственного за содержание ПС в работоспособном состоянии, и должностную инструкцию;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требования руководств (инструкций) по эксплуатации ПС, в частности, периодичность технического обслуживания и ремонта узлов и механизмов, возможные повреждения металлоконструкций и способы их устранения, периодичность и способы проверки приборов безопасности, способы регулировки тормозов, перечень быстроизнашивающихся деталей и допуски на их износ, критерии предельного состояния ПС для отправки в капитальный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типовые и производственные инструкции для обслуживающего персонала (крановщиков, слесарей, электромонтеров, наладчиков приборов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Инструкцию по надзору за изготовлением, ремонтом и монтажом подъемных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Методические указания по обследованию ПС, отработавших нормативный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информационные письма и другие указания органов Ростехнадзора по предупреждению аварий и несчастных случаев при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устройство ПС, приборов безопасности, крановых путей и съемных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порядок регистрации и снятия с учета ПС, установки и пуска их в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систему планово-предупредительного ремонта ПС, порядок вывода их в ремонт и ввода в эксплуатацию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организацию и порядок проведения монтажа, ремонта, реконструкции и технического освидетельствования ПС, а также обследования ПС, отработавших нормативный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порядок оформления и выдачи нарядов-допусков в случаях, предусмотренных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Специалист, ответственный за содержание ПС в работоспособном состоянии, обязан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содержание ПС, съемных грузозахватных приспособлений, тары и крановых путей (если содержание последних не возложено на другие службы) в работоспособном состоянии путем проведения периодических осмотров, технических обслуживаний и ремонтов в установленные графиком сроки, систематического контроля за правильным ведением журнала осмотра грузозахватных приспособлений и своевременного устранения выявленных неисправностей, а также регулярного личного осмотра ПС, крановых путей, съемных грузозахватных приспособлений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обслуживание и ремонт ПС обученным и аттестованным персоналом, имеющим необходимые знания и достаточные навыки для выполнения возложенных на него обязанностей, а также проведение периодической проверки знаний и инструктажей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за выполнением крановщиками и ремонтным персоналом требований производственных инструкций по обслуживанию грузоподъемных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своевременную подготовку ПС к техническому освидетельствованию, а также подготовку к обследованию ПС, отработавших нормативный срок службы, результаты обследования (диагностирования) заносить в паспорта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вывод в ремонт ПС согласно графику. Сведения о ремонтах, вызывающих необходимость внеочередного полного технического освидетельствования ПС, записать в паспорта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выполнение установленного порядка допуска обслуживающего персонала и других рабочих на крановые пути мостовых и передвижных консольных кранов для производства ремонтных и других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хранение паспортов и технической документации на ПС, съемные грузозахватные приспособления и тару, а также ведение журнала периодической проверки знаний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выполнение предписаний органов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Специалист, ответственный за содержание ПС в работоспособном состоянии, осуществляет плановые проверки состояния люльки (кабины), которые должны проводиться не реже одного раза в месяц. Плановые и внеплановые проверки люльки (кабины) проводятся под руководством инженерно-технического работника, ответственного за содержание ПС в работоспособном состоянии, и включают в себя: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металлоконструкций люльки (кабины) и точек крепления предохранительных поясов и самоспасателей с высоты с целью выявления деформаций и трещин;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состояния стропов, используемых для подвеса люльки (кабины) в сборе с канат-оттяжками;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лакокрасочного покрытия и маркировки на табличке люльки (кабины).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внеплановых проверках дополнительно должны проводиться грузовые испытания люльки (кабины).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Специалист, ответственный за содержание ПС в работоспособном состоянии, допускает в эксплуатацию ПС только после проведенного его технического освидетельствования, наличия разрешения на эксплуатацию, записанного в паспорте ПС, а также при наличии обученного обслуживающего и 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Специалист, ответственный за содержание ПС в работоспособном состоянии, обнаружив в процессе монтажа или эксплуатации недостатки в их конструкции или изготовлении, а также несоответствие ПС требованиям Правил, обязан подготовить предприятию-изготовителю рекламацию, копия которой направляется также органу Ростехнадзора, выдавшему разрешение на изготовление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монтаже, ремонте и реконструкции ПС специалист, ответственный за содержание ПС в работоспособном состоянии, обязан строго соблюдать требования Правил и при этом не допускать выполнения указанных работ предприятиями, не имеющими разрешения (лицензии) органов Ростехнадзора на выполнение этих работ, а также без разработки проектов и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Специалист, ответственный за содержание ПС в работоспособном состоянии, должен присутствовать при технических освидетельствованиях ПС, обследовании ПС, отработавших нормативный срок службы, а также при проверках ПС инспектором Ростехнадзора, специалистом, ответственным за осуществление производственного контроля при эксплуатации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Ответственный за содержание грузоподъемных кранов в работоспособном состоянии после замены изношенных грузовых, стреловых или других канатов, а также во всех случаях перепасовки канатов должен сделать запись в паспорте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Ответственный за содержание грузоподъемных кранов в работоспособном состоянии проводит плановую проверку состояния рельсовых путей после каждых 24 смен работы, плановую проверку состояния люльки (кабины) – не реже одного раза в месяц под руководством специалиста, ответственного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Если на специалиста, ответственного за содержание ПС в работоспособном состоянии, возложены обязанности по содержанию в исправном состоянии грузозахватных приспособлений и тары, то он обязан проводить их периодические осмотры в сроки, установленные Правилами, а также их ремонт согласно нормативной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Специалист, ответственный за содержание ПС в работоспособном состоянии, должен установить такой порядок, чтобы лица, на которых возложены обязанности по обслуживанию ПС, вели наблюдение за порученным им оборудованием путем осмотра и проверки его работоспособности и поддерживали его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Специалист, ответственный за содержание ПС в работоспособном состоянии, должен систематически проводить инструктажи по безопасному обслуживанию и ремонту ПС, разбирая допущенные работниками нарушения, случаи травматизма и аварий: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металлоконструкций люльки (кабины) и точек крепления предохранительных поясов и самоспасателей с высоты с целью выявления деформаций и трещин;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проверку состояния стропов, используемых для подвеса люльки (кабины) в сборе с канат-оттяжками;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проверку лакокрасочного покрытия и маркировки на табличке люльки (кабины).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внеплановых проверках дополнительно должны проводиться грузовые испытания люльки (кабины).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Специалист, ответственный за содержание ПС в работоспособном состоянии,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посещать в любое время участки, где работают ПС, и проверять их техническое состояние и соблюдение персоналом производственных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выводить ПС из работы для проведения их технических обслуживаний, ремонтов, освидетельствований, специальных обследований и диагностирования;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отстранять от обслуживания ПС персонал, нарушающий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ставить вопрос перед руководством предприятия (владельцем) о наказании персонала за нарушение Правил, инструкций при эксплуатации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Специалист, ответственный за содержание ПС в работоспособном состоянии, несет ответственность в соответствии с действующим законодательством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им нарушения Правил и должностной инструкции независимо от того, привело это к аварии или несчастному случаю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выдачу им подчиненному персоналу указаний или распоряжений, принуждающих его нарушать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самовольное возобновление работ ПС, остановленных органами Ростехнадзора;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непринятие им мер по устранению нарушений Правил и инструкций при эксплуатации ПС.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6f2ba026864c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