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ассистента режиссера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ассистента режиссера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ассистента режиссера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ассистента режиссера;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ассистента режиссера;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ассистента режиссера;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ассистента режиссера;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ассистента режиссера.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ассистентов режиссера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ассистентом режиссера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Ассистент режиссера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Ассистент режиссера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Ассистент режиссера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воздействовать следующие опасные и вредные факторы производственной среды: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повышенная/пониженная температура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Ассистент режиссера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по-мощью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имею-щихся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при-способлений,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сиг-нализации,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Содержать в чистоте и порядке рабочее место, не загромождать его материалами, инструментами, приспособлениями, отходы своевременно убирать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Включить полностью освещение репетиционного (танцевального, зрительного) зала и убедиться в исправной работе светильников. Наименьшая освещенность должна быть: при люминесцентных лампах – не менее 200 лк. (13 Вт/кв. м), при лампах накаливания – не менее 100 лк. (32 Вт/кв. 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Убедиться в исправности электрооборудования музыкального зала: светильники должны быть надежно подвешены к потолку и иметь светорассеивающую арматуру; коммутационные коробки должны быть закрыты крышками, а электророзетки – фальшвилками; корпусы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использовании на репетициях электрических звуковоспроизводящих музыкальных аппаратов и инструментов убедиться в их исправности и целостности подводящих кабелей и электровилок.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Проверить санитарное состояние репетиционного зала и проветрить его, открыв окна или фрамуги и двери. Окна в открытом положении фиксировать крючками, а фрамуги должны иметь ограничители.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Убедиться в том, что температура воздуха в репетиционном зале не ниже 19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приступать к работе при плохом самочувствии или внезапной болезни.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Строго соблюдать методику проведения репетиций.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установленную продолжительность репетиций.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проведении репетиций поддерживать дисциплину и порядок, следить за тем, чтобы артисты выполняли все указания режиссера.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Ассистент режиссера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Ассистент режиссера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ассистентом режиссера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пожара необходимо вызвать пожарную команду и до ее прибытия по возможности принять меры по тушению пожара первичными средствами пожаротушения, соблюдая меры личной безопасности. Сообщить о случившемся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несчастного случая работник обязан оказать пострадавшему первую помощь. После оказания первой помощи пострадавший должен быть направлен в ближайшее лечебное учреждение или здравпункт. Сообщить о случившемся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ассистенту режиссера следует выполнить следующие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Проверить состояние пожарной безопасности в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Выключить электрооборудование и персональный компьютер.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Помещение закрыть на замок, сдать ключи под охрану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0a45a22cb4f40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