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администратора-кассира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администратора-кассира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администратора-кассира;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администратора-кассира;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администратора-кассира;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администратором-кассиром.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администратора-кассира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работе администратором-кассиром (далее администратор)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Для администратора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администратор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Администратор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Администратор, не прошедший своевременно инструктажи по охране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Администратор, допущенный к самостоятельной работе должен знать: работу по эффективному и культурному обслуживанию посетителей, созданию для них комфортных условий. Правила и нормы по содержанию помещений и прилегающей территории в надлежащем порядке. Правила безопасности при уборке внутренних помещений здания. Правила пожарной безопасности и санитарные требования к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Администратор, направленный для участия в выполнении несвойственных его должности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Администратору запрещается пользоваться инструментом, инвентарем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администратор должен соблюдать требования пожарной безопасности сам и не допускать нарушения этих требований другими работниками и посетителями.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Курить разрешается только в специально отведенных для этого местах; следует иметь в виду, что сжигание мусора в неприспособленных для этого местах, кроме загрязнения воздушной среды, может привести к возникновению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Администратор обязан соблюдать трудовую и производственную дисциплину,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Администратор, при необходимости, должен уметь оказать первую помощь пострадавшему, пользоваться аптечкой.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Администратор, не соблюдающий требования инструкции по охране труда, может быть привлечен к дисциплинарной ответственности; если нарушение связано с причинением материального ущерба, то виновный привлекается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Администратор-кассир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Администратор-кассир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Администратор-кассир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Основными и вредными производственными факторами, действующими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администратора-кассира, могут быть: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пониженная контрастность;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прямая и отраженная блесткость;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Администратор-кассир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администратор-кассир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работой на контрольно-кассовой машине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устойчивость машины на столе, отсутствие внешних повреждений и посторонних предметов вокруг машины;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кабеля (шнура) электропитания, вилки,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надежность заземляющих соединений (отсутствие обрывов, прочность контакта между корпусом машины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загрязнения снаружи и внутри машины;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и устойчивость подъемно-поворотного стула;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достаточность освещения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слепящего действия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включения контрольно-кассовой машины в электрическую сеть проверить исправность блокирующих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Включить контрольно-кассовую машину в электрическую сеть и получением нулевого чека проверить ее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исправной работе устройства вызова охраны (администрации), детектора банкнот, рабочего и аварийного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администратор-кассир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Администратор-кассир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Прежде чем приступать к профилактическому осмотру внутренних помещений следует проверить состояние рабочей зоны; если она загромождена посторонними предметами, мешающими работе, необходимо принять меры к ее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убедиться в достаточности освещения осматриваемых помещений и территории,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Администратор должен лично убедиться в том, что все меры, необходимые для обеспечения безопасности работников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администратору следует обратить внимание на рациональную организацию рабочего места, подготовить необходимый инвентарь, оргтехнику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противопожарных средств,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администратор-кассир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инструмент;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рабочее место в чистоте, не хранить в кассовой кабине посторонние предметы, личные вещи.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на контрольно-кассовой машине: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требования безопасности, изложенные в эксплуатационной документации завода-изготовителя;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включать машину в электрическую сеть через специальную розетку, которая должна быть заземлена;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заправку (замену) чековой и контрольной лент, добавление краски в красящий механизм производить только после отключения машины от электрической 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помнить, что у машин с автоматическим открыванием денежного ящика во время выдачи первого чека под действием пружины происходит выталкивание денежного ящика не менее чем на одну треть его длины;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остановке машины по неизвестной причине, а также при внезапном стопорении (остановка машины при незаконченном рабочем цикле) отключить ее от сети электропитания;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удалять застрявшие обрывки чековой ленты пинцетом.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Отключить контрольно-кассовую машину от электрической сети при пробое электрического тока на корпус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эксплуатации контрольно-кассовой машины: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приступать к работе при отсутствии или неисправности заземления (зануления);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применять предохранители, не рассчитанные на ток, предусмотренный технической характеристикой данной машины, не включать машину в электрическую сеть без предохранителя (заменять предохранитель «жучком»);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соприкасаться с токоведущими устройствами, шинами заземления, батареями отопления, водопроводными трубами;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вмешиваться в работу машины после ее включения до окончания рабочего цикла;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работать на машине при снятой крышке или открытой дверце чекопечатающего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Администратор-кассир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Администратор-кассир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Администратор-кассир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администратор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кассиру следует привести в порядок рабочее место, контрольно-кассовый аппарат, убрать контрольные и чековые ленты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окончания работы кассиру нужно отключить контрольно-кассовую машину от электрической сети, вынув вилку из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b24acbc12347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