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аэродромных рабочих при производстве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аэродромных рабочих при производстве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установкой электрогенераторной бензиновой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с установкой электрогенераторной бензиновой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установкой электрогенераторной бензиновой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установкой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 установкой электрогенераторной бензиновой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На работника, эксплуатирующего установка электрогенераторная бензиновая, могут воздействовать следующие вредные и опасные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выхлопы, содержащие угарный газ;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ожоги при касании частей топливной и выхлопной системы;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ожоги и компрессионные травмы вследствие взрыва бензина;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ожоги раскаленными частями,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отравление бензином или угарными газами,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поражение электрическим током вплоть до летального исхода.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установкой электрогенераторной бензиновой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изучить инструкцию по правильной эксплуатации и мерам безопасности при эксплуатации установки электрогенераторной бензиновой и при возникновении малейших вопросов повторно обращаться к инструкции для полного прояснения ситуации;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надеть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Запрещается работать неисправным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следует провести предэксплуатационный осмотр до запуска установки электрогенераторной бензиновой. Этим Вы можете предотвратить аварию или повреждение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Не допускайте к работающему установка электрогенераторная бензиноваяу персонал, не прошедший целевой инструктаж по данной инструкции и не ознакомившийся с оригинальной инструкцией по эксплуатации установки электрогенераторной бензиновой.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Установка электрогенераторная бензиновая во время своей работы образует угарный газ, вредный для здоровья человека. Поэтому категорически запрещается эксплуатация электрогенератора в закрытом помещении. Даже работая в проветриваемом помещении, следует внимательно следить за образованием угарных газов, рекомендуется делать периодические остановки генератора для полного проветривания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установки электрогенераторной бензиновой система отвода отработанных газов и глушитель раскаляются до очень высокой температуры и даже после отключения остаются опасно горячими достаточно длительное время. Для предотвращения ожогов не дотрагивайтесь до горячих частей установки электрогенераторной бензиновой, которые обычно отмечаются предупреждающими надписями или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4.4.3. Перед тем как уложить установка электрогенераторная бензиновая на хранение, следует также дать ему остыть до безопасной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Установка электрогенераторная бензиноваяы работают на токсичном высокооктановом бензине, способном при смешивании с воздухом образовать легко воспламеняемую или взрывчатую смесь. Поэтому заправку бензинового генератора необходимо производить только на открытой местности при выключенном и полностью остывшей установке электрогенераторной бензиновой. Рядом не должно быть открытого огня, раскаленных материалов или искр.</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Подключение установки электрогенераторной бензиновой к электрической сети должен осуществлять специалист в соответствии с нормами ПУЭ и электротехническими правилами. Ошибки в подключении грозят не только выходом со строя установки электрогенераторной бензиновой и подключенного в сеть электрооборудования, но и поражением электрическим током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5.1.2. Перед каждым включением установки электрогенераторной бензиновой необходимо проводить визуальный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Предэксплуатационный осмотр генератора еще до запуска двигателя в большинстве случаев способен предотвратить аварии или повреждения при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генератора образуются вибрации оборудования. Поэтому рекомендуется устанавливать установка электрогенераторная бензиновая на строго горизонтальной поверхности на расстоянии минимум 5 метров от стен или другого рядом находящегося оборудования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электрогенератора образуются опасные для жизни человека токи. Поэтому строго запрещается обслуживание генератора мокрыми или влажными руками. По той же причине запрещается эксплуатация установки электрогенераторной бензиновой во время дождя или снега, а также в помещениях с высокой влажностью.</w:t>
      </w:r>
    </w:p>
    <w:p>
      <w:pPr>
        <w:spacing w:line="240" w:lineRule="auto"/>
        <w:rPr>
          <w:rFonts w:hAnsi="Times New Roman" w:cs="Times New Roman"/>
          <w:color w:val="000000"/>
          <w:sz w:val="24"/>
          <w:szCs w:val="24"/>
        </w:rPr>
      </w:pPr>
      <w:r>
        <w:rPr>
          <w:rFonts w:hAnsi="Times New Roman" w:cs="Times New Roman"/>
          <w:color w:val="000000"/>
          <w:sz w:val="24"/>
          <w:szCs w:val="24"/>
        </w:rPr>
        <w:t>5.1.6. Для подключения электростанции следует использовать только качественные провода без повреждений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5.1.7. Потребителей можно подключать только после полного прогрева двигателя. При этом для облегчения пуска запрещается использовать вспомогательные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5.1.8. Мощность активной нагрузки не должна превышать номинальной мощности электростанции.</w:t>
      </w:r>
    </w:p>
    <w:p>
      <w:pPr>
        <w:spacing w:line="240" w:lineRule="auto"/>
        <w:rPr>
          <w:rFonts w:hAnsi="Times New Roman" w:cs="Times New Roman"/>
          <w:color w:val="000000"/>
          <w:sz w:val="24"/>
          <w:szCs w:val="24"/>
        </w:rPr>
      </w:pPr>
      <w:r>
        <w:rPr>
          <w:rFonts w:hAnsi="Times New Roman" w:cs="Times New Roman"/>
          <w:color w:val="000000"/>
          <w:sz w:val="24"/>
          <w:szCs w:val="24"/>
        </w:rPr>
        <w:t>5.1.9. Мощность реактивной нагрузки (индуктивной ил емкостной) не должна превышать половины номинальной мощности установки электрогенераторной бензиновой.</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эксплуатация бензинового генератора при открытой крышке воздушного фильтра или при снятом воздушном фильтре или без глушителя.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заправка или чистка электростанции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5.1.12. Осмотреть место около генератора, на наличие любых возгораемых материалов вблизи выхлопного отверстия не менее 1м со всех сторон, а также не менее 1 м от стен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использовать генератор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5.1.14. Если выключатель не переключается на Включение и Выключение должным образом. Любой генератор, который не контролируется выключателем, опасен и должен быть заменён.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установкой электрогенераторной бензиновой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при прикосновении к металлическим частям оборудования ощущается напряжение или оборван заземляющий провод, немедленно обесточить оборудование, доложить о случившемся своему непосредственному руководителю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6.2.2. Не приступать к работе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пожара необходимо немедленно отключить оборудование, за исключением аварийного освещения, сообщить об этом в ближайшую пожарную часть по телефону 101 и своему непосредственному руководителю, затем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Выключение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 в случае опасности: переведите ключ выключателя в положение выключено (OFF);</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нормальной остановки: автоматический предохранитель в положение выключено (OFF), переведите ключ выключателя двигателя в положение выключено (OFF), закройте топливный кран.</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fb281bb13448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