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с аппаратом для терапии электросном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с аппаратом для терапии электросном.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аппаратом для терапии электросном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аппаратом для терапии электросном;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аппаратом для терапии электросном;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аппаратом для терапии электросном;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аппаратом для терапии электросном.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аппаратом для терапии электросном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«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с аппаратом для терапии электросном.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 аппаратом для терапии электросном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выполнении работ с аппаратом для терапии электросном.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 с аппаратом для терапии электросном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эксплуатации аппарата на работников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 оборудования,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аппаратом для терапии электросном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Если аппарат длительное время находился в условиях повышенной влажности или температуры, резко отличающейся от рабочей, выдержите его в помещении в течение 24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Установите переключатель сети в положение выкл.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Выведите ручку ток пациента в крайнее левое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Аппарат не требует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аппарата необходимо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 включением аппарата в сеть обслуживающий персонал обязан визуально проверить исправность сетевого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отпуске процедур пациент не должен иметь возможности соприкосновения с заземленными предметами, а мебель, на которой располагается пациент, должна быть из токонепроводящего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запрещается проводить процедуры при неисправном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запрещается обслуживающему персоналу устранять какие-либо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обслуживающий персонал обязан отключить аппарат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запрещается проводить ремонтные работы при включенном в сеть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аппаратом для терапии электросном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оборудование от сети и вывесить табличку о неисправности машины или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оборудование, отключить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рабочее место в порядок, проверить наличие и соответствие инструмента, приспособлений, материалов,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руководству обо всех недостатках,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3eaa3901434d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